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D18" w:rsidRPr="005909E5" w:rsidRDefault="00713D18" w:rsidP="00713D18">
      <w:pPr>
        <w:spacing w:before="240" w:after="0" w:line="240" w:lineRule="auto"/>
        <w:jc w:val="thaiDistribute"/>
        <w:rPr>
          <w:rFonts w:ascii="TH SarabunIT๙" w:eastAsia="Calibri" w:hAnsi="TH SarabunIT๙" w:cs="TH SarabunIT๙"/>
          <w:b/>
          <w:bCs/>
          <w:sz w:val="40"/>
          <w:szCs w:val="40"/>
        </w:rPr>
      </w:pPr>
      <w:r w:rsidRPr="00713D18">
        <w:rPr>
          <w:rFonts w:ascii="TH SarabunIT๙" w:eastAsia="Calibri" w:hAnsi="TH SarabunIT๙" w:cs="TH SarabunIT๙" w:hint="cs"/>
          <w:b/>
          <w:bCs/>
          <w:sz w:val="36"/>
          <w:szCs w:val="36"/>
          <w:cs/>
        </w:rPr>
        <w:t xml:space="preserve">    </w:t>
      </w:r>
      <w:r w:rsidRPr="005909E5">
        <w:rPr>
          <w:rFonts w:ascii="TH SarabunIT๙" w:eastAsia="Calibri" w:hAnsi="TH SarabunIT๙" w:cs="TH SarabunIT๙" w:hint="cs"/>
          <w:b/>
          <w:bCs/>
          <w:sz w:val="40"/>
          <w:szCs w:val="40"/>
          <w:cs/>
        </w:rPr>
        <w:t xml:space="preserve">9.1ข้อมูลพื้นฐาน          </w:t>
      </w:r>
    </w:p>
    <w:p w:rsidR="00713D18" w:rsidRPr="0008030B" w:rsidRDefault="00713D18" w:rsidP="00713D18">
      <w:pPr>
        <w:spacing w:before="240" w:after="0" w:line="240" w:lineRule="auto"/>
        <w:jc w:val="thaiDistribute"/>
        <w:rPr>
          <w:rFonts w:ascii="TH SarabunIT๙" w:eastAsia="Calibri" w:hAnsi="TH SarabunIT๙" w:cs="TH SarabunIT๙"/>
          <w:b/>
          <w:bCs/>
          <w:sz w:val="36"/>
          <w:szCs w:val="36"/>
          <w:u w:val="single"/>
        </w:rPr>
      </w:pPr>
      <w:r w:rsidRPr="0008030B">
        <w:rPr>
          <w:rFonts w:ascii="TH SarabunIT๙" w:eastAsia="Calibri" w:hAnsi="TH SarabunIT๙" w:cs="TH SarabunIT๙" w:hint="cs"/>
          <w:b/>
          <w:bCs/>
          <w:sz w:val="36"/>
          <w:szCs w:val="36"/>
          <w:u w:val="single"/>
          <w:cs/>
        </w:rPr>
        <w:t xml:space="preserve">01 โครงสร้างหน่วยงงาน          </w:t>
      </w:r>
    </w:p>
    <w:p w:rsidR="00713D18" w:rsidRPr="00713D18" w:rsidRDefault="00713D18" w:rsidP="00713D18">
      <w:pPr>
        <w:spacing w:before="240" w:after="0" w:line="240" w:lineRule="auto"/>
        <w:jc w:val="thaiDistribute"/>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 xml:space="preserve">                            โครงสร้างองค์กรขององค์การบริหารส่วนตำบล</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องค์การบริหารส่วนตำบลมีสภาตำบลอยู่ในระดับสูงสุดเป็นผู้กำหนดนโยบายและกำกับดูแลกรรมการบริหารของนายกองค์การบริหารส่วนตำบล ซึ่งเป็นผู้ใช้อำนาจบริหารงานองค์การบริหารส่วนตำบลและมีพนักงานประจำที่เป็นข้าราชการส่วนท้องถิ่นเป็นผู้ทำงานประจำวันโดยมีปลัดองค์การบริหารส่วนตำบลเป็นหัวหน้างานบริหารภายในองค์กรมีการแบ่งออกเป็นหน่วยงานต่าง ๆ ได้เท่าที่จำเป็นตามภาระหน้าที่ขององค์การบริหารส่วนตำบลแต่ละแห่งเพื่อตอบสนองความต้องการของประชาชนในพื้นที่รับผิดชอบอยู่ เช่น </w:t>
      </w:r>
    </w:p>
    <w:p w:rsidR="00713D18" w:rsidRPr="00713D18" w:rsidRDefault="00713D18" w:rsidP="00713D18">
      <w:pPr>
        <w:spacing w:before="120" w:after="0" w:line="240" w:lineRule="auto"/>
        <w:ind w:left="720"/>
        <w:jc w:val="thaiDistribute"/>
        <w:rPr>
          <w:rFonts w:ascii="TH SarabunIT๙" w:eastAsia="Calibri" w:hAnsi="TH SarabunIT๙" w:cs="TH SarabunIT๙"/>
          <w:sz w:val="32"/>
          <w:szCs w:val="32"/>
        </w:rPr>
      </w:pPr>
      <w:r w:rsidRPr="00713D18">
        <w:rPr>
          <w:rFonts w:ascii="TH SarabunIT๙" w:eastAsia="Calibri" w:hAnsi="TH SarabunIT๙" w:cs="TH SarabunIT๙"/>
          <w:sz w:val="32"/>
          <w:szCs w:val="32"/>
        </w:rPr>
        <w:tab/>
      </w:r>
      <w:r w:rsidRPr="00713D18">
        <w:rPr>
          <w:rFonts w:ascii="TH SarabunIT๙" w:eastAsia="Calibri" w:hAnsi="TH SarabunIT๙" w:cs="TH SarabunIT๙" w:hint="cs"/>
          <w:sz w:val="32"/>
          <w:szCs w:val="32"/>
          <w:cs/>
        </w:rPr>
        <w:t>- สำนักงานปลัด            - ส่วนการศึกษา  ศาสนาและวัฒนธรรม</w:t>
      </w:r>
    </w:p>
    <w:p w:rsidR="00713D18" w:rsidRPr="00713D18" w:rsidRDefault="00713D18" w:rsidP="00713D18">
      <w:pPr>
        <w:spacing w:after="0" w:line="240" w:lineRule="auto"/>
        <w:ind w:left="1440"/>
        <w:contextualSpacing/>
        <w:jc w:val="thaiDistribute"/>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 กองคลัง</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 ส่วนสวัสดิการสังคม</w:t>
      </w:r>
    </w:p>
    <w:p w:rsidR="00713D18" w:rsidRPr="00713D18" w:rsidRDefault="00713D18" w:rsidP="00713D18">
      <w:pPr>
        <w:spacing w:after="0" w:line="240" w:lineRule="auto"/>
        <w:ind w:left="1440"/>
        <w:contextualSpacing/>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กองช่าง</w:t>
      </w:r>
    </w:p>
    <w:p w:rsidR="0041233D" w:rsidRDefault="0041233D" w:rsidP="0041233D">
      <w:pPr>
        <w:spacing w:after="0" w:line="240" w:lineRule="auto"/>
        <w:ind w:left="1440"/>
        <w:contextualSpacing/>
        <w:jc w:val="center"/>
        <w:rPr>
          <w:rFonts w:ascii="TH SarabunIT๙" w:eastAsia="Calibri" w:hAnsi="TH SarabunIT๙" w:cs="TH SarabunIT๙"/>
          <w:sz w:val="32"/>
          <w:szCs w:val="32"/>
        </w:rPr>
      </w:pPr>
    </w:p>
    <w:p w:rsidR="00A92C80" w:rsidRDefault="00A92C80" w:rsidP="00A92C80"/>
    <w:p w:rsidR="00A92C80" w:rsidRPr="0086102E" w:rsidRDefault="00A92C80" w:rsidP="00A92C80">
      <w:pPr>
        <w:rPr>
          <w:rFonts w:ascii="TH SarabunPSK" w:hAnsi="TH SarabunPSK" w:cs="TH SarabunPSK" w:hint="cs"/>
          <w:sz w:val="36"/>
          <w:szCs w:val="36"/>
          <w:cs/>
        </w:rPr>
      </w:pPr>
      <w:r>
        <w:rPr>
          <w:noProof/>
        </w:rPr>
        <mc:AlternateContent>
          <mc:Choice Requires="wps">
            <w:drawing>
              <wp:anchor distT="0" distB="0" distL="114300" distR="114300" simplePos="0" relativeHeight="251762688" behindDoc="0" locked="0" layoutInCell="1" allowOverlap="1" wp14:anchorId="6E84ACF5" wp14:editId="72EC3500">
                <wp:simplePos x="0" y="0"/>
                <wp:positionH relativeFrom="margin">
                  <wp:posOffset>2238374</wp:posOffset>
                </wp:positionH>
                <wp:positionV relativeFrom="paragraph">
                  <wp:posOffset>196849</wp:posOffset>
                </wp:positionV>
                <wp:extent cx="0" cy="428625"/>
                <wp:effectExtent l="0" t="0" r="19050" b="9525"/>
                <wp:wrapNone/>
                <wp:docPr id="46" name="ตัวเชื่อมต่อตรง 46"/>
                <wp:cNvGraphicFramePr/>
                <a:graphic xmlns:a="http://schemas.openxmlformats.org/drawingml/2006/main">
                  <a:graphicData uri="http://schemas.microsoft.com/office/word/2010/wordprocessingShape">
                    <wps:wsp>
                      <wps:cNvCnPr/>
                      <wps:spPr>
                        <a:xfrm flipV="1">
                          <a:off x="0" y="0"/>
                          <a:ext cx="0" cy="428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A9C4E" id="ตัวเชื่อมต่อตรง 46" o:spid="_x0000_s1026" style="position:absolute;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6.25pt,15.5pt" to="176.2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" strokecolor="#5b9bd5" strokeweight=".5pt">
                <v:stroke joinstyle="miter"/>
                <w10:wrap anchorx="margin"/>
              </v:line>
            </w:pict>
          </mc:Fallback>
        </mc:AlternateContent>
      </w:r>
      <w:r>
        <w:rPr>
          <w:rFonts w:hint="cs"/>
          <w:cs/>
        </w:rPr>
        <w:t xml:space="preserve">                                 </w:t>
      </w:r>
      <w:r w:rsidRPr="0086102E">
        <w:rPr>
          <w:rFonts w:ascii="TH SarabunPSK" w:hAnsi="TH SarabunPSK" w:cs="TH SarabunPSK"/>
          <w:sz w:val="36"/>
          <w:szCs w:val="36"/>
          <w:cs/>
        </w:rPr>
        <w:t>โครงสร้างองค์กรองค์การบริหารส่วนตำบลลำไทรโยง</w:t>
      </w:r>
    </w:p>
    <w:p w:rsidR="00A92C80" w:rsidRDefault="00A92C80" w:rsidP="00A92C80">
      <w:pPr>
        <w:tabs>
          <w:tab w:val="left" w:pos="3540"/>
        </w:tabs>
      </w:pPr>
      <w:r>
        <w:rPr>
          <w:noProof/>
        </w:rPr>
        <mc:AlternateContent>
          <mc:Choice Requires="wps">
            <w:drawing>
              <wp:anchor distT="0" distB="0" distL="114300" distR="114300" simplePos="0" relativeHeight="251723776" behindDoc="0" locked="0" layoutInCell="1" allowOverlap="1" wp14:anchorId="6ABA46E5" wp14:editId="073EAFD0">
                <wp:simplePos x="0" y="0"/>
                <wp:positionH relativeFrom="column">
                  <wp:posOffset>866774</wp:posOffset>
                </wp:positionH>
                <wp:positionV relativeFrom="paragraph">
                  <wp:posOffset>248284</wp:posOffset>
                </wp:positionV>
                <wp:extent cx="2600325" cy="28575"/>
                <wp:effectExtent l="0" t="0" r="28575" b="28575"/>
                <wp:wrapNone/>
                <wp:docPr id="41" name="ตัวเชื่อมต่อตรง 41"/>
                <wp:cNvGraphicFramePr/>
                <a:graphic xmlns:a="http://schemas.openxmlformats.org/drawingml/2006/main">
                  <a:graphicData uri="http://schemas.microsoft.com/office/word/2010/wordprocessingShape">
                    <wps:wsp>
                      <wps:cNvCnPr/>
                      <wps:spPr>
                        <a:xfrm flipV="1">
                          <a:off x="0" y="0"/>
                          <a:ext cx="2600325" cy="28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38E435" id="ตัวเชื่อมต่อตรง 41"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9.55pt" to="27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" strokecolor="#5b9bd5"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0AEB7244" wp14:editId="058B5AEC">
                <wp:simplePos x="0" y="0"/>
                <wp:positionH relativeFrom="margin">
                  <wp:posOffset>3457575</wp:posOffset>
                </wp:positionH>
                <wp:positionV relativeFrom="paragraph">
                  <wp:posOffset>238760</wp:posOffset>
                </wp:positionV>
                <wp:extent cx="0" cy="200025"/>
                <wp:effectExtent l="0" t="0" r="19050" b="28575"/>
                <wp:wrapNone/>
                <wp:docPr id="42" name="ตัวเชื่อมต่อตรง 42"/>
                <wp:cNvGraphicFramePr/>
                <a:graphic xmlns:a="http://schemas.openxmlformats.org/drawingml/2006/main">
                  <a:graphicData uri="http://schemas.microsoft.com/office/word/2010/wordprocessingShape">
                    <wps:wsp>
                      <wps:cNvCnPr/>
                      <wps:spPr>
                        <a:xfrm>
                          <a:off x="0" y="0"/>
                          <a:ext cx="0" cy="2000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DCBDC" id="ตัวเชื่อมต่อตรง 42"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2.25pt,18.8pt" to="272.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" strokecolor="#5b9bd5" strokeweight=".5pt">
                <v:stroke joinstyle="miter"/>
                <w10:wrap anchorx="margin"/>
              </v:line>
            </w:pict>
          </mc:Fallback>
        </mc:AlternateContent>
      </w:r>
      <w:r>
        <w:rPr>
          <w:noProof/>
        </w:rPr>
        <mc:AlternateContent>
          <mc:Choice Requires="wps">
            <w:drawing>
              <wp:anchor distT="0" distB="0" distL="114300" distR="114300" simplePos="0" relativeHeight="251756544" behindDoc="0" locked="0" layoutInCell="1" allowOverlap="1" wp14:anchorId="4E2BB666" wp14:editId="7E013666">
                <wp:simplePos x="0" y="0"/>
                <wp:positionH relativeFrom="column">
                  <wp:posOffset>885825</wp:posOffset>
                </wp:positionH>
                <wp:positionV relativeFrom="paragraph">
                  <wp:posOffset>286385</wp:posOffset>
                </wp:positionV>
                <wp:extent cx="0" cy="247650"/>
                <wp:effectExtent l="0" t="0" r="19050" b="19050"/>
                <wp:wrapNone/>
                <wp:docPr id="43" name="ตัวเชื่อมต่อตรง 43"/>
                <wp:cNvGraphicFramePr/>
                <a:graphic xmlns:a="http://schemas.openxmlformats.org/drawingml/2006/main">
                  <a:graphicData uri="http://schemas.microsoft.com/office/word/2010/wordprocessingShape">
                    <wps:wsp>
                      <wps:cNvCnPr/>
                      <wps:spPr>
                        <a:xfrm flipH="1" flipV="1">
                          <a:off x="0" y="0"/>
                          <a:ext cx="0" cy="247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E23565" id="ตัวเชื่อมต่อตรง 43"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22.55pt" to="69.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" strokecolor="#5b9bd5" strokeweight=".5pt">
                <v:stroke joinstyle="miter"/>
              </v:line>
            </w:pict>
          </mc:Fallback>
        </mc:AlternateContent>
      </w:r>
      <w:r>
        <w:tab/>
      </w:r>
    </w:p>
    <w:p w:rsidR="00A92C80" w:rsidRDefault="00A92C80" w:rsidP="00A92C80">
      <w:pPr>
        <w:tabs>
          <w:tab w:val="left" w:pos="1395"/>
          <w:tab w:val="center" w:pos="4513"/>
        </w:tabs>
      </w:pPr>
      <w:r>
        <w:tab/>
      </w:r>
      <w:r>
        <w:tab/>
      </w:r>
      <w:r>
        <w:rPr>
          <w:noProof/>
        </w:rPr>
        <mc:AlternateContent>
          <mc:Choice Requires="wps">
            <w:drawing>
              <wp:anchor distT="0" distB="0" distL="114300" distR="114300" simplePos="0" relativeHeight="251724800" behindDoc="0" locked="0" layoutInCell="1" allowOverlap="1" wp14:anchorId="0F90F4F9" wp14:editId="4712A922">
                <wp:simplePos x="0" y="0"/>
                <wp:positionH relativeFrom="margin">
                  <wp:posOffset>3086100</wp:posOffset>
                </wp:positionH>
                <wp:positionV relativeFrom="paragraph">
                  <wp:posOffset>175260</wp:posOffset>
                </wp:positionV>
                <wp:extent cx="904875" cy="447675"/>
                <wp:effectExtent l="0" t="0" r="28575" b="28575"/>
                <wp:wrapNone/>
                <wp:docPr id="44" name="แผนผังลำดับงาน: กระบวนการ 44"/>
                <wp:cNvGraphicFramePr/>
                <a:graphic xmlns:a="http://schemas.openxmlformats.org/drawingml/2006/main">
                  <a:graphicData uri="http://schemas.microsoft.com/office/word/2010/wordprocessingShape">
                    <wps:wsp>
                      <wps:cNvSpPr/>
                      <wps:spPr>
                        <a:xfrm>
                          <a:off x="0" y="0"/>
                          <a:ext cx="904875" cy="44767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คณะผู้บริหาร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0F4F9" id="_x0000_t109" coordsize="21600,21600" o:spt="109" path="m,l,21600r21600,l21600,xe">
                <v:stroke joinstyle="miter"/>
                <v:path gradientshapeok="t" o:connecttype="rect"/>
              </v:shapetype>
              <v:shape id="แผนผังลำดับงาน: กระบวนการ 44" o:spid="_x0000_s1026" type="#_x0000_t109" style="position:absolute;margin-left:243pt;margin-top:13.8pt;width:71.25pt;height:35.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" fillcolor="#ffc000" strokecolor="#bc8c00" strokeweight="1pt">
                <v:textbox>
                  <w:txbxContent>
                    <w:p w:rsidR="00A92C80" w:rsidRDefault="00A92C80" w:rsidP="00A92C80">
                      <w:pPr>
                        <w:jc w:val="center"/>
                      </w:pPr>
                      <w:r>
                        <w:rPr>
                          <w:rFonts w:hint="cs"/>
                          <w:cs/>
                        </w:rPr>
                        <w:t>คณะผู้บริหาร</w:t>
                      </w:r>
                    </w:p>
                  </w:txbxContent>
                </v:textbox>
                <w10:wrap anchorx="margin"/>
              </v:shape>
            </w:pict>
          </mc:Fallback>
        </mc:AlternateContent>
      </w:r>
    </w:p>
    <w:p w:rsidR="00A92C80" w:rsidRDefault="00A92C80" w:rsidP="00A92C80">
      <w:pPr>
        <w:tabs>
          <w:tab w:val="left" w:pos="5670"/>
        </w:tabs>
      </w:pPr>
      <w:r>
        <w:rPr>
          <w:noProof/>
        </w:rPr>
        <mc:AlternateContent>
          <mc:Choice Requires="wps">
            <w:drawing>
              <wp:anchor distT="0" distB="0" distL="114300" distR="114300" simplePos="0" relativeHeight="251755520" behindDoc="0" locked="0" layoutInCell="1" allowOverlap="1" wp14:anchorId="31EF4B6E" wp14:editId="442D78C7">
                <wp:simplePos x="0" y="0"/>
                <wp:positionH relativeFrom="column">
                  <wp:posOffset>485775</wp:posOffset>
                </wp:positionH>
                <wp:positionV relativeFrom="paragraph">
                  <wp:posOffset>9525</wp:posOffset>
                </wp:positionV>
                <wp:extent cx="933450" cy="428625"/>
                <wp:effectExtent l="0" t="0" r="19050" b="28575"/>
                <wp:wrapNone/>
                <wp:docPr id="45" name="แผนผังลำดับงาน: กระบวนการ 45"/>
                <wp:cNvGraphicFramePr/>
                <a:graphic xmlns:a="http://schemas.openxmlformats.org/drawingml/2006/main">
                  <a:graphicData uri="http://schemas.microsoft.com/office/word/2010/wordprocessingShape">
                    <wps:wsp>
                      <wps:cNvSpPr/>
                      <wps:spPr>
                        <a:xfrm>
                          <a:off x="0" y="0"/>
                          <a:ext cx="933450" cy="42862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rPr>
                                <w:cs/>
                              </w:rPr>
                            </w:pPr>
                            <w:r>
                              <w:rPr>
                                <w:rFonts w:hint="cs"/>
                                <w:cs/>
                              </w:rPr>
                              <w:t>สภา</w:t>
                            </w:r>
                            <w:r>
                              <w:t xml:space="preserve"> </w:t>
                            </w:r>
                            <w:r>
                              <w:rPr>
                                <w:rFonts w:hint="cs"/>
                                <w:cs/>
                              </w:rPr>
                              <w:t>อบต.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4B6E" id="แผนผังลำดับงาน: กระบวนการ 45" o:spid="_x0000_s1027" type="#_x0000_t109" style="position:absolute;margin-left:38.25pt;margin-top:.75pt;width:73.5pt;height:3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" fillcolor="#ffc000" strokecolor="#bc8c00" strokeweight="1pt">
                <v:textbox>
                  <w:txbxContent>
                    <w:p w:rsidR="00A92C80" w:rsidRDefault="00A92C80" w:rsidP="00A92C80">
                      <w:pPr>
                        <w:jc w:val="center"/>
                        <w:rPr>
                          <w:cs/>
                        </w:rPr>
                      </w:pPr>
                      <w:r>
                        <w:rPr>
                          <w:rFonts w:hint="cs"/>
                          <w:cs/>
                        </w:rPr>
                        <w:t>สภา</w:t>
                      </w:r>
                      <w:r>
                        <w:t xml:space="preserve"> </w:t>
                      </w:r>
                      <w:r>
                        <w:rPr>
                          <w:rFonts w:hint="cs"/>
                          <w:cs/>
                        </w:rPr>
                        <w:t>อบต.</w:t>
                      </w:r>
                    </w:p>
                  </w:txbxContent>
                </v:textbox>
              </v:shape>
            </w:pict>
          </mc:Fallback>
        </mc:AlternateContent>
      </w:r>
      <w:r>
        <w:tab/>
      </w:r>
    </w:p>
    <w:p w:rsidR="00A92C80" w:rsidRPr="007A5EF2" w:rsidRDefault="00A92C80" w:rsidP="00A92C80">
      <w:r>
        <w:rPr>
          <w:noProof/>
        </w:rPr>
        <mc:AlternateContent>
          <mc:Choice Requires="wps">
            <w:drawing>
              <wp:anchor distT="0" distB="0" distL="114300" distR="114300" simplePos="0" relativeHeight="251735040" behindDoc="0" locked="0" layoutInCell="1" allowOverlap="1" wp14:anchorId="1F7F3E84" wp14:editId="6F8E07B8">
                <wp:simplePos x="0" y="0"/>
                <wp:positionH relativeFrom="column">
                  <wp:posOffset>3495674</wp:posOffset>
                </wp:positionH>
                <wp:positionV relativeFrom="paragraph">
                  <wp:posOffset>58420</wp:posOffset>
                </wp:positionV>
                <wp:extent cx="0" cy="209550"/>
                <wp:effectExtent l="0" t="0" r="19050" b="19050"/>
                <wp:wrapNone/>
                <wp:docPr id="47" name="ตัวเชื่อมต่อตรง 47"/>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B3688" id="ตัวเชื่อมต่อตรง 47"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4.6pt" to="275.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" strokecolor="#5b9bd5" strokeweight=".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36CB1FC5" wp14:editId="298EA135">
                <wp:simplePos x="0" y="0"/>
                <wp:positionH relativeFrom="margin">
                  <wp:posOffset>933450</wp:posOffset>
                </wp:positionH>
                <wp:positionV relativeFrom="paragraph">
                  <wp:posOffset>144144</wp:posOffset>
                </wp:positionV>
                <wp:extent cx="0" cy="171450"/>
                <wp:effectExtent l="0" t="0" r="19050" b="19050"/>
                <wp:wrapNone/>
                <wp:docPr id="48" name="ตัวเชื่อมต่อตรง 48"/>
                <wp:cNvGraphicFramePr/>
                <a:graphic xmlns:a="http://schemas.openxmlformats.org/drawingml/2006/main">
                  <a:graphicData uri="http://schemas.microsoft.com/office/word/2010/wordprocessingShape">
                    <wps:wsp>
                      <wps:cNvCnPr/>
                      <wps:spPr>
                        <a:xfrm flipH="1" flipV="1">
                          <a:off x="0" y="0"/>
                          <a:ext cx="0" cy="1714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E22730" id="ตัวเชื่อมต่อตรง 48" o:spid="_x0000_s1026" style="position:absolute;flip:x 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5pt,11.35pt" to="7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" strokecolor="#5b9bd5" strokeweight=".5pt">
                <v:stroke joinstyle="miter"/>
                <w10:wrap anchorx="margin"/>
              </v:line>
            </w:pict>
          </mc:Fallback>
        </mc:AlternateContent>
      </w:r>
      <w:r>
        <w:rPr>
          <w:noProof/>
        </w:rPr>
        <mc:AlternateContent>
          <mc:Choice Requires="wps">
            <w:drawing>
              <wp:anchor distT="0" distB="0" distL="114300" distR="114300" simplePos="0" relativeHeight="251725824" behindDoc="0" locked="0" layoutInCell="1" allowOverlap="1" wp14:anchorId="5FCB4385" wp14:editId="13EA3A48">
                <wp:simplePos x="0" y="0"/>
                <wp:positionH relativeFrom="column">
                  <wp:posOffset>3152775</wp:posOffset>
                </wp:positionH>
                <wp:positionV relativeFrom="paragraph">
                  <wp:posOffset>261620</wp:posOffset>
                </wp:positionV>
                <wp:extent cx="923925" cy="419100"/>
                <wp:effectExtent l="0" t="0" r="28575" b="19050"/>
                <wp:wrapNone/>
                <wp:docPr id="49" name="แผนผังลำดับงาน: กระบวนการ 49"/>
                <wp:cNvGraphicFramePr/>
                <a:graphic xmlns:a="http://schemas.openxmlformats.org/drawingml/2006/main">
                  <a:graphicData uri="http://schemas.microsoft.com/office/word/2010/wordprocessingShape">
                    <wps:wsp>
                      <wps:cNvSpPr/>
                      <wps:spPr>
                        <a:xfrm>
                          <a:off x="0" y="0"/>
                          <a:ext cx="923925" cy="41910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นายกอบต.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4385" id="แผนผังลำดับงาน: กระบวนการ 49" o:spid="_x0000_s1028" type="#_x0000_t109" style="position:absolute;margin-left:248.25pt;margin-top:20.6pt;width:72.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" fillcolor="#ffc000" strokecolor="#bc8c00" strokeweight="1pt">
                <v:textbox>
                  <w:txbxContent>
                    <w:p w:rsidR="00A92C80" w:rsidRDefault="00A92C80" w:rsidP="00A92C80">
                      <w:pPr>
                        <w:jc w:val="center"/>
                      </w:pPr>
                      <w:r>
                        <w:rPr>
                          <w:rFonts w:hint="cs"/>
                          <w:cs/>
                        </w:rPr>
                        <w:t>นายกอบต.</w:t>
                      </w:r>
                    </w:p>
                  </w:txbxContent>
                </v:textbox>
              </v:shape>
            </w:pict>
          </mc:Fallback>
        </mc:AlternateContent>
      </w:r>
    </w:p>
    <w:p w:rsidR="00A92C80" w:rsidRDefault="00A92C80" w:rsidP="00A92C80">
      <w:r>
        <w:rPr>
          <w:noProof/>
        </w:rPr>
        <mc:AlternateContent>
          <mc:Choice Requires="wps">
            <w:drawing>
              <wp:anchor distT="0" distB="0" distL="114300" distR="114300" simplePos="0" relativeHeight="251729920" behindDoc="0" locked="0" layoutInCell="1" allowOverlap="1" wp14:anchorId="1BCAA464" wp14:editId="481147B3">
                <wp:simplePos x="0" y="0"/>
                <wp:positionH relativeFrom="column">
                  <wp:posOffset>457200</wp:posOffset>
                </wp:positionH>
                <wp:positionV relativeFrom="paragraph">
                  <wp:posOffset>23495</wp:posOffset>
                </wp:positionV>
                <wp:extent cx="933450" cy="428625"/>
                <wp:effectExtent l="0" t="0" r="19050" b="28575"/>
                <wp:wrapNone/>
                <wp:docPr id="97" name="แผนผังลำดับงาน: กระบวนการ 97"/>
                <wp:cNvGraphicFramePr/>
                <a:graphic xmlns:a="http://schemas.openxmlformats.org/drawingml/2006/main">
                  <a:graphicData uri="http://schemas.microsoft.com/office/word/2010/wordprocessingShape">
                    <wps:wsp>
                      <wps:cNvSpPr/>
                      <wps:spPr>
                        <a:xfrm>
                          <a:off x="0" y="0"/>
                          <a:ext cx="933450" cy="42862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ประธานสภา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A464" id="แผนผังลำดับงาน: กระบวนการ 97" o:spid="_x0000_s1029" type="#_x0000_t109" style="position:absolute;margin-left:36pt;margin-top:1.85pt;width:73.5pt;height:3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" fillcolor="#ffc000" strokecolor="#bc8c00" strokeweight="1pt">
                <v:textbox>
                  <w:txbxContent>
                    <w:p w:rsidR="00A92C80" w:rsidRDefault="00A92C80" w:rsidP="00A92C80">
                      <w:pPr>
                        <w:jc w:val="center"/>
                      </w:pPr>
                      <w:r>
                        <w:rPr>
                          <w:rFonts w:hint="cs"/>
                          <w:cs/>
                        </w:rPr>
                        <w:t>ประธานสภา</w:t>
                      </w:r>
                    </w:p>
                  </w:txbxContent>
                </v:textbox>
              </v:shape>
            </w:pict>
          </mc:Fallback>
        </mc:AlternateContent>
      </w:r>
    </w:p>
    <w:p w:rsidR="00A92C80" w:rsidRDefault="00A92C80" w:rsidP="00A92C80">
      <w:pPr>
        <w:jc w:val="center"/>
      </w:pPr>
      <w:r>
        <w:rPr>
          <w:noProof/>
        </w:rPr>
        <mc:AlternateContent>
          <mc:Choice Requires="wps">
            <w:drawing>
              <wp:anchor distT="0" distB="0" distL="114300" distR="114300" simplePos="0" relativeHeight="251740160" behindDoc="0" locked="0" layoutInCell="1" allowOverlap="1" wp14:anchorId="59F880C8" wp14:editId="2D7161EF">
                <wp:simplePos x="0" y="0"/>
                <wp:positionH relativeFrom="column">
                  <wp:posOffset>2962276</wp:posOffset>
                </wp:positionH>
                <wp:positionV relativeFrom="paragraph">
                  <wp:posOffset>248920</wp:posOffset>
                </wp:positionV>
                <wp:extent cx="1447800" cy="9525"/>
                <wp:effectExtent l="0" t="0" r="19050" b="28575"/>
                <wp:wrapNone/>
                <wp:docPr id="98" name="ตัวเชื่อมต่อตรง 98"/>
                <wp:cNvGraphicFramePr/>
                <a:graphic xmlns:a="http://schemas.openxmlformats.org/drawingml/2006/main">
                  <a:graphicData uri="http://schemas.microsoft.com/office/word/2010/wordprocessingShape">
                    <wps:wsp>
                      <wps:cNvCnPr/>
                      <wps:spPr>
                        <a:xfrm flipV="1">
                          <a:off x="0" y="0"/>
                          <a:ext cx="144780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D3F985" id="ตัวเชื่อมต่อตรง 98"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19.6pt" to="347.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" strokecolor="#5b9bd5" strokeweight=".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71C6C92A" wp14:editId="72204B10">
                <wp:simplePos x="0" y="0"/>
                <wp:positionH relativeFrom="column">
                  <wp:posOffset>3524250</wp:posOffset>
                </wp:positionH>
                <wp:positionV relativeFrom="paragraph">
                  <wp:posOffset>115569</wp:posOffset>
                </wp:positionV>
                <wp:extent cx="0" cy="295275"/>
                <wp:effectExtent l="0" t="0" r="19050" b="9525"/>
                <wp:wrapNone/>
                <wp:docPr id="99" name="ตัวเชื่อมต่อตรง 99"/>
                <wp:cNvGraphicFramePr/>
                <a:graphic xmlns:a="http://schemas.openxmlformats.org/drawingml/2006/main">
                  <a:graphicData uri="http://schemas.microsoft.com/office/word/2010/wordprocessingShape">
                    <wps:wsp>
                      <wps:cNvCnPr/>
                      <wps:spPr>
                        <a:xfrm flipV="1">
                          <a:off x="0" y="0"/>
                          <a:ext cx="0"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54BCDF" id="ตัวเชื่อมต่อตรง 99"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9.1pt" to="27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" strokecolor="#5b9bd5" strokeweight=".5pt">
                <v:stroke joinstyle="miter"/>
              </v:line>
            </w:pict>
          </mc:Fallback>
        </mc:AlternateContent>
      </w:r>
      <w:r>
        <w:rPr>
          <w:noProof/>
        </w:rPr>
        <mc:AlternateContent>
          <mc:Choice Requires="wps">
            <w:drawing>
              <wp:anchor distT="0" distB="0" distL="114300" distR="114300" simplePos="0" relativeHeight="251737088" behindDoc="0" locked="0" layoutInCell="1" allowOverlap="1" wp14:anchorId="5BEC99ED" wp14:editId="1ED9EF58">
                <wp:simplePos x="0" y="0"/>
                <wp:positionH relativeFrom="margin">
                  <wp:posOffset>962025</wp:posOffset>
                </wp:positionH>
                <wp:positionV relativeFrom="paragraph">
                  <wp:posOffset>163195</wp:posOffset>
                </wp:positionV>
                <wp:extent cx="0" cy="209550"/>
                <wp:effectExtent l="0" t="0" r="19050" b="19050"/>
                <wp:wrapNone/>
                <wp:docPr id="100" name="ตัวเชื่อมต่อตรง 100"/>
                <wp:cNvGraphicFramePr/>
                <a:graphic xmlns:a="http://schemas.openxmlformats.org/drawingml/2006/main">
                  <a:graphicData uri="http://schemas.microsoft.com/office/word/2010/wordprocessingShape">
                    <wps:wsp>
                      <wps:cNvCnPr/>
                      <wps:spPr>
                        <a:xfrm flipH="1" flipV="1">
                          <a:off x="0" y="0"/>
                          <a:ext cx="0" cy="2095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8F50FF" id="ตัวเชื่อมต่อตรง 100" o:spid="_x0000_s1026" style="position:absolute;flip:x 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75pt,12.85pt" to="75.7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" strokecolor="#5b9bd5" strokeweight=".5pt">
                <v:stroke joinstyle="miter"/>
                <w10:wrap anchorx="margin"/>
              </v:line>
            </w:pict>
          </mc:Fallback>
        </mc:AlternateContent>
      </w:r>
      <w:r>
        <w:rPr>
          <w:noProof/>
        </w:rPr>
        <mc:AlternateContent>
          <mc:Choice Requires="wps">
            <w:drawing>
              <wp:anchor distT="0" distB="0" distL="114300" distR="114300" simplePos="0" relativeHeight="251743232" behindDoc="0" locked="0" layoutInCell="1" allowOverlap="1" wp14:anchorId="29BFB912" wp14:editId="3B2BA08F">
                <wp:simplePos x="0" y="0"/>
                <wp:positionH relativeFrom="column">
                  <wp:posOffset>2019300</wp:posOffset>
                </wp:positionH>
                <wp:positionV relativeFrom="paragraph">
                  <wp:posOffset>13970</wp:posOffset>
                </wp:positionV>
                <wp:extent cx="933450" cy="485775"/>
                <wp:effectExtent l="0" t="0" r="19050" b="28575"/>
                <wp:wrapNone/>
                <wp:docPr id="101" name="แผนผังลำดับงาน: กระบวนการ 101"/>
                <wp:cNvGraphicFramePr/>
                <a:graphic xmlns:a="http://schemas.openxmlformats.org/drawingml/2006/main">
                  <a:graphicData uri="http://schemas.microsoft.com/office/word/2010/wordprocessingShape">
                    <wps:wsp>
                      <wps:cNvSpPr/>
                      <wps:spPr>
                        <a:xfrm>
                          <a:off x="0" y="0"/>
                          <a:ext cx="933450" cy="48577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รองนายก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B912" id="แผนผังลำดับงาน: กระบวนการ 101" o:spid="_x0000_s1030" type="#_x0000_t109" style="position:absolute;left:0;text-align:left;margin-left:159pt;margin-top:1.1pt;width:73.5pt;height:3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" fillcolor="#ffc000" strokecolor="#bc8c00" strokeweight="1pt">
                <v:textbox>
                  <w:txbxContent>
                    <w:p w:rsidR="00A92C80" w:rsidRDefault="00A92C80" w:rsidP="00A92C80">
                      <w:pPr>
                        <w:jc w:val="center"/>
                      </w:pPr>
                      <w:r>
                        <w:rPr>
                          <w:rFonts w:hint="cs"/>
                          <w:cs/>
                        </w:rPr>
                        <w:t>รองนายก</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3BB708F" wp14:editId="18D9D2ED">
                <wp:simplePos x="0" y="0"/>
                <wp:positionH relativeFrom="margin">
                  <wp:posOffset>4419600</wp:posOffset>
                </wp:positionH>
                <wp:positionV relativeFrom="paragraph">
                  <wp:posOffset>13335</wp:posOffset>
                </wp:positionV>
                <wp:extent cx="933450" cy="428625"/>
                <wp:effectExtent l="0" t="0" r="19050" b="28575"/>
                <wp:wrapNone/>
                <wp:docPr id="102" name="แผนผังลำดับงาน: กระบวนการ 102"/>
                <wp:cNvGraphicFramePr/>
                <a:graphic xmlns:a="http://schemas.openxmlformats.org/drawingml/2006/main">
                  <a:graphicData uri="http://schemas.microsoft.com/office/word/2010/wordprocessingShape">
                    <wps:wsp>
                      <wps:cNvSpPr/>
                      <wps:spPr>
                        <a:xfrm>
                          <a:off x="0" y="0"/>
                          <a:ext cx="933450" cy="42862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รองนายก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708F" id="แผนผังลำดับงาน: กระบวนการ 102" o:spid="_x0000_s1031" type="#_x0000_t109" style="position:absolute;left:0;text-align:left;margin-left:348pt;margin-top:1.05pt;width:73.5pt;height:3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" fillcolor="#ffc000" strokecolor="#bc8c00" strokeweight="1pt">
                <v:textbox>
                  <w:txbxContent>
                    <w:p w:rsidR="00A92C80" w:rsidRDefault="00A92C80" w:rsidP="00A92C80">
                      <w:pPr>
                        <w:jc w:val="center"/>
                      </w:pPr>
                      <w:r>
                        <w:rPr>
                          <w:rFonts w:hint="cs"/>
                          <w:cs/>
                        </w:rPr>
                        <w:t>รองนายก</w:t>
                      </w:r>
                    </w:p>
                  </w:txbxContent>
                </v:textbox>
                <w10:wrap anchorx="margin"/>
              </v:shape>
            </w:pict>
          </mc:Fallback>
        </mc:AlternateContent>
      </w:r>
      <w:r>
        <w:tab/>
      </w:r>
    </w:p>
    <w:p w:rsidR="00A92C80" w:rsidRDefault="00A92C80" w:rsidP="00A92C80">
      <w:pPr>
        <w:tabs>
          <w:tab w:val="left" w:pos="5325"/>
        </w:tabs>
      </w:pPr>
      <w:r>
        <w:rPr>
          <w:noProof/>
        </w:rPr>
        <mc:AlternateContent>
          <mc:Choice Requires="wps">
            <w:drawing>
              <wp:anchor distT="0" distB="0" distL="114300" distR="114300" simplePos="0" relativeHeight="251726848" behindDoc="0" locked="0" layoutInCell="1" allowOverlap="1" wp14:anchorId="777D91AE" wp14:editId="274ABA45">
                <wp:simplePos x="0" y="0"/>
                <wp:positionH relativeFrom="column">
                  <wp:posOffset>457200</wp:posOffset>
                </wp:positionH>
                <wp:positionV relativeFrom="paragraph">
                  <wp:posOffset>118745</wp:posOffset>
                </wp:positionV>
                <wp:extent cx="904875" cy="400050"/>
                <wp:effectExtent l="0" t="0" r="28575" b="19050"/>
                <wp:wrapNone/>
                <wp:docPr id="103" name="แผนผังลำดับงาน: กระบวนการ 103"/>
                <wp:cNvGraphicFramePr/>
                <a:graphic xmlns:a="http://schemas.openxmlformats.org/drawingml/2006/main">
                  <a:graphicData uri="http://schemas.microsoft.com/office/word/2010/wordprocessingShape">
                    <wps:wsp>
                      <wps:cNvSpPr/>
                      <wps:spPr>
                        <a:xfrm>
                          <a:off x="0" y="0"/>
                          <a:ext cx="904875" cy="4000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เลขานุการสภา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91AE" id="แผนผังลำดับงาน: กระบวนการ 103" o:spid="_x0000_s1032" type="#_x0000_t109" style="position:absolute;margin-left:36pt;margin-top:9.35pt;width:71.2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" fillcolor="#ffc000" strokecolor="#bc8c00" strokeweight="1pt">
                <v:textbox>
                  <w:txbxContent>
                    <w:p w:rsidR="00A92C80" w:rsidRDefault="00A92C80" w:rsidP="00A92C80">
                      <w:pPr>
                        <w:jc w:val="center"/>
                      </w:pPr>
                      <w:r>
                        <w:rPr>
                          <w:rFonts w:hint="cs"/>
                          <w:cs/>
                        </w:rPr>
                        <w:t>เลขานุการสภา</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8D8BEDB" wp14:editId="2E1ED6F0">
                <wp:simplePos x="0" y="0"/>
                <wp:positionH relativeFrom="column">
                  <wp:posOffset>3228975</wp:posOffset>
                </wp:positionH>
                <wp:positionV relativeFrom="paragraph">
                  <wp:posOffset>128270</wp:posOffset>
                </wp:positionV>
                <wp:extent cx="981075" cy="438150"/>
                <wp:effectExtent l="0" t="0" r="28575" b="19050"/>
                <wp:wrapNone/>
                <wp:docPr id="104" name="แผนผังลำดับงาน: กระบวนการ 104"/>
                <wp:cNvGraphicFramePr/>
                <a:graphic xmlns:a="http://schemas.openxmlformats.org/drawingml/2006/main">
                  <a:graphicData uri="http://schemas.microsoft.com/office/word/2010/wordprocessingShape">
                    <wps:wsp>
                      <wps:cNvSpPr/>
                      <wps:spPr>
                        <a:xfrm>
                          <a:off x="0" y="0"/>
                          <a:ext cx="981075" cy="4381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rPr>
                                <w:cs/>
                              </w:rPr>
                            </w:pPr>
                            <w:r>
                              <w:rPr>
                                <w:rFonts w:hint="cs"/>
                                <w:cs/>
                              </w:rPr>
                              <w:t>เลขานุการ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BEDB" id="แผนผังลำดับงาน: กระบวนการ 104" o:spid="_x0000_s1033" type="#_x0000_t109" style="position:absolute;margin-left:254.25pt;margin-top:10.1pt;width:77.25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" fillcolor="#ffc000" strokecolor="#bc8c00" strokeweight="1pt">
                <v:textbox>
                  <w:txbxContent>
                    <w:p w:rsidR="00A92C80" w:rsidRDefault="00A92C80" w:rsidP="00A92C80">
                      <w:pPr>
                        <w:jc w:val="center"/>
                        <w:rPr>
                          <w:cs/>
                        </w:rPr>
                      </w:pPr>
                      <w:r>
                        <w:rPr>
                          <w:rFonts w:hint="cs"/>
                          <w:cs/>
                        </w:rPr>
                        <w:t>เลขานุการ</w:t>
                      </w:r>
                    </w:p>
                  </w:txbxContent>
                </v:textbox>
              </v:shape>
            </w:pict>
          </mc:Fallback>
        </mc:AlternateContent>
      </w:r>
      <w:r>
        <w:tab/>
      </w:r>
    </w:p>
    <w:p w:rsidR="00A92C80" w:rsidRDefault="00A92C80" w:rsidP="00A92C80">
      <w:r>
        <w:rPr>
          <w:noProof/>
        </w:rPr>
        <mc:AlternateContent>
          <mc:Choice Requires="wps">
            <w:drawing>
              <wp:anchor distT="0" distB="0" distL="114300" distR="114300" simplePos="0" relativeHeight="251738112" behindDoc="0" locked="0" layoutInCell="1" allowOverlap="1" wp14:anchorId="702886EF" wp14:editId="5DCD5F2E">
                <wp:simplePos x="0" y="0"/>
                <wp:positionH relativeFrom="margin">
                  <wp:posOffset>962025</wp:posOffset>
                </wp:positionH>
                <wp:positionV relativeFrom="paragraph">
                  <wp:posOffset>239395</wp:posOffset>
                </wp:positionV>
                <wp:extent cx="0" cy="152400"/>
                <wp:effectExtent l="0" t="0" r="19050" b="19050"/>
                <wp:wrapNone/>
                <wp:docPr id="105" name="ตัวเชื่อมต่อตรง 105"/>
                <wp:cNvGraphicFramePr/>
                <a:graphic xmlns:a="http://schemas.openxmlformats.org/drawingml/2006/main">
                  <a:graphicData uri="http://schemas.microsoft.com/office/word/2010/wordprocessingShape">
                    <wps:wsp>
                      <wps:cNvCnPr/>
                      <wps:spPr>
                        <a:xfrm flipH="1" flipV="1">
                          <a:off x="0" y="0"/>
                          <a:ext cx="0" cy="1524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1146A" id="ตัวเชื่อมต่อตรง 105" o:spid="_x0000_s1026" style="position:absolute;flip:x 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75pt,18.85pt" to="75.7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" strokecolor="#5b9bd5" strokeweight=".5pt">
                <v:stroke joinstyle="miter"/>
                <w10:wrap anchorx="margin"/>
              </v:line>
            </w:pict>
          </mc:Fallback>
        </mc:AlternateContent>
      </w:r>
    </w:p>
    <w:p w:rsidR="00A92C80" w:rsidRPr="007A5EF2" w:rsidRDefault="00A92C80" w:rsidP="00A92C80">
      <w:r>
        <w:rPr>
          <w:noProof/>
        </w:rPr>
        <mc:AlternateContent>
          <mc:Choice Requires="wps">
            <w:drawing>
              <wp:anchor distT="0" distB="0" distL="114300" distR="114300" simplePos="0" relativeHeight="251741184" behindDoc="0" locked="0" layoutInCell="1" allowOverlap="1" wp14:anchorId="2AC95854" wp14:editId="094E6895">
                <wp:simplePos x="0" y="0"/>
                <wp:positionH relativeFrom="margin">
                  <wp:posOffset>3638550</wp:posOffset>
                </wp:positionH>
                <wp:positionV relativeFrom="paragraph">
                  <wp:posOffset>11430</wp:posOffset>
                </wp:positionV>
                <wp:extent cx="0" cy="266700"/>
                <wp:effectExtent l="0" t="0" r="19050" b="19050"/>
                <wp:wrapNone/>
                <wp:docPr id="106" name="ตัวเชื่อมต่อตรง 106"/>
                <wp:cNvGraphicFramePr/>
                <a:graphic xmlns:a="http://schemas.openxmlformats.org/drawingml/2006/main">
                  <a:graphicData uri="http://schemas.microsoft.com/office/word/2010/wordprocessingShape">
                    <wps:wsp>
                      <wps:cNvCnPr/>
                      <wps:spPr>
                        <a:xfrm flipV="1">
                          <a:off x="0" y="0"/>
                          <a:ext cx="0" cy="266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18381C" id="ตัวเชื่อมต่อตรง 106" o:spid="_x0000_s1026" style="position:absolute;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6.5pt,.9pt" to="28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" strokecolor="#5b9bd5" strokeweight=".5pt">
                <v:stroke joinstyle="miter"/>
                <w10:wrap anchorx="margin"/>
              </v:line>
            </w:pict>
          </mc:Fallback>
        </mc:AlternateContent>
      </w:r>
      <w:r>
        <w:rPr>
          <w:noProof/>
        </w:rPr>
        <mc:AlternateContent>
          <mc:Choice Requires="wps">
            <w:drawing>
              <wp:anchor distT="0" distB="0" distL="114300" distR="114300" simplePos="0" relativeHeight="251742208" behindDoc="0" locked="0" layoutInCell="1" allowOverlap="1" wp14:anchorId="200EDC58" wp14:editId="7527E8FE">
                <wp:simplePos x="0" y="0"/>
                <wp:positionH relativeFrom="column">
                  <wp:posOffset>3057525</wp:posOffset>
                </wp:positionH>
                <wp:positionV relativeFrom="paragraph">
                  <wp:posOffset>278130</wp:posOffset>
                </wp:positionV>
                <wp:extent cx="609600" cy="9525"/>
                <wp:effectExtent l="0" t="0" r="19050" b="28575"/>
                <wp:wrapNone/>
                <wp:docPr id="107" name="ตัวเชื่อมต่อตรง 107"/>
                <wp:cNvGraphicFramePr/>
                <a:graphic xmlns:a="http://schemas.openxmlformats.org/drawingml/2006/main">
                  <a:graphicData uri="http://schemas.microsoft.com/office/word/2010/wordprocessingShape">
                    <wps:wsp>
                      <wps:cNvCnPr/>
                      <wps:spPr>
                        <a:xfrm flipV="1">
                          <a:off x="0" y="0"/>
                          <a:ext cx="60960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008B36" id="ตัวเชื่อมต่อตรง 107"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1.9pt" to="288.7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" strokecolor="#5b9bd5" strokeweight=".5pt">
                <v:stroke joinstyle="miter"/>
              </v:line>
            </w:pict>
          </mc:Fallback>
        </mc:AlternateContent>
      </w:r>
      <w:r>
        <w:rPr>
          <w:noProof/>
        </w:rPr>
        <mc:AlternateContent>
          <mc:Choice Requires="wps">
            <w:drawing>
              <wp:anchor distT="0" distB="0" distL="114300" distR="114300" simplePos="0" relativeHeight="251727872" behindDoc="0" locked="0" layoutInCell="1" allowOverlap="1" wp14:anchorId="17224DFD" wp14:editId="1A16A42D">
                <wp:simplePos x="0" y="0"/>
                <wp:positionH relativeFrom="column">
                  <wp:posOffset>485775</wp:posOffset>
                </wp:positionH>
                <wp:positionV relativeFrom="paragraph">
                  <wp:posOffset>119380</wp:posOffset>
                </wp:positionV>
                <wp:extent cx="933450" cy="447675"/>
                <wp:effectExtent l="0" t="0" r="19050" b="28575"/>
                <wp:wrapNone/>
                <wp:docPr id="108" name="แผนผังลำดับงาน: กระบวนการ 108"/>
                <wp:cNvGraphicFramePr/>
                <a:graphic xmlns:a="http://schemas.openxmlformats.org/drawingml/2006/main">
                  <a:graphicData uri="http://schemas.microsoft.com/office/word/2010/wordprocessingShape">
                    <wps:wsp>
                      <wps:cNvSpPr/>
                      <wps:spPr>
                        <a:xfrm>
                          <a:off x="0" y="0"/>
                          <a:ext cx="933450" cy="44767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สมาชิกสภา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4DFD" id="แผนผังลำดับงาน: กระบวนการ 108" o:spid="_x0000_s1034" type="#_x0000_t109" style="position:absolute;margin-left:38.25pt;margin-top:9.4pt;width:73.5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" fillcolor="#ffc000" strokecolor="#bc8c00" strokeweight="1pt">
                <v:textbox>
                  <w:txbxContent>
                    <w:p w:rsidR="00A92C80" w:rsidRDefault="00A92C80" w:rsidP="00A92C80">
                      <w:pPr>
                        <w:jc w:val="center"/>
                      </w:pPr>
                      <w:r>
                        <w:rPr>
                          <w:rFonts w:hint="cs"/>
                          <w:cs/>
                        </w:rPr>
                        <w:t>สมาชิกสภา</w:t>
                      </w:r>
                    </w:p>
                  </w:txbxContent>
                </v:textbox>
              </v:shape>
            </w:pict>
          </mc:Fallback>
        </mc:AlternateContent>
      </w:r>
    </w:p>
    <w:p w:rsidR="00A92C80" w:rsidRPr="007A5EF2" w:rsidRDefault="00A92C80" w:rsidP="00A92C80">
      <w:r>
        <w:rPr>
          <w:noProof/>
        </w:rPr>
        <mc:AlternateContent>
          <mc:Choice Requires="wps">
            <w:drawing>
              <wp:anchor distT="0" distB="0" distL="114300" distR="114300" simplePos="0" relativeHeight="251745280" behindDoc="0" locked="0" layoutInCell="1" allowOverlap="1" wp14:anchorId="71A50DD7" wp14:editId="6410D37C">
                <wp:simplePos x="0" y="0"/>
                <wp:positionH relativeFrom="column">
                  <wp:posOffset>3047999</wp:posOffset>
                </wp:positionH>
                <wp:positionV relativeFrom="paragraph">
                  <wp:posOffset>5080</wp:posOffset>
                </wp:positionV>
                <wp:extent cx="0" cy="257175"/>
                <wp:effectExtent l="0" t="0" r="19050" b="9525"/>
                <wp:wrapNone/>
                <wp:docPr id="109" name="ตัวเชื่อมต่อตรง 109"/>
                <wp:cNvGraphicFramePr/>
                <a:graphic xmlns:a="http://schemas.openxmlformats.org/drawingml/2006/main">
                  <a:graphicData uri="http://schemas.microsoft.com/office/word/2010/wordprocessingShape">
                    <wps:wsp>
                      <wps:cNvCnPr/>
                      <wps:spPr>
                        <a:xfrm flipV="1">
                          <a:off x="0" y="0"/>
                          <a:ext cx="0"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69A105" id="ตัวเชื่อมต่อตรง 109"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4pt" to="240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" strokecolor="#5b9bd5" strokeweight=".5pt">
                <v:stroke joinstyle="miter"/>
              </v:line>
            </w:pict>
          </mc:Fallback>
        </mc:AlternateContent>
      </w:r>
    </w:p>
    <w:p w:rsidR="00A92C80" w:rsidRDefault="00A92C80" w:rsidP="00A92C80">
      <w:pPr>
        <w:tabs>
          <w:tab w:val="left" w:pos="5850"/>
        </w:tabs>
      </w:pPr>
      <w:r>
        <w:rPr>
          <w:noProof/>
        </w:rPr>
        <mc:AlternateContent>
          <mc:Choice Requires="wps">
            <w:drawing>
              <wp:anchor distT="0" distB="0" distL="114300" distR="114300" simplePos="0" relativeHeight="251731968" behindDoc="0" locked="0" layoutInCell="1" allowOverlap="1" wp14:anchorId="748E28EA" wp14:editId="0CC4964B">
                <wp:simplePos x="0" y="0"/>
                <wp:positionH relativeFrom="column">
                  <wp:posOffset>2609850</wp:posOffset>
                </wp:positionH>
                <wp:positionV relativeFrom="paragraph">
                  <wp:posOffset>5080</wp:posOffset>
                </wp:positionV>
                <wp:extent cx="933450" cy="371475"/>
                <wp:effectExtent l="0" t="0" r="19050" b="28575"/>
                <wp:wrapNone/>
                <wp:docPr id="110" name="แผนผังลำดับงาน: กระบวนการ 110"/>
                <wp:cNvGraphicFramePr/>
                <a:graphic xmlns:a="http://schemas.openxmlformats.org/drawingml/2006/main">
                  <a:graphicData uri="http://schemas.microsoft.com/office/word/2010/wordprocessingShape">
                    <wps:wsp>
                      <wps:cNvSpPr/>
                      <wps:spPr>
                        <a:xfrm>
                          <a:off x="0" y="0"/>
                          <a:ext cx="933450" cy="37147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rPr>
                                <w:cs/>
                              </w:rPr>
                            </w:pPr>
                            <w:r>
                              <w:rPr>
                                <w:rFonts w:hint="cs"/>
                                <w:cs/>
                              </w:rPr>
                              <w:t>สำนักงาน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28EA" id="แผนผังลำดับงาน: กระบวนการ 110" o:spid="_x0000_s1035" type="#_x0000_t109" style="position:absolute;margin-left:205.5pt;margin-top:.4pt;width:73.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" fillcolor="#ffc000" strokecolor="#bc8c00" strokeweight="1pt">
                <v:textbox>
                  <w:txbxContent>
                    <w:p w:rsidR="00A92C80" w:rsidRDefault="00A92C80" w:rsidP="00A92C80">
                      <w:pPr>
                        <w:jc w:val="center"/>
                        <w:rPr>
                          <w:cs/>
                        </w:rPr>
                      </w:pPr>
                      <w:r>
                        <w:rPr>
                          <w:rFonts w:hint="cs"/>
                          <w:cs/>
                        </w:rPr>
                        <w:t>สำนักงาน</w:t>
                      </w:r>
                    </w:p>
                  </w:txbxContent>
                </v:textbox>
              </v:shape>
            </w:pict>
          </mc:Fallback>
        </mc:AlternateContent>
      </w:r>
      <w:r>
        <w:tab/>
      </w:r>
    </w:p>
    <w:p w:rsidR="00A92C80" w:rsidRDefault="00A92C80" w:rsidP="00A92C80">
      <w:pPr>
        <w:tabs>
          <w:tab w:val="left" w:pos="960"/>
        </w:tabs>
      </w:pPr>
      <w:r>
        <w:rPr>
          <w:noProof/>
        </w:rPr>
        <mc:AlternateContent>
          <mc:Choice Requires="wps">
            <w:drawing>
              <wp:anchor distT="0" distB="0" distL="114300" distR="114300" simplePos="0" relativeHeight="251746304" behindDoc="0" locked="0" layoutInCell="1" allowOverlap="1" wp14:anchorId="6CC66355" wp14:editId="11DD948A">
                <wp:simplePos x="0" y="0"/>
                <wp:positionH relativeFrom="margin">
                  <wp:posOffset>3076575</wp:posOffset>
                </wp:positionH>
                <wp:positionV relativeFrom="paragraph">
                  <wp:posOffset>78105</wp:posOffset>
                </wp:positionV>
                <wp:extent cx="0" cy="200025"/>
                <wp:effectExtent l="0" t="0" r="19050" b="9525"/>
                <wp:wrapNone/>
                <wp:docPr id="111" name="ตัวเชื่อมต่อตรง 111"/>
                <wp:cNvGraphicFramePr/>
                <a:graphic xmlns:a="http://schemas.openxmlformats.org/drawingml/2006/main">
                  <a:graphicData uri="http://schemas.microsoft.com/office/word/2010/wordprocessingShape">
                    <wps:wsp>
                      <wps:cNvCnPr/>
                      <wps:spPr>
                        <a:xfrm flipV="1">
                          <a:off x="0" y="0"/>
                          <a:ext cx="0" cy="2000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ABEDB2" id="ตัวเชื่อมต่อตรง 111" o:spid="_x0000_s1026" style="position:absolute;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25pt,6.15pt" to="242.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" strokecolor="#5b9bd5" strokeweight=".5pt">
                <v:stroke joinstyle="miter"/>
                <w10:wrap anchorx="margin"/>
              </v:line>
            </w:pict>
          </mc:Fallback>
        </mc:AlternateContent>
      </w:r>
      <w:r>
        <w:tab/>
      </w:r>
    </w:p>
    <w:p w:rsidR="00A92C80" w:rsidRPr="007A5EF2" w:rsidRDefault="00A92C80" w:rsidP="00A92C80">
      <w:r>
        <w:rPr>
          <w:noProof/>
        </w:rPr>
        <mc:AlternateContent>
          <mc:Choice Requires="wps">
            <w:drawing>
              <wp:anchor distT="0" distB="0" distL="114300" distR="114300" simplePos="0" relativeHeight="251732992" behindDoc="0" locked="0" layoutInCell="1" allowOverlap="1" wp14:anchorId="7C9831E5" wp14:editId="75BF0E22">
                <wp:simplePos x="0" y="0"/>
                <wp:positionH relativeFrom="column">
                  <wp:posOffset>2590800</wp:posOffset>
                </wp:positionH>
                <wp:positionV relativeFrom="paragraph">
                  <wp:posOffset>15240</wp:posOffset>
                </wp:positionV>
                <wp:extent cx="981075" cy="361950"/>
                <wp:effectExtent l="0" t="0" r="28575" b="19050"/>
                <wp:wrapNone/>
                <wp:docPr id="112" name="แผนผังลำดับงาน: กระบวนการ 112"/>
                <wp:cNvGraphicFramePr/>
                <a:graphic xmlns:a="http://schemas.openxmlformats.org/drawingml/2006/main">
                  <a:graphicData uri="http://schemas.microsoft.com/office/word/2010/wordprocessingShape">
                    <wps:wsp>
                      <wps:cNvSpPr/>
                      <wps:spPr>
                        <a:xfrm>
                          <a:off x="0" y="0"/>
                          <a:ext cx="981075" cy="3619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ปลัด อบต.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31E5" id="แผนผังลำดับงาน: กระบวนการ 112" o:spid="_x0000_s1036" type="#_x0000_t109" style="position:absolute;margin-left:204pt;margin-top:1.2pt;width:77.2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" fillcolor="#ffc000" strokecolor="#bc8c00" strokeweight="1pt">
                <v:textbox>
                  <w:txbxContent>
                    <w:p w:rsidR="00A92C80" w:rsidRDefault="00A92C80" w:rsidP="00A92C80">
                      <w:pPr>
                        <w:jc w:val="center"/>
                      </w:pPr>
                      <w:r>
                        <w:rPr>
                          <w:rFonts w:hint="cs"/>
                          <w:cs/>
                        </w:rPr>
                        <w:t>ปลัด อบต.</w:t>
                      </w:r>
                    </w:p>
                  </w:txbxContent>
                </v:textbox>
              </v:shape>
            </w:pict>
          </mc:Fallback>
        </mc:AlternateContent>
      </w:r>
    </w:p>
    <w:p w:rsidR="00A92C80" w:rsidRDefault="00A92C80" w:rsidP="00A92C80">
      <w:r>
        <w:rPr>
          <w:noProof/>
        </w:rPr>
        <mc:AlternateContent>
          <mc:Choice Requires="wps">
            <w:drawing>
              <wp:anchor distT="0" distB="0" distL="114300" distR="114300" simplePos="0" relativeHeight="251760640" behindDoc="0" locked="0" layoutInCell="1" allowOverlap="1" wp14:anchorId="3D8E1694" wp14:editId="0F04F8B8">
                <wp:simplePos x="0" y="0"/>
                <wp:positionH relativeFrom="column">
                  <wp:posOffset>5905499</wp:posOffset>
                </wp:positionH>
                <wp:positionV relativeFrom="paragraph">
                  <wp:posOffset>297814</wp:posOffset>
                </wp:positionV>
                <wp:extent cx="9525" cy="285750"/>
                <wp:effectExtent l="0" t="0" r="28575" b="19050"/>
                <wp:wrapNone/>
                <wp:docPr id="113" name="ตัวเชื่อมต่อตรง 113"/>
                <wp:cNvGraphicFramePr/>
                <a:graphic xmlns:a="http://schemas.openxmlformats.org/drawingml/2006/main">
                  <a:graphicData uri="http://schemas.microsoft.com/office/word/2010/wordprocessingShape">
                    <wps:wsp>
                      <wps:cNvCnPr/>
                      <wps:spPr>
                        <a:xfrm flipH="1"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C8993F" id="ตัวเชื่อมต่อตรง 11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3.45pt" to="465.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" strokecolor="#5b9bd5" strokeweight=".5pt">
                <v:stroke joinstyle="miter"/>
              </v:line>
            </w:pict>
          </mc:Fallback>
        </mc:AlternateContent>
      </w:r>
      <w:r>
        <w:rPr>
          <w:noProof/>
        </w:rPr>
        <mc:AlternateContent>
          <mc:Choice Requires="wps">
            <w:drawing>
              <wp:anchor distT="0" distB="0" distL="114300" distR="114300" simplePos="0" relativeHeight="251747328" behindDoc="0" locked="0" layoutInCell="1" allowOverlap="1" wp14:anchorId="4CC67339" wp14:editId="743F3D60">
                <wp:simplePos x="0" y="0"/>
                <wp:positionH relativeFrom="margin">
                  <wp:posOffset>3105150</wp:posOffset>
                </wp:positionH>
                <wp:positionV relativeFrom="paragraph">
                  <wp:posOffset>91439</wp:posOffset>
                </wp:positionV>
                <wp:extent cx="0" cy="219075"/>
                <wp:effectExtent l="0" t="0" r="19050" b="9525"/>
                <wp:wrapNone/>
                <wp:docPr id="114" name="ตัวเชื่อมต่อตรง 114"/>
                <wp:cNvGraphicFramePr/>
                <a:graphic xmlns:a="http://schemas.openxmlformats.org/drawingml/2006/main">
                  <a:graphicData uri="http://schemas.microsoft.com/office/word/2010/wordprocessingShape">
                    <wps:wsp>
                      <wps:cNvCnPr/>
                      <wps:spPr>
                        <a:xfrm flipV="1">
                          <a:off x="0" y="0"/>
                          <a:ext cx="0" cy="2190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09E999" id="ตัวเชื่อมต่อตรง 114" o:spid="_x0000_s1026" style="position:absolute;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5pt,7.2pt" to="24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" strokecolor="#5b9bd5" strokeweight=".5pt">
                <v:stroke joinstyle="miter"/>
                <w10:wrap anchorx="margin"/>
              </v:line>
            </w:pict>
          </mc:Fallback>
        </mc:AlternateContent>
      </w:r>
    </w:p>
    <w:p w:rsidR="00A92C80" w:rsidRDefault="00A92C80" w:rsidP="00A92C80">
      <w:pPr>
        <w:ind w:firstLine="720"/>
      </w:pPr>
      <w:r>
        <w:rPr>
          <w:noProof/>
        </w:rPr>
        <mc:AlternateContent>
          <mc:Choice Requires="wps">
            <w:drawing>
              <wp:anchor distT="0" distB="0" distL="114300" distR="114300" simplePos="0" relativeHeight="251757568" behindDoc="0" locked="0" layoutInCell="1" allowOverlap="1" wp14:anchorId="39228CC1" wp14:editId="7D7E8BC5">
                <wp:simplePos x="0" y="0"/>
                <wp:positionH relativeFrom="margin">
                  <wp:align>left</wp:align>
                </wp:positionH>
                <wp:positionV relativeFrom="paragraph">
                  <wp:posOffset>97789</wp:posOffset>
                </wp:positionV>
                <wp:extent cx="9525" cy="209550"/>
                <wp:effectExtent l="0" t="0" r="28575" b="19050"/>
                <wp:wrapNone/>
                <wp:docPr id="115" name="ตัวเชื่อมต่อตรง 115"/>
                <wp:cNvGraphicFramePr/>
                <a:graphic xmlns:a="http://schemas.openxmlformats.org/drawingml/2006/main">
                  <a:graphicData uri="http://schemas.microsoft.com/office/word/2010/wordprocessingShape">
                    <wps:wsp>
                      <wps:cNvCnPr/>
                      <wps:spPr>
                        <a:xfrm flipH="1" flipV="1">
                          <a:off x="0" y="0"/>
                          <a:ext cx="9525" cy="2095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ACA64C" id="ตัวเชื่อมต่อตรง 115" o:spid="_x0000_s1026" style="position:absolute;flip:x y;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pt" to=".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" strokecolor="#5b9bd5" strokeweight=".5pt">
                <v:stroke joinstyle="miter"/>
                <w10:wrap anchorx="margin"/>
              </v:line>
            </w:pict>
          </mc:Fallback>
        </mc:AlternateContent>
      </w:r>
      <w:r>
        <w:rPr>
          <w:noProof/>
        </w:rPr>
        <mc:AlternateContent>
          <mc:Choice Requires="wps">
            <w:drawing>
              <wp:anchor distT="0" distB="0" distL="114300" distR="114300" simplePos="0" relativeHeight="251758592" behindDoc="0" locked="0" layoutInCell="1" allowOverlap="1" wp14:anchorId="7AC50597" wp14:editId="737469F6">
                <wp:simplePos x="0" y="0"/>
                <wp:positionH relativeFrom="column">
                  <wp:posOffset>1152524</wp:posOffset>
                </wp:positionH>
                <wp:positionV relativeFrom="paragraph">
                  <wp:posOffset>88264</wp:posOffset>
                </wp:positionV>
                <wp:extent cx="9525" cy="200025"/>
                <wp:effectExtent l="0" t="0" r="28575" b="28575"/>
                <wp:wrapNone/>
                <wp:docPr id="116" name="ตัวเชื่อมต่อตรง 116"/>
                <wp:cNvGraphicFramePr/>
                <a:graphic xmlns:a="http://schemas.openxmlformats.org/drawingml/2006/main">
                  <a:graphicData uri="http://schemas.microsoft.com/office/word/2010/wordprocessingShape">
                    <wps:wsp>
                      <wps:cNvCnPr/>
                      <wps:spPr>
                        <a:xfrm flipV="1">
                          <a:off x="0" y="0"/>
                          <a:ext cx="9525" cy="2000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C4CDA3" id="ตัวเชื่อมต่อตรง 116"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6.95pt" to="9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" strokecolor="#5b9bd5" strokeweight=".5pt">
                <v:stroke joinstyle="miter"/>
              </v:line>
            </w:pict>
          </mc:Fallback>
        </mc:AlternateContent>
      </w:r>
      <w:r>
        <w:rPr>
          <w:noProof/>
        </w:rPr>
        <mc:AlternateContent>
          <mc:Choice Requires="wps">
            <w:drawing>
              <wp:anchor distT="0" distB="0" distL="114300" distR="114300" simplePos="0" relativeHeight="251759616" behindDoc="0" locked="0" layoutInCell="1" allowOverlap="1" wp14:anchorId="5412092A" wp14:editId="52F66168">
                <wp:simplePos x="0" y="0"/>
                <wp:positionH relativeFrom="column">
                  <wp:posOffset>2305049</wp:posOffset>
                </wp:positionH>
                <wp:positionV relativeFrom="paragraph">
                  <wp:posOffset>50165</wp:posOffset>
                </wp:positionV>
                <wp:extent cx="0" cy="228600"/>
                <wp:effectExtent l="0" t="0" r="19050" b="19050"/>
                <wp:wrapNone/>
                <wp:docPr id="117" name="ตัวเชื่อมต่อตรง 117"/>
                <wp:cNvGraphicFramePr/>
                <a:graphic xmlns:a="http://schemas.openxmlformats.org/drawingml/2006/main">
                  <a:graphicData uri="http://schemas.microsoft.com/office/word/2010/wordprocessingShape">
                    <wps:wsp>
                      <wps:cNvCnPr/>
                      <wps:spPr>
                        <a:xfrm flipV="1">
                          <a:off x="0" y="0"/>
                          <a:ext cx="0" cy="228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CE3FB" id="ตัวเชื่อมต่อตรง 117"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3.95pt" to="18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" strokecolor="#5b9bd5" strokeweight=".5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5103A1C1" wp14:editId="13615430">
                <wp:simplePos x="0" y="0"/>
                <wp:positionH relativeFrom="column">
                  <wp:posOffset>3457574</wp:posOffset>
                </wp:positionH>
                <wp:positionV relativeFrom="paragraph">
                  <wp:posOffset>50164</wp:posOffset>
                </wp:positionV>
                <wp:extent cx="9525" cy="257175"/>
                <wp:effectExtent l="0" t="0" r="28575" b="28575"/>
                <wp:wrapNone/>
                <wp:docPr id="118" name="ตัวเชื่อมต่อตรง 118"/>
                <wp:cNvGraphicFramePr/>
                <a:graphic xmlns:a="http://schemas.openxmlformats.org/drawingml/2006/main">
                  <a:graphicData uri="http://schemas.microsoft.com/office/word/2010/wordprocessingShape">
                    <wps:wsp>
                      <wps:cNvCnPr/>
                      <wps:spPr>
                        <a:xfrm flipH="1" flipV="1">
                          <a:off x="0" y="0"/>
                          <a:ext cx="9525"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F26B79" id="ตัวเชื่อมต่อตรง 118"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3.95pt" to="27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" strokecolor="#5b9bd5" strokeweight=".5pt">
                <v:stroke joinstyle="miter"/>
              </v:line>
            </w:pict>
          </mc:Fallback>
        </mc:AlternateContent>
      </w:r>
      <w:r>
        <w:rPr>
          <w:noProof/>
        </w:rPr>
        <mc:AlternateContent>
          <mc:Choice Requires="wps">
            <w:drawing>
              <wp:anchor distT="0" distB="0" distL="114300" distR="114300" simplePos="0" relativeHeight="251761664" behindDoc="0" locked="0" layoutInCell="1" allowOverlap="1" wp14:anchorId="17E77E92" wp14:editId="26EF654E">
                <wp:simplePos x="0" y="0"/>
                <wp:positionH relativeFrom="column">
                  <wp:posOffset>4619625</wp:posOffset>
                </wp:positionH>
                <wp:positionV relativeFrom="paragraph">
                  <wp:posOffset>40639</wp:posOffset>
                </wp:positionV>
                <wp:extent cx="0" cy="238125"/>
                <wp:effectExtent l="0" t="0" r="19050" b="9525"/>
                <wp:wrapNone/>
                <wp:docPr id="119" name="ตัวเชื่อมต่อตรง 119"/>
                <wp:cNvGraphicFramePr/>
                <a:graphic xmlns:a="http://schemas.openxmlformats.org/drawingml/2006/main">
                  <a:graphicData uri="http://schemas.microsoft.com/office/word/2010/wordprocessingShape">
                    <wps:wsp>
                      <wps:cNvCnPr/>
                      <wps:spPr>
                        <a:xfrm flipV="1">
                          <a:off x="0" y="0"/>
                          <a:ext cx="0" cy="2381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C558E3" id="ตัวเชื่อมต่อตรง 11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3.2pt" to="363.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" strokecolor="#5b9bd5" strokeweight=".5pt">
                <v:stroke joinstyle="miter"/>
              </v:line>
            </w:pict>
          </mc:Fallback>
        </mc:AlternateContent>
      </w:r>
      <w:r>
        <w:rPr>
          <w:noProof/>
        </w:rPr>
        <mc:AlternateContent>
          <mc:Choice Requires="wps">
            <w:drawing>
              <wp:anchor distT="0" distB="0" distL="114300" distR="114300" simplePos="0" relativeHeight="251749376" behindDoc="0" locked="0" layoutInCell="1" allowOverlap="1" wp14:anchorId="490E3900" wp14:editId="41ADA2C5">
                <wp:simplePos x="0" y="0"/>
                <wp:positionH relativeFrom="margin">
                  <wp:align>left</wp:align>
                </wp:positionH>
                <wp:positionV relativeFrom="paragraph">
                  <wp:posOffset>12064</wp:posOffset>
                </wp:positionV>
                <wp:extent cx="5924550" cy="76200"/>
                <wp:effectExtent l="0" t="0" r="19050" b="19050"/>
                <wp:wrapNone/>
                <wp:docPr id="120" name="ตัวเชื่อมต่อตรง 120"/>
                <wp:cNvGraphicFramePr/>
                <a:graphic xmlns:a="http://schemas.openxmlformats.org/drawingml/2006/main">
                  <a:graphicData uri="http://schemas.microsoft.com/office/word/2010/wordprocessingShape">
                    <wps:wsp>
                      <wps:cNvCnPr/>
                      <wps:spPr>
                        <a:xfrm flipV="1">
                          <a:off x="0" y="0"/>
                          <a:ext cx="5924550" cy="762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BC79C2" id="ตัวเชื่อมต่อตรง 120" o:spid="_x0000_s1026" style="position:absolute;flip:y;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6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" strokecolor="#5b9bd5" strokeweight=".5pt">
                <v:stroke joinstyle="miter"/>
                <w10:wrap anchorx="margin"/>
              </v:line>
            </w:pict>
          </mc:Fallback>
        </mc:AlternateContent>
      </w:r>
      <w:r>
        <w:rPr>
          <w:noProof/>
        </w:rPr>
        <mc:AlternateContent>
          <mc:Choice Requires="wps">
            <w:drawing>
              <wp:anchor distT="0" distB="0" distL="114300" distR="114300" simplePos="0" relativeHeight="251750400" behindDoc="0" locked="0" layoutInCell="1" allowOverlap="1" wp14:anchorId="3D4A3D61" wp14:editId="64217599">
                <wp:simplePos x="0" y="0"/>
                <wp:positionH relativeFrom="margin">
                  <wp:posOffset>-523875</wp:posOffset>
                </wp:positionH>
                <wp:positionV relativeFrom="paragraph">
                  <wp:posOffset>295275</wp:posOffset>
                </wp:positionV>
                <wp:extent cx="933450" cy="400050"/>
                <wp:effectExtent l="0" t="0" r="19050" b="19050"/>
                <wp:wrapNone/>
                <wp:docPr id="121" name="แผนผังลำดับงาน: กระบวนการ 121"/>
                <wp:cNvGraphicFramePr/>
                <a:graphic xmlns:a="http://schemas.openxmlformats.org/drawingml/2006/main">
                  <a:graphicData uri="http://schemas.microsoft.com/office/word/2010/wordprocessingShape">
                    <wps:wsp>
                      <wps:cNvSpPr/>
                      <wps:spPr>
                        <a:xfrm>
                          <a:off x="0" y="0"/>
                          <a:ext cx="933450" cy="4000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rPr>
                                <w:cs/>
                              </w:rPr>
                            </w:pPr>
                            <w:r>
                              <w:rPr>
                                <w:rFonts w:hint="cs"/>
                                <w:cs/>
                              </w:rPr>
                              <w:t>สำนักปลัด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3D61" id="แผนผังลำดับงาน: กระบวนการ 121" o:spid="_x0000_s1037" type="#_x0000_t109" style="position:absolute;left:0;text-align:left;margin-left:-41.25pt;margin-top:23.25pt;width:73.5pt;height:31.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" fillcolor="#ffc000" strokecolor="#bc8c00" strokeweight="1pt">
                <v:textbox>
                  <w:txbxContent>
                    <w:p w:rsidR="00A92C80" w:rsidRDefault="00A92C80" w:rsidP="00A92C80">
                      <w:pPr>
                        <w:jc w:val="center"/>
                        <w:rPr>
                          <w:cs/>
                        </w:rPr>
                      </w:pPr>
                      <w:r>
                        <w:rPr>
                          <w:rFonts w:hint="cs"/>
                          <w:cs/>
                        </w:rPr>
                        <w:t>สำนักปลัด</w:t>
                      </w:r>
                    </w:p>
                  </w:txbxContent>
                </v:textbox>
                <w10:wrap anchorx="margin"/>
              </v:shape>
            </w:pict>
          </mc:Fallback>
        </mc:AlternateContent>
      </w:r>
      <w:r>
        <w:tab/>
      </w:r>
    </w:p>
    <w:p w:rsidR="0041233D" w:rsidRPr="00EA25AF" w:rsidRDefault="00A92C80" w:rsidP="00EA25AF">
      <w:r>
        <w:rPr>
          <w:noProof/>
        </w:rPr>
        <mc:AlternateContent>
          <mc:Choice Requires="wps">
            <w:drawing>
              <wp:anchor distT="0" distB="0" distL="114300" distR="114300" simplePos="0" relativeHeight="251754496" behindDoc="0" locked="0" layoutInCell="1" allowOverlap="1" wp14:anchorId="72A953BC" wp14:editId="64FE3560">
                <wp:simplePos x="0" y="0"/>
                <wp:positionH relativeFrom="margin">
                  <wp:posOffset>5514975</wp:posOffset>
                </wp:positionH>
                <wp:positionV relativeFrom="paragraph">
                  <wp:posOffset>12065</wp:posOffset>
                </wp:positionV>
                <wp:extent cx="952500" cy="390525"/>
                <wp:effectExtent l="0" t="0" r="19050" b="28575"/>
                <wp:wrapNone/>
                <wp:docPr id="122" name="แผนผังลำดับงาน: กระบวนการ 122"/>
                <wp:cNvGraphicFramePr/>
                <a:graphic xmlns:a="http://schemas.openxmlformats.org/drawingml/2006/main">
                  <a:graphicData uri="http://schemas.microsoft.com/office/word/2010/wordprocessingShape">
                    <wps:wsp>
                      <wps:cNvSpPr/>
                      <wps:spPr>
                        <a:xfrm>
                          <a:off x="0" y="0"/>
                          <a:ext cx="952500" cy="39052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กองสาธารณสุข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53BC" id="แผนผังลำดับงาน: กระบวนการ 122" o:spid="_x0000_s1038" type="#_x0000_t109" style="position:absolute;margin-left:434.25pt;margin-top:.95pt;width:75pt;height:30.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" fillcolor="#ffc000" strokecolor="#bc8c00" strokeweight="1pt">
                <v:textbox>
                  <w:txbxContent>
                    <w:p w:rsidR="00A92C80" w:rsidRDefault="00A92C80" w:rsidP="00A92C80">
                      <w:pPr>
                        <w:jc w:val="center"/>
                      </w:pPr>
                      <w:r>
                        <w:rPr>
                          <w:rFonts w:hint="cs"/>
                          <w:cs/>
                        </w:rPr>
                        <w:t>กองสาธารณสุข</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07529B3D" wp14:editId="071A3434">
                <wp:simplePos x="0" y="0"/>
                <wp:positionH relativeFrom="margin">
                  <wp:posOffset>4371975</wp:posOffset>
                </wp:positionH>
                <wp:positionV relativeFrom="paragraph">
                  <wp:posOffset>9525</wp:posOffset>
                </wp:positionV>
                <wp:extent cx="933450" cy="400050"/>
                <wp:effectExtent l="0" t="0" r="19050" b="19050"/>
                <wp:wrapNone/>
                <wp:docPr id="123" name="แผนผังลำดับงาน: กระบวนการ 123"/>
                <wp:cNvGraphicFramePr/>
                <a:graphic xmlns:a="http://schemas.openxmlformats.org/drawingml/2006/main">
                  <a:graphicData uri="http://schemas.microsoft.com/office/word/2010/wordprocessingShape">
                    <wps:wsp>
                      <wps:cNvSpPr/>
                      <wps:spPr>
                        <a:xfrm>
                          <a:off x="0" y="0"/>
                          <a:ext cx="933450" cy="4000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กองสวัสดิการ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9B3D" id="แผนผังลำดับงาน: กระบวนการ 123" o:spid="_x0000_s1039" type="#_x0000_t109" style="position:absolute;margin-left:344.25pt;margin-top:.75pt;width:73.5pt;height:3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" fillcolor="#ffc000" strokecolor="#bc8c00" strokeweight="1pt">
                <v:textbox>
                  <w:txbxContent>
                    <w:p w:rsidR="00A92C80" w:rsidRDefault="00A92C80" w:rsidP="00A92C80">
                      <w:pPr>
                        <w:jc w:val="center"/>
                      </w:pPr>
                      <w:r>
                        <w:rPr>
                          <w:rFonts w:hint="cs"/>
                          <w:cs/>
                        </w:rPr>
                        <w:t>กองสวัสดิการ</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1351557B" wp14:editId="32491811">
                <wp:simplePos x="0" y="0"/>
                <wp:positionH relativeFrom="margin">
                  <wp:posOffset>3076575</wp:posOffset>
                </wp:positionH>
                <wp:positionV relativeFrom="paragraph">
                  <wp:posOffset>9525</wp:posOffset>
                </wp:positionV>
                <wp:extent cx="933450" cy="400050"/>
                <wp:effectExtent l="0" t="0" r="19050" b="19050"/>
                <wp:wrapNone/>
                <wp:docPr id="124" name="แผนผังลำดับงาน: กระบวนการ 124"/>
                <wp:cNvGraphicFramePr/>
                <a:graphic xmlns:a="http://schemas.openxmlformats.org/drawingml/2006/main">
                  <a:graphicData uri="http://schemas.microsoft.com/office/word/2010/wordprocessingShape">
                    <wps:wsp>
                      <wps:cNvSpPr/>
                      <wps:spPr>
                        <a:xfrm>
                          <a:off x="0" y="0"/>
                          <a:ext cx="933450" cy="4000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กองการศึกษา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557B" id="แผนผังลำดับงาน: กระบวนการ 124" o:spid="_x0000_s1040" type="#_x0000_t109" style="position:absolute;margin-left:242.25pt;margin-top:.75pt;width:73.5pt;height:3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" fillcolor="#ffc000" strokecolor="#bc8c00" strokeweight="1pt">
                <v:textbox>
                  <w:txbxContent>
                    <w:p w:rsidR="00A92C80" w:rsidRDefault="00A92C80" w:rsidP="00A92C80">
                      <w:pPr>
                        <w:jc w:val="center"/>
                      </w:pPr>
                      <w:r>
                        <w:rPr>
                          <w:rFonts w:hint="cs"/>
                          <w:cs/>
                        </w:rPr>
                        <w:t>กองการศึกษา</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392D097C" wp14:editId="0FD1B490">
                <wp:simplePos x="0" y="0"/>
                <wp:positionH relativeFrom="margin">
                  <wp:posOffset>1943100</wp:posOffset>
                </wp:positionH>
                <wp:positionV relativeFrom="paragraph">
                  <wp:posOffset>5715</wp:posOffset>
                </wp:positionV>
                <wp:extent cx="933450" cy="371475"/>
                <wp:effectExtent l="0" t="0" r="19050" b="28575"/>
                <wp:wrapNone/>
                <wp:docPr id="125" name="แผนผังลำดับงาน: กระบวนการ 125"/>
                <wp:cNvGraphicFramePr/>
                <a:graphic xmlns:a="http://schemas.openxmlformats.org/drawingml/2006/main">
                  <a:graphicData uri="http://schemas.microsoft.com/office/word/2010/wordprocessingShape">
                    <wps:wsp>
                      <wps:cNvSpPr/>
                      <wps:spPr>
                        <a:xfrm>
                          <a:off x="0" y="0"/>
                          <a:ext cx="933450" cy="37147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กองช่าง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097C" id="แผนผังลำดับงาน: กระบวนการ 125" o:spid="_x0000_s1041" type="#_x0000_t109" style="position:absolute;margin-left:153pt;margin-top:.45pt;width:73.5pt;height:29.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" fillcolor="#ffc000" strokecolor="#bc8c00" strokeweight="1pt">
                <v:textbox>
                  <w:txbxContent>
                    <w:p w:rsidR="00A92C80" w:rsidRDefault="00A92C80" w:rsidP="00A92C80">
                      <w:pPr>
                        <w:jc w:val="center"/>
                      </w:pPr>
                      <w:r>
                        <w:rPr>
                          <w:rFonts w:hint="cs"/>
                          <w:cs/>
                        </w:rPr>
                        <w:t>กองช่าง</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7B08BBF8" wp14:editId="19201A1F">
                <wp:simplePos x="0" y="0"/>
                <wp:positionH relativeFrom="margin">
                  <wp:posOffset>752475</wp:posOffset>
                </wp:positionH>
                <wp:positionV relativeFrom="paragraph">
                  <wp:posOffset>6985</wp:posOffset>
                </wp:positionV>
                <wp:extent cx="933450" cy="400050"/>
                <wp:effectExtent l="0" t="0" r="19050" b="19050"/>
                <wp:wrapNone/>
                <wp:docPr id="126" name="แผนผังลำดับงาน: กระบวนการ 126"/>
                <wp:cNvGraphicFramePr/>
                <a:graphic xmlns:a="http://schemas.openxmlformats.org/drawingml/2006/main">
                  <a:graphicData uri="http://schemas.microsoft.com/office/word/2010/wordprocessingShape">
                    <wps:wsp>
                      <wps:cNvSpPr/>
                      <wps:spPr>
                        <a:xfrm>
                          <a:off x="0" y="0"/>
                          <a:ext cx="933450" cy="40005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A92C80" w:rsidRDefault="00A92C80" w:rsidP="00A92C80">
                            <w:pPr>
                              <w:jc w:val="center"/>
                            </w:pPr>
                            <w:r>
                              <w:rPr>
                                <w:rFonts w:hint="cs"/>
                                <w:cs/>
                              </w:rPr>
                              <w:t>กองคลัง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8BBF8" id="แผนผังลำดับงาน: กระบวนการ 126" o:spid="_x0000_s1042" type="#_x0000_t109" style="position:absolute;margin-left:59.25pt;margin-top:.55pt;width:73.5pt;height:3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" fillcolor="#ffc000" strokecolor="#bc8c00" strokeweight="1pt">
                <v:textbox>
                  <w:txbxContent>
                    <w:p w:rsidR="00A92C80" w:rsidRDefault="00A92C80" w:rsidP="00A92C80">
                      <w:pPr>
                        <w:jc w:val="center"/>
                      </w:pPr>
                      <w:r>
                        <w:rPr>
                          <w:rFonts w:hint="cs"/>
                          <w:cs/>
                        </w:rPr>
                        <w:t>กองคลัง</w:t>
                      </w:r>
                    </w:p>
                  </w:txbxContent>
                </v:textbox>
                <w10:wrap anchorx="margin"/>
              </v:shape>
            </w:pict>
          </mc:Fallback>
        </mc:AlternateContent>
      </w:r>
      <w:bookmarkStart w:id="0" w:name="_GoBack"/>
      <w:bookmarkEnd w:id="0"/>
    </w:p>
    <w:p w:rsidR="00713D18" w:rsidRPr="00713D18" w:rsidRDefault="00713D18" w:rsidP="00713D18">
      <w:pPr>
        <w:spacing w:after="0" w:line="240" w:lineRule="auto"/>
        <w:jc w:val="center"/>
        <w:rPr>
          <w:rFonts w:ascii="TH SarabunIT๙" w:eastAsia="Calibri" w:hAnsi="TH SarabunIT๙" w:cs="TH SarabunIT๙"/>
          <w:sz w:val="36"/>
          <w:szCs w:val="36"/>
          <w:u w:val="single"/>
        </w:rPr>
      </w:pPr>
      <w:r w:rsidRPr="00713D18">
        <w:rPr>
          <w:rFonts w:ascii="TH SarabunIT๙" w:eastAsia="Calibri" w:hAnsi="TH SarabunIT๙" w:cs="TH SarabunIT๙"/>
          <w:noProof/>
          <w:sz w:val="32"/>
          <w:szCs w:val="32"/>
        </w:rPr>
        <w:lastRenderedPageBreak/>
        <mc:AlternateContent>
          <mc:Choice Requires="wps">
            <w:drawing>
              <wp:anchor distT="0" distB="0" distL="114300" distR="114300" simplePos="0" relativeHeight="251659264" behindDoc="0" locked="0" layoutInCell="1" allowOverlap="1" wp14:anchorId="26EFA1E0" wp14:editId="5221D03C">
                <wp:simplePos x="0" y="0"/>
                <wp:positionH relativeFrom="column">
                  <wp:posOffset>2162175</wp:posOffset>
                </wp:positionH>
                <wp:positionV relativeFrom="paragraph">
                  <wp:posOffset>391795</wp:posOffset>
                </wp:positionV>
                <wp:extent cx="1524000" cy="495300"/>
                <wp:effectExtent l="9525" t="10795" r="9525" b="825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sidRPr="00CA6CC3">
                              <w:rPr>
                                <w:rFonts w:ascii="TH SarabunIT๙" w:hAnsi="TH SarabunIT๙" w:cs="TH SarabunIT๙"/>
                                <w:b/>
                                <w:bCs/>
                                <w:sz w:val="36"/>
                                <w:szCs w:val="36"/>
                                <w:cs/>
                              </w:rPr>
                              <w:t>สำนักงานปลัด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FA1E0" id="AutoShape 21" o:spid="_x0000_s1026" style="position:absolute;left:0;text-align:left;margin-left:170.25pt;margin-top:30.85pt;width:120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">
                <v:textbox>
                  <w:txbxContent>
                    <w:p w:rsidR="001F3EA1" w:rsidRPr="00CA6CC3" w:rsidRDefault="001F3EA1" w:rsidP="00713D18">
                      <w:pPr>
                        <w:jc w:val="center"/>
                        <w:rPr>
                          <w:rFonts w:ascii="TH SarabunIT๙" w:hAnsi="TH SarabunIT๙" w:cs="TH SarabunIT๙"/>
                          <w:b/>
                          <w:bCs/>
                          <w:sz w:val="36"/>
                          <w:szCs w:val="36"/>
                        </w:rPr>
                      </w:pPr>
                      <w:r w:rsidRPr="00CA6CC3">
                        <w:rPr>
                          <w:rFonts w:ascii="TH SarabunIT๙" w:hAnsi="TH SarabunIT๙" w:cs="TH SarabunIT๙"/>
                          <w:b/>
                          <w:bCs/>
                          <w:sz w:val="36"/>
                          <w:szCs w:val="36"/>
                          <w:cs/>
                        </w:rPr>
                        <w:t>สำนักงานปลัด</w:t>
                      </w:r>
                    </w:p>
                  </w:txbxContent>
                </v:textbox>
              </v:roundrect>
            </w:pict>
          </mc:Fallback>
        </mc:AlternateContent>
      </w:r>
      <w:r w:rsidRPr="00713D18">
        <w:rPr>
          <w:rFonts w:ascii="TH SarabunIT๙" w:eastAsia="Calibri" w:hAnsi="TH SarabunIT๙" w:cs="TH SarabunIT๙" w:hint="cs"/>
          <w:sz w:val="36"/>
          <w:szCs w:val="36"/>
          <w:u w:val="single"/>
          <w:cs/>
        </w:rPr>
        <w:t>โครงสร้างสำนักงานปลัด</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68480" behindDoc="0" locked="0" layoutInCell="1" allowOverlap="1" wp14:anchorId="763E8109" wp14:editId="56E91E0B">
                <wp:simplePos x="0" y="0"/>
                <wp:positionH relativeFrom="column">
                  <wp:posOffset>2209800</wp:posOffset>
                </wp:positionH>
                <wp:positionV relativeFrom="paragraph">
                  <wp:posOffset>3491865</wp:posOffset>
                </wp:positionV>
                <wp:extent cx="1390650" cy="428625"/>
                <wp:effectExtent l="9525" t="5715" r="9525" b="13335"/>
                <wp:wrapNone/>
                <wp:docPr id="9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8625"/>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เสริมการเกษตร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E8109" id="AutoShape 30" o:spid="_x0000_s1027" style="position:absolute;margin-left:174pt;margin-top:274.95pt;width:109.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เสริมการเกษตร</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7456" behindDoc="0" locked="0" layoutInCell="1" allowOverlap="1" wp14:anchorId="48327BDD" wp14:editId="53C6AE64">
                <wp:simplePos x="0" y="0"/>
                <wp:positionH relativeFrom="column">
                  <wp:posOffset>4857750</wp:posOffset>
                </wp:positionH>
                <wp:positionV relativeFrom="paragraph">
                  <wp:posOffset>2701925</wp:posOffset>
                </wp:positionV>
                <wp:extent cx="1247775" cy="628650"/>
                <wp:effectExtent l="9525" t="6350" r="9525" b="12700"/>
                <wp:wrapNone/>
                <wp:docPr id="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286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งานสาธารณสุขและสิ่งแวดล้อม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27BDD" id="AutoShape 29" o:spid="_x0000_s1028" style="position:absolute;margin-left:382.5pt;margin-top:212.75pt;width:98.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งานสาธารณสุขและสิ่งแวดล้อม</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9744" behindDoc="0" locked="0" layoutInCell="1" allowOverlap="1" wp14:anchorId="081D1BC2" wp14:editId="5FBE8464">
                <wp:simplePos x="0" y="0"/>
                <wp:positionH relativeFrom="column">
                  <wp:posOffset>5562600</wp:posOffset>
                </wp:positionH>
                <wp:positionV relativeFrom="paragraph">
                  <wp:posOffset>2197100</wp:posOffset>
                </wp:positionV>
                <wp:extent cx="0" cy="495300"/>
                <wp:effectExtent l="9525" t="6350" r="9525" b="12700"/>
                <wp:wrapNone/>
                <wp:docPr id="9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7F2735" id="_x0000_t32" coordsize="21600,21600" o:spt="32" o:oned="t" path="m,l21600,21600e" filled="f">
                <v:path arrowok="t" fillok="f" o:connecttype="none"/>
                <o:lock v:ext="edit" shapetype="t"/>
              </v:shapetype>
              <v:shape id="AutoShape 42" o:spid="_x0000_s1026" type="#_x0000_t32" style="position:absolute;margin-left:438pt;margin-top:173pt;width:0;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Hx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1312" behindDoc="0" locked="0" layoutInCell="1" allowOverlap="1" wp14:anchorId="2AE9E2E5" wp14:editId="69B23A9D">
                <wp:simplePos x="0" y="0"/>
                <wp:positionH relativeFrom="column">
                  <wp:posOffset>3305175</wp:posOffset>
                </wp:positionH>
                <wp:positionV relativeFrom="paragraph">
                  <wp:posOffset>2692400</wp:posOffset>
                </wp:positionV>
                <wp:extent cx="1238250" cy="628650"/>
                <wp:effectExtent l="9525" t="6350" r="9525" b="12700"/>
                <wp:wrapNone/>
                <wp:docPr id="9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86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งานสวัสดิการและพัฒนาชุมชน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9E2E5" id="AutoShape 23" o:spid="_x0000_s1029" style="position:absolute;margin-left:260.25pt;margin-top:212pt;width:9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งานสวัสดิการและพัฒนาชุมชน</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8720" behindDoc="0" locked="0" layoutInCell="1" allowOverlap="1" wp14:anchorId="757F878D" wp14:editId="3880295B">
                <wp:simplePos x="0" y="0"/>
                <wp:positionH relativeFrom="column">
                  <wp:posOffset>3905250</wp:posOffset>
                </wp:positionH>
                <wp:positionV relativeFrom="paragraph">
                  <wp:posOffset>2190115</wp:posOffset>
                </wp:positionV>
                <wp:extent cx="0" cy="495300"/>
                <wp:effectExtent l="9525" t="8890" r="9525" b="10160"/>
                <wp:wrapNone/>
                <wp:docPr id="9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2A575" id="AutoShape 41" o:spid="_x0000_s1026" type="#_x0000_t32" style="position:absolute;margin-left:307.5pt;margin-top:172.45pt;width:0;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95IA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6432" behindDoc="0" locked="0" layoutInCell="1" allowOverlap="1" wp14:anchorId="27BF48B9" wp14:editId="7055B1AD">
                <wp:simplePos x="0" y="0"/>
                <wp:positionH relativeFrom="column">
                  <wp:posOffset>-209550</wp:posOffset>
                </wp:positionH>
                <wp:positionV relativeFrom="paragraph">
                  <wp:posOffset>2692400</wp:posOffset>
                </wp:positionV>
                <wp:extent cx="1314450" cy="666750"/>
                <wp:effectExtent l="9525" t="6350" r="9525" b="12700"/>
                <wp:wrapNone/>
                <wp:docPr id="9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667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งานป้องกันและบรรเทาสาธารณภัย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F48B9" id="AutoShape 28" o:spid="_x0000_s1030" style="position:absolute;margin-left:-16.5pt;margin-top:212pt;width:103.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งานป้องกันและบรรเทาสาธารณภัย</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6672" behindDoc="0" locked="0" layoutInCell="1" allowOverlap="1" wp14:anchorId="228E3D33" wp14:editId="45CE910A">
                <wp:simplePos x="0" y="0"/>
                <wp:positionH relativeFrom="column">
                  <wp:posOffset>409575</wp:posOffset>
                </wp:positionH>
                <wp:positionV relativeFrom="paragraph">
                  <wp:posOffset>2197100</wp:posOffset>
                </wp:positionV>
                <wp:extent cx="0" cy="495300"/>
                <wp:effectExtent l="9525" t="6350" r="9525" b="12700"/>
                <wp:wrapNone/>
                <wp:docPr id="8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AB696" id="AutoShape 39" o:spid="_x0000_s1026" type="#_x0000_t32" style="position:absolute;margin-left:32.25pt;margin-top:173pt;width:0;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5408" behindDoc="0" locked="0" layoutInCell="1" allowOverlap="1" wp14:anchorId="209EF95D" wp14:editId="0DD11844">
                <wp:simplePos x="0" y="0"/>
                <wp:positionH relativeFrom="column">
                  <wp:posOffset>1314450</wp:posOffset>
                </wp:positionH>
                <wp:positionV relativeFrom="paragraph">
                  <wp:posOffset>2685415</wp:posOffset>
                </wp:positionV>
                <wp:extent cx="1238250" cy="628650"/>
                <wp:effectExtent l="9525" t="8890" r="9525" b="10160"/>
                <wp:wrapNone/>
                <wp:docPr id="8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86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งานบริหารงานบุคคล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EF95D" id="AutoShape 27" o:spid="_x0000_s1031" style="position:absolute;margin-left:103.5pt;margin-top:211.45pt;width:9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งานบริหารงานบุคคล</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7696" behindDoc="0" locked="0" layoutInCell="1" allowOverlap="1" wp14:anchorId="299C9403" wp14:editId="76E7107A">
                <wp:simplePos x="0" y="0"/>
                <wp:positionH relativeFrom="column">
                  <wp:posOffset>1952625</wp:posOffset>
                </wp:positionH>
                <wp:positionV relativeFrom="paragraph">
                  <wp:posOffset>2190115</wp:posOffset>
                </wp:positionV>
                <wp:extent cx="0" cy="495300"/>
                <wp:effectExtent l="9525" t="8890" r="9525" b="1016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F791E" id="AutoShape 40" o:spid="_x0000_s1026" type="#_x0000_t32" style="position:absolute;margin-left:153.75pt;margin-top:172.45pt;width:0;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yR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2576" behindDoc="0" locked="0" layoutInCell="1" allowOverlap="1" wp14:anchorId="19700CE9" wp14:editId="7AAC1265">
                <wp:simplePos x="0" y="0"/>
                <wp:positionH relativeFrom="column">
                  <wp:posOffset>409575</wp:posOffset>
                </wp:positionH>
                <wp:positionV relativeFrom="paragraph">
                  <wp:posOffset>2196465</wp:posOffset>
                </wp:positionV>
                <wp:extent cx="5153025" cy="635"/>
                <wp:effectExtent l="9525" t="5715" r="9525" b="12700"/>
                <wp:wrapNone/>
                <wp:docPr id="8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71AB6" id="AutoShape 35" o:spid="_x0000_s1026" type="#_x0000_t32" style="position:absolute;margin-left:32.25pt;margin-top:172.95pt;width:405.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3360" behindDoc="0" locked="0" layoutInCell="1" allowOverlap="1" wp14:anchorId="364A9F08" wp14:editId="67C3D6F0">
                <wp:simplePos x="0" y="0"/>
                <wp:positionH relativeFrom="column">
                  <wp:posOffset>3200400</wp:posOffset>
                </wp:positionH>
                <wp:positionV relativeFrom="paragraph">
                  <wp:posOffset>1398905</wp:posOffset>
                </wp:positionV>
                <wp:extent cx="1343025" cy="457200"/>
                <wp:effectExtent l="9525" t="8255" r="9525" b="1079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งานกฎหมายและคดี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A9F08" id="AutoShape 25" o:spid="_x0000_s1032" style="position:absolute;margin-left:252pt;margin-top:110.15pt;width:105.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งานกฎหมายและคดี</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2336" behindDoc="0" locked="0" layoutInCell="1" allowOverlap="1" wp14:anchorId="5F1997A4" wp14:editId="73DB6257">
                <wp:simplePos x="0" y="0"/>
                <wp:positionH relativeFrom="column">
                  <wp:posOffset>4714875</wp:posOffset>
                </wp:positionH>
                <wp:positionV relativeFrom="paragraph">
                  <wp:posOffset>1398905</wp:posOffset>
                </wp:positionV>
                <wp:extent cx="1438275" cy="457200"/>
                <wp:effectExtent l="9525" t="8255" r="9525" b="10795"/>
                <wp:wrapNone/>
                <wp:docPr id="8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งานกิจการสภา อบต.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997A4" id="AutoShape 24" o:spid="_x0000_s1033" style="position:absolute;margin-left:371.25pt;margin-top:110.15pt;width:113.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งานกิจการสภา อบต.</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5648" behindDoc="0" locked="0" layoutInCell="1" allowOverlap="1" wp14:anchorId="425895CC" wp14:editId="5B77860E">
                <wp:simplePos x="0" y="0"/>
                <wp:positionH relativeFrom="column">
                  <wp:posOffset>5562600</wp:posOffset>
                </wp:positionH>
                <wp:positionV relativeFrom="paragraph">
                  <wp:posOffset>903605</wp:posOffset>
                </wp:positionV>
                <wp:extent cx="0" cy="495300"/>
                <wp:effectExtent l="9525" t="8255" r="9525" b="10795"/>
                <wp:wrapNone/>
                <wp:docPr id="8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CC453" id="AutoShape 38" o:spid="_x0000_s1026" type="#_x0000_t32" style="position:absolute;margin-left:438pt;margin-top:71.15pt;width:0;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Ce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4624" behindDoc="0" locked="0" layoutInCell="1" allowOverlap="1" wp14:anchorId="135EA3DA" wp14:editId="30C090BA">
                <wp:simplePos x="0" y="0"/>
                <wp:positionH relativeFrom="column">
                  <wp:posOffset>3905250</wp:posOffset>
                </wp:positionH>
                <wp:positionV relativeFrom="paragraph">
                  <wp:posOffset>901065</wp:posOffset>
                </wp:positionV>
                <wp:extent cx="0" cy="495300"/>
                <wp:effectExtent l="9525" t="5715" r="9525" b="13335"/>
                <wp:wrapNone/>
                <wp:docPr id="8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B8B68" id="AutoShape 37" o:spid="_x0000_s1026" type="#_x0000_t32" style="position:absolute;margin-left:307.5pt;margin-top:70.95pt;width:0;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E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PJxgp&#10;0sGMng9ex9Ro+hga1BtXgF+ltjaUSE/q1bxo+t0hpauWqD2P3m9nA8FZiEjehYSNM5Bm13/WDHwI&#10;JIjdOjW2C5DQB3SKQznfhsJPHtHhkMJpvphN0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4384" behindDoc="0" locked="0" layoutInCell="1" allowOverlap="1" wp14:anchorId="667D01B1" wp14:editId="64B6C023">
                <wp:simplePos x="0" y="0"/>
                <wp:positionH relativeFrom="column">
                  <wp:posOffset>1266825</wp:posOffset>
                </wp:positionH>
                <wp:positionV relativeFrom="paragraph">
                  <wp:posOffset>1398905</wp:posOffset>
                </wp:positionV>
                <wp:extent cx="1438275" cy="457200"/>
                <wp:effectExtent l="9525" t="8255" r="9525" b="10795"/>
                <wp:wrapNone/>
                <wp:docPr id="8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hint="cs"/>
                                <w:b/>
                                <w:bCs/>
                                <w:cs/>
                              </w:rPr>
                              <w:t>งานนโยบายและแผน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D01B1" id="AutoShape 26" o:spid="_x0000_s1034" style="position:absolute;margin-left:99.75pt;margin-top:110.15pt;width:113.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hint="cs"/>
                          <w:b/>
                          <w:bCs/>
                          <w:cs/>
                        </w:rPr>
                        <w:t>งานนโยบายและแผน</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0288" behindDoc="0" locked="0" layoutInCell="1" allowOverlap="1" wp14:anchorId="51F5DA93" wp14:editId="5FCF2DC4">
                <wp:simplePos x="0" y="0"/>
                <wp:positionH relativeFrom="column">
                  <wp:posOffset>-276225</wp:posOffset>
                </wp:positionH>
                <wp:positionV relativeFrom="paragraph">
                  <wp:posOffset>1437005</wp:posOffset>
                </wp:positionV>
                <wp:extent cx="1381125" cy="457200"/>
                <wp:effectExtent l="9525" t="8255" r="9525" b="10795"/>
                <wp:wrapNone/>
                <wp:docPr id="8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งานบริหารงานทั่วไป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5DA93" id="AutoShape 22" o:spid="_x0000_s1035" style="position:absolute;margin-left:-21.75pt;margin-top:113.15pt;width:108.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งานบริหารงานทั่วไป</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3600" behindDoc="0" locked="0" layoutInCell="1" allowOverlap="1" wp14:anchorId="2A1B956A" wp14:editId="7F3FDBD8">
                <wp:simplePos x="0" y="0"/>
                <wp:positionH relativeFrom="column">
                  <wp:posOffset>1952625</wp:posOffset>
                </wp:positionH>
                <wp:positionV relativeFrom="paragraph">
                  <wp:posOffset>903605</wp:posOffset>
                </wp:positionV>
                <wp:extent cx="0" cy="495300"/>
                <wp:effectExtent l="9525" t="8255" r="9525" b="10795"/>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78AF9" id="AutoShape 36" o:spid="_x0000_s1026" type="#_x0000_t32" style="position:absolute;margin-left:153.75pt;margin-top:71.15pt;width:0;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Wj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r8uMBI&#10;kQ5m9HzwOqZGk1loUG9cAX6V2tpQIj2pV/Oi6XeHlK5aovY8er+dDQRnISJ5FxI2zkCaXf9ZM/Ah&#10;kCB269TYLkBCH9ApDuV8Gwo/eUSHQwqn+WI6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0528" behindDoc="0" locked="0" layoutInCell="1" allowOverlap="1" wp14:anchorId="4FE1F397" wp14:editId="2A4AC717">
                <wp:simplePos x="0" y="0"/>
                <wp:positionH relativeFrom="column">
                  <wp:posOffset>409575</wp:posOffset>
                </wp:positionH>
                <wp:positionV relativeFrom="paragraph">
                  <wp:posOffset>901065</wp:posOffset>
                </wp:positionV>
                <wp:extent cx="0" cy="495300"/>
                <wp:effectExtent l="9525" t="5715" r="9525" b="1333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84027" id="AutoShape 33" o:spid="_x0000_s1026" type="#_x0000_t32" style="position:absolute;margin-left:32.25pt;margin-top:70.95pt;width:0;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V/HwIAADw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1552" behindDoc="0" locked="0" layoutInCell="1" allowOverlap="1" wp14:anchorId="11C49207" wp14:editId="3D22D3C3">
                <wp:simplePos x="0" y="0"/>
                <wp:positionH relativeFrom="column">
                  <wp:posOffset>409575</wp:posOffset>
                </wp:positionH>
                <wp:positionV relativeFrom="paragraph">
                  <wp:posOffset>901065</wp:posOffset>
                </wp:positionV>
                <wp:extent cx="5153025" cy="0"/>
                <wp:effectExtent l="9525" t="5715" r="9525" b="13335"/>
                <wp:wrapNone/>
                <wp:docPr id="7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8BD4A" id="AutoShape 34" o:spid="_x0000_s1026" type="#_x0000_t32" style="position:absolute;margin-left:32.25pt;margin-top:70.95pt;width:405.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bvHgIAAD0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69504" behindDoc="0" locked="0" layoutInCell="1" allowOverlap="1" wp14:anchorId="7C22A2AC" wp14:editId="57C7A196">
                <wp:simplePos x="0" y="0"/>
                <wp:positionH relativeFrom="column">
                  <wp:posOffset>2906395</wp:posOffset>
                </wp:positionH>
                <wp:positionV relativeFrom="paragraph">
                  <wp:posOffset>85090</wp:posOffset>
                </wp:positionV>
                <wp:extent cx="0" cy="2863215"/>
                <wp:effectExtent l="10795" t="8890" r="8255" b="13970"/>
                <wp:wrapNone/>
                <wp:docPr id="7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A5FB0" id="AutoShape 31" o:spid="_x0000_s1026" type="#_x0000_t32" style="position:absolute;margin-left:228.85pt;margin-top:6.7pt;width:0;height:22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tabs>
          <w:tab w:val="left" w:pos="2505"/>
        </w:tabs>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sz w:val="32"/>
          <w:szCs w:val="32"/>
          <w:cs/>
        </w:rPr>
        <w:tab/>
      </w:r>
    </w:p>
    <w:p w:rsidR="00713D18" w:rsidRPr="00713D18" w:rsidRDefault="00713D18" w:rsidP="00713D18">
      <w:pPr>
        <w:spacing w:before="240" w:after="0" w:line="240" w:lineRule="auto"/>
        <w:ind w:firstLine="720"/>
        <w:rPr>
          <w:rFonts w:ascii="TH SarabunIT๙" w:eastAsia="Calibri" w:hAnsi="TH SarabunIT๙" w:cs="TH SarabunIT๙"/>
          <w:b/>
          <w:bCs/>
          <w:sz w:val="32"/>
          <w:szCs w:val="32"/>
          <w:u w:val="single"/>
        </w:rPr>
      </w:pPr>
    </w:p>
    <w:p w:rsidR="00713D18" w:rsidRPr="00713D18" w:rsidRDefault="00713D18" w:rsidP="00713D18">
      <w:pPr>
        <w:spacing w:before="120"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สำนักงานปลัด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มีภาระหน้าที่ความรับผิดชอบเกี่ยวกับการจัดทำแผนพัฒนาตำบล การจัดทำร่างข้อบัญญัติและข้อบังคับตำบล การประชุมสภา การจัดทำระเบียนสมาชิกสภาองค์การบริหารส่วนตำบล คณะผู้บริหาร พนักงานส่วนตำบล ลูกจ้าง พนักงานจ้างการเลือกตั้ง งานเกี่ยวกับกฎหมายและคดี การประนีประนอม ข้อพิพาทต่าง ๆ งานส่งเสริมการเกษตร การท่องเที่ยว การศึกษา ศาสนาและวัฒนธรรม การดำเนินงานตามนโยบายของรัฐบาล แผนพัฒนาเศรษฐกิจและสังคม การให้คำปรึกษาในหน้าที่และความรับผิดชอบการปกครองบังคับบัญชา พนักงานส่วนตำบล ลูกจ้าง พนักงานจ้าง การบริหารงานบุคคล ขององค์การบริหารส่วนตำบลทั้งหมด การดำเนินการเกี่ยวกับการอนุญาตต่าง ๆ รวมทั้งกำกับและเร่งรัดการปฏิบัติ ราชการของส่วนราชการในองค์การบริหารส่วนตำบลให้เป็นไปตามนโยบายและแนวทางและแผนการปฏิบัติราชการขององค์การบริหารส่วนตำบล รวมถึงปฏิบัติหน้าที่อื่นที่เกี่ยวข้องโดยแบ่งงานหลักภายในออกเป็น 7 งาน คือ</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1. งานบริหารทั่วไป มีหน้าที่ความผิดชอบ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งานสารบรรณ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งานตรวจสอบภายใน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งานบริหารงานบุคคล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งานอำนวยการและข้อมูลข่าวสาร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งานประชาสัมพันธ์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งานอาคารสถานที่</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งานรักษาความสงบเรียบร้อย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งานสนับสนุนและบริการประชาชนงานรัฐพิธี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งานเกี่ยวกับระเบียบข้อบังคับการประชุมสภาฯ</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รายงานการประชุมสภา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งานประชุมคณะกรรมการสามัญและวิสามัญประจำสภา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รายงานประชุมพลังมวลชนอื่น ๆ</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งานอำนวยการและประสานราชการ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งานติดตามผลการปฏิบัติงานตามมติที่ประชุมสภา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งานเลือกตั้งสมาชิกสภา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งานข้อมูลการเลือกตั้ง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งานชุมชนสัมพันธ์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งานส่งเสริมและสนับสนุนความรู้และวิชาการแก่สมาชิกสภา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งานคุ้มครองและบำรุงรักษาทรัพย์สินของทางราชการและสถานที่สาธารณะ</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2. งานนโยบายและแผน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งานนโยบายและแผนพัฒนา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งานวิชาการ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งานงบประมาณ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งานข้อมูลข่าวสารของทางราชการ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งานประชาสัมพันธ์ขององค์กร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งานสารสนเทศและระบบคอมพิวเตอร์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งานจัดทำข้อบัญญัติงบประมาณ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งานโครงการอินเตอร์เน็ตตำบล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งานประสานโครงการฝึกอบรม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3. งานกฎหมายและคดี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งานกฎหมายและคดี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งานนิติกรรมและสัญญาต่าง ๆ ที่มีผลผูกพันทางกฎหมาย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งานการดำเนินการทางคดี และศาลปกครอง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งานร้องเรียน ร้องทุกข์และอุทธรณ์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งานระเบียบการคลัง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งานวินิจฉัยปัญหากฎหมาย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งานข้อบัญญัติและระเบียบขององค์การบริหารส่วนตำบลตากแดด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งานให้คำปรึกษาทางกฎหมายและคดีแก่เยาวชน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งานสอบสวนตรวจพิจารณาดำเนินการเกี่ยวกับวินัยราชการ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4. งานป้องกันและบรรเทาสาธารณภัย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งานป้องกันสาธารณภัย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งานช่วยเหลือฟื้นฟูบรรเทาความเดือดร้อนของราษฎรผู้ประสบภัย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งานกู้ภัย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5. งานกิจการสภา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งานเกี่ยวกับระเบียบข้อบังคับการประชุมสภาฯ</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รายงานการประชุมสภาองค์การบริหารส่วนตำบล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งานประชุมคณะกรรมการสามัญและวิสามัญประจำสภา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งานติดตามผลการปฏิบัติงานตามมติที่ประชุมสภา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งานเลือกตั้งเกี่ยวกับสภาองค์การบริหารส่วนตำบล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งานส่งเสริมและสนับสนุนความรู้และวิชาการแก่สมาชิกสภา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6. งานบริหารงานบุคคล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sz w:val="32"/>
          <w:szCs w:val="32"/>
        </w:rPr>
        <w:tab/>
        <w:t xml:space="preserve">-  </w:t>
      </w:r>
      <w:r w:rsidRPr="00713D18">
        <w:rPr>
          <w:rFonts w:ascii="TH SarabunIT๙" w:eastAsia="Calibri" w:hAnsi="TH SarabunIT๙" w:cs="TH SarabunIT๙" w:hint="cs"/>
          <w:sz w:val="32"/>
          <w:szCs w:val="32"/>
          <w:cs/>
        </w:rPr>
        <w:t>งานการวางแผนอัตรากำลังคน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งานการสรรหาบุคลากร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งานการเลื่อนตำแหน่ง/แต่งตั้ง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งานการพัฒนาบุคลากร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งานระบบสวัสดิการ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งานระบบจริยธรรมและวินัย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7. งานสวัสดิการสังคม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งานสวัสดิการสังคม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งานสังคมสงเคราะห์</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งานพัฒนาชุมชน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งานพิทักษ์สิทธิเด็กและเยาวชน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งานพัฒนาสตรีและเยาวชน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งานส่งเสริมอาชีพและข้อมูลแรงงาน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งานส่งเสริมและพัฒนาคุณภาพชีวิตของประชาชน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ที่เกี่ยวข้องหรือได้รับมอบหมาย</w:t>
      </w:r>
    </w:p>
    <w:p w:rsidR="00713D18" w:rsidRDefault="00713D18"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Pr="00713D18" w:rsidRDefault="00555004"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before="240" w:after="200" w:line="276" w:lineRule="auto"/>
        <w:jc w:val="center"/>
        <w:rPr>
          <w:rFonts w:ascii="TH SarabunIT๙" w:eastAsia="Calibri" w:hAnsi="TH SarabunIT๙" w:cs="TH SarabunIT๙"/>
          <w:sz w:val="36"/>
          <w:szCs w:val="36"/>
          <w:u w:val="single"/>
          <w:cs/>
        </w:rPr>
      </w:pPr>
      <w:r w:rsidRPr="00713D18">
        <w:rPr>
          <w:rFonts w:ascii="TH SarabunIT๙" w:eastAsia="Calibri" w:hAnsi="TH SarabunIT๙" w:cs="TH SarabunIT๙" w:hint="cs"/>
          <w:sz w:val="36"/>
          <w:szCs w:val="36"/>
          <w:u w:val="single"/>
          <w:cs/>
        </w:rPr>
        <w:lastRenderedPageBreak/>
        <w:t>โครงสร้างกองคลัง</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7936" behindDoc="0" locked="0" layoutInCell="1" allowOverlap="1" wp14:anchorId="208ED022" wp14:editId="21D37D9F">
                <wp:simplePos x="0" y="0"/>
                <wp:positionH relativeFrom="column">
                  <wp:posOffset>2162175</wp:posOffset>
                </wp:positionH>
                <wp:positionV relativeFrom="paragraph">
                  <wp:posOffset>120015</wp:posOffset>
                </wp:positionV>
                <wp:extent cx="1524000" cy="495300"/>
                <wp:effectExtent l="9525" t="5715" r="9525" b="13335"/>
                <wp:wrapNone/>
                <wp:docPr id="7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กองคลัง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D022" id="AutoShape 63" o:spid="_x0000_s1036" style="position:absolute;margin-left:170.25pt;margin-top:9.45pt;width:120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">
                <v:textbo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กองคลัง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5888" behindDoc="0" locked="0" layoutInCell="1" allowOverlap="1" wp14:anchorId="49870B5C" wp14:editId="5CCBB704">
                <wp:simplePos x="0" y="0"/>
                <wp:positionH relativeFrom="column">
                  <wp:posOffset>2905125</wp:posOffset>
                </wp:positionH>
                <wp:positionV relativeFrom="paragraph">
                  <wp:posOffset>198755</wp:posOffset>
                </wp:positionV>
                <wp:extent cx="635" cy="781050"/>
                <wp:effectExtent l="9525" t="8255" r="8890" b="10795"/>
                <wp:wrapNone/>
                <wp:docPr id="7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24FB8" id="AutoShape 57" o:spid="_x0000_s1026" type="#_x0000_t32" style="position:absolute;margin-left:228.75pt;margin-top:15.65pt;width:.0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6912" behindDoc="0" locked="0" layoutInCell="1" allowOverlap="1" wp14:anchorId="0E38F231" wp14:editId="39AFFE32">
                <wp:simplePos x="0" y="0"/>
                <wp:positionH relativeFrom="column">
                  <wp:posOffset>5457825</wp:posOffset>
                </wp:positionH>
                <wp:positionV relativeFrom="paragraph">
                  <wp:posOffset>95885</wp:posOffset>
                </wp:positionV>
                <wp:extent cx="0" cy="495300"/>
                <wp:effectExtent l="9525" t="10160" r="9525" b="8890"/>
                <wp:wrapNone/>
                <wp:docPr id="7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C7B08" id="AutoShape 58" o:spid="_x0000_s1026" type="#_x0000_t32" style="position:absolute;margin-left:429.75pt;margin-top:7.55pt;width:0;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FZ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TjFS&#10;pIMZPR+8jqnRbB4a1BtXgF+ltjaUSE/q1bxo+t0hpauWqD2P3m9nA8FZiEjehYSNM5Bm13/WDHwI&#10;JIjdOjW2C5DQB3SKQznfhsJPHtHhkMJpvphN0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4864" behindDoc="0" locked="0" layoutInCell="1" allowOverlap="1" wp14:anchorId="2FB78714" wp14:editId="2EC5C59C">
                <wp:simplePos x="0" y="0"/>
                <wp:positionH relativeFrom="column">
                  <wp:posOffset>695325</wp:posOffset>
                </wp:positionH>
                <wp:positionV relativeFrom="paragraph">
                  <wp:posOffset>93345</wp:posOffset>
                </wp:positionV>
                <wp:extent cx="4762500" cy="2540"/>
                <wp:effectExtent l="9525" t="7620" r="9525" b="8890"/>
                <wp:wrapNone/>
                <wp:docPr id="7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337B9" id="AutoShape 54" o:spid="_x0000_s1026" type="#_x0000_t32" style="position:absolute;margin-left:54.75pt;margin-top:7.35pt;width:375pt;height:.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TCJAIAAEA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dlekwi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3840" behindDoc="0" locked="0" layoutInCell="1" allowOverlap="1" wp14:anchorId="743AC61D" wp14:editId="0DCF3B94">
                <wp:simplePos x="0" y="0"/>
                <wp:positionH relativeFrom="column">
                  <wp:posOffset>695325</wp:posOffset>
                </wp:positionH>
                <wp:positionV relativeFrom="paragraph">
                  <wp:posOffset>93345</wp:posOffset>
                </wp:positionV>
                <wp:extent cx="0" cy="495300"/>
                <wp:effectExtent l="9525" t="7620" r="9525" b="11430"/>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77239" id="AutoShape 53" o:spid="_x0000_s1026" type="#_x0000_t32" style="position:absolute;margin-left:54.75pt;margin-top:7.35pt;width:0;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9g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E8932A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2816" behindDoc="0" locked="0" layoutInCell="1" allowOverlap="1" wp14:anchorId="622D45C0" wp14:editId="7DD9BE4C">
                <wp:simplePos x="0" y="0"/>
                <wp:positionH relativeFrom="column">
                  <wp:posOffset>2162175</wp:posOffset>
                </wp:positionH>
                <wp:positionV relativeFrom="paragraph">
                  <wp:posOffset>198120</wp:posOffset>
                </wp:positionV>
                <wp:extent cx="1409700" cy="647700"/>
                <wp:effectExtent l="9525" t="7620" r="9525" b="11430"/>
                <wp:wrapNone/>
                <wp:docPr id="7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งานพัฒนาและจัดเก็บรายได้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D45C0" id="AutoShape 46" o:spid="_x0000_s1037" style="position:absolute;margin-left:170.25pt;margin-top:15.6pt;width:111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งานพัฒนาและจัดเก็บรายได้</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0768" behindDoc="0" locked="0" layoutInCell="1" allowOverlap="1" wp14:anchorId="25666ADD" wp14:editId="651E607F">
                <wp:simplePos x="0" y="0"/>
                <wp:positionH relativeFrom="column">
                  <wp:posOffset>57150</wp:posOffset>
                </wp:positionH>
                <wp:positionV relativeFrom="paragraph">
                  <wp:posOffset>219710</wp:posOffset>
                </wp:positionV>
                <wp:extent cx="1381125" cy="626110"/>
                <wp:effectExtent l="9525" t="10160" r="9525" b="11430"/>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การเงินและบัญชี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66ADD" id="AutoShape 43" o:spid="_x0000_s1038" style="position:absolute;margin-left:4.5pt;margin-top:17.3pt;width:108.75pt;height: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การเงินและบัญชี</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1792" behindDoc="0" locked="0" layoutInCell="1" allowOverlap="1" wp14:anchorId="5968DB86" wp14:editId="26BA9965">
                <wp:simplePos x="0" y="0"/>
                <wp:positionH relativeFrom="column">
                  <wp:posOffset>4552950</wp:posOffset>
                </wp:positionH>
                <wp:positionV relativeFrom="paragraph">
                  <wp:posOffset>200660</wp:posOffset>
                </wp:positionV>
                <wp:extent cx="1343025" cy="645160"/>
                <wp:effectExtent l="9525" t="10160" r="9525" b="11430"/>
                <wp:wrapNone/>
                <wp:docPr id="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4516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งานทะเบียนทรัพย์สินและพัสดุ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8DB86" id="AutoShape 45" o:spid="_x0000_s1039" style="position:absolute;margin-left:358.5pt;margin-top:15.8pt;width:105.75pt;height:5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งานทะเบียนทรัพย์สินและพัสดุ</w:t>
                      </w:r>
                    </w:p>
                  </w:txbxContent>
                </v:textbox>
              </v:roundrect>
            </w:pict>
          </mc:Fallback>
        </mc:AlternateContent>
      </w:r>
    </w:p>
    <w:p w:rsidR="00713D18" w:rsidRPr="00713D18" w:rsidRDefault="00713D18" w:rsidP="00713D18">
      <w:pPr>
        <w:tabs>
          <w:tab w:val="left" w:pos="1140"/>
        </w:tabs>
        <w:spacing w:after="0" w:line="240" w:lineRule="auto"/>
        <w:rPr>
          <w:rFonts w:ascii="TH SarabunIT๙" w:eastAsia="Calibri" w:hAnsi="TH SarabunIT๙" w:cs="TH SarabunIT๙"/>
          <w:sz w:val="32"/>
          <w:szCs w:val="32"/>
        </w:rPr>
      </w:pPr>
    </w:p>
    <w:p w:rsidR="00713D18" w:rsidRPr="00713D18" w:rsidRDefault="00713D18" w:rsidP="00713D18">
      <w:pPr>
        <w:tabs>
          <w:tab w:val="left" w:pos="1140"/>
        </w:tabs>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กองคลัง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มีหน้าที่รับผิดชอบเกี่ยวกับการเงิน การเบิกจ่าย การฝากเงิน การเก็บรักษาเงิน การตรวจเงิน การหักภาษีเงินได้และนำส่งภาษี การตัดโอนเงินเดือน รวบรวมสถิติเงินได้ประเภทต่างๆ การรายงานเงินคงเหลือประจำวัน งานขออนุญาตเบิกตัดปีและขอขยายเวลาเบิกจ่ายเงิน งานจัดทำงบและแสดงฐานะการเงิน งบทรัพย์สิน หนี้สิน งบโครง เงินสะสม งานจัดทำบัญชีทุกประเภท งานทะเบียนคุมเงินรายได้ - รายจ่าย งานจัดเก็บรายได้และพัฒนารายได้ การจัดหาผลประโยชน์จากสิ่งก่อสร้างและทรัพย์สิน งานจัดทำ/ตรวจสอบบัญชีและการรับเงินในกิจการประปาองค์การบริหารส่วนตำบล และงานอื่น ๆ ที่เกี่ยวข้องและที่ได้รับมอบหมาย โดยแบ่งงานหลักภายในออกเป็น 4 งาน ประกอบด้วย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1. งานการเงินและบัญชี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งานรับเงินและเบิกจ่ายเงิน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งานจัดทำฎีกาเบิกจ่ายเงิน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งานเก็บรักษาเงิน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งานรวบรวมข้อมูลเกี่ยวกับการจัดตั้งงบประมาณรายรับรายจ่าย ประจำปี</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งานตรวจสอบหลักฐานเกี่ยวกับเงิน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งานการบัญชี</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งานทะเบียนคุมการเบิกจ่ายเงิน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งานงบการเงินและงบทดลอง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งานรายงานแสดงฐานะทางการเงินและบัญชี</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งานรายงานทางการเงิน บัญชีทั่วไปของส่วนราชการและบัญชีรายได้แผ่นดิน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2. งานพัฒนาจัดเก็บรายได้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งานภาษีอากร ค่าธรรมเนียมและค่าเช่าและรายได้อื่น ๆ</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งานพัฒนาปรับปรุงรายได้ งานควบคุมกิจการค้าและค่าประกัน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งานทะเบียนควบคุมและเร่งรัดรายได้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งานออกหมายเรียกและหนังสือพบกิจการค้า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งานตรวจสอบและประเมินภาษี</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งานการนำส่งเงินรายได้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3. งานทะเบียนทรัพย์สินและพัสดุ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งานทะเบียนทรัพย์สินและแผนที่ภาษี</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งานพัสดุ (การจัดหา จัดซื้อจัดจ้าง การเบิกจ่าย การเก็บรักษา การซ่อมแซม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xml:space="preserve">             และการบำรุงรักษา)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งานการจัดทำบัญชีและทะเบียนพัสดุ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งานการเก็บเอกสารสำคัญหลักฐานรวมถึงเอกสารอื่นที่เกี่ยวข้องกับพัสดุ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before="240" w:after="200" w:line="276" w:lineRule="auto"/>
        <w:jc w:val="center"/>
        <w:rPr>
          <w:rFonts w:ascii="TH SarabunIT๙" w:eastAsia="Calibri" w:hAnsi="TH SarabunIT๙" w:cs="TH SarabunIT๙"/>
          <w:sz w:val="36"/>
          <w:szCs w:val="36"/>
          <w:u w:val="single"/>
          <w:cs/>
        </w:rPr>
      </w:pPr>
      <w:r w:rsidRPr="00713D18">
        <w:rPr>
          <w:rFonts w:ascii="TH SarabunIT๙" w:eastAsia="Calibri" w:hAnsi="TH SarabunIT๙" w:cs="TH SarabunIT๙" w:hint="cs"/>
          <w:sz w:val="36"/>
          <w:szCs w:val="36"/>
          <w:u w:val="single"/>
          <w:cs/>
        </w:rPr>
        <w:t>โครงสร้างกองช่าง</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5104" behindDoc="0" locked="0" layoutInCell="1" allowOverlap="1" wp14:anchorId="5F9B78E1" wp14:editId="6A792AA0">
                <wp:simplePos x="0" y="0"/>
                <wp:positionH relativeFrom="column">
                  <wp:posOffset>2162175</wp:posOffset>
                </wp:positionH>
                <wp:positionV relativeFrom="paragraph">
                  <wp:posOffset>120015</wp:posOffset>
                </wp:positionV>
                <wp:extent cx="1524000" cy="495300"/>
                <wp:effectExtent l="9525" t="5715" r="9525" b="13335"/>
                <wp:wrapNone/>
                <wp:docPr id="6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กองช่าง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B78E1" id="AutoShape 71" o:spid="_x0000_s1040" style="position:absolute;margin-left:170.25pt;margin-top:9.45pt;width:120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">
                <v:textbo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กองช่าง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9200" behindDoc="0" locked="0" layoutInCell="1" allowOverlap="1" wp14:anchorId="456522A0" wp14:editId="53EE408C">
                <wp:simplePos x="0" y="0"/>
                <wp:positionH relativeFrom="column">
                  <wp:posOffset>2877185</wp:posOffset>
                </wp:positionH>
                <wp:positionV relativeFrom="paragraph">
                  <wp:posOffset>198755</wp:posOffset>
                </wp:positionV>
                <wp:extent cx="0" cy="285750"/>
                <wp:effectExtent l="10160" t="8255" r="8890" b="10795"/>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9378C" id="AutoShape 75" o:spid="_x0000_s1026" type="#_x0000_t32" style="position:absolute;margin-left:226.55pt;margin-top:15.65pt;width:0;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Lf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7152" behindDoc="0" locked="0" layoutInCell="1" allowOverlap="1" wp14:anchorId="762F0E54" wp14:editId="064593B2">
                <wp:simplePos x="0" y="0"/>
                <wp:positionH relativeFrom="column">
                  <wp:posOffset>3733800</wp:posOffset>
                </wp:positionH>
                <wp:positionV relativeFrom="paragraph">
                  <wp:posOffset>114935</wp:posOffset>
                </wp:positionV>
                <wp:extent cx="0" cy="495300"/>
                <wp:effectExtent l="9525" t="10160" r="9525" b="88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843A2" id="AutoShape 73" o:spid="_x0000_s1026" type="#_x0000_t32" style="position:absolute;margin-left:294pt;margin-top:9.05pt;width:0;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uV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2Kk&#10;SAczej54HVOjx0loUG9cAX6V2tpQIj2pV/Oi6XeHlK5aovY8er+dDQRnISJ5FxI2zkCaXf9ZM/Ah&#10;kCB269TYLkBCH9ApDuV8Gwo/eUSHQwqn+WI6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6128" behindDoc="0" locked="0" layoutInCell="1" allowOverlap="1" wp14:anchorId="363FCBC9" wp14:editId="4879B9BB">
                <wp:simplePos x="0" y="0"/>
                <wp:positionH relativeFrom="column">
                  <wp:posOffset>2076450</wp:posOffset>
                </wp:positionH>
                <wp:positionV relativeFrom="paragraph">
                  <wp:posOffset>93345</wp:posOffset>
                </wp:positionV>
                <wp:extent cx="0" cy="495300"/>
                <wp:effectExtent l="9525" t="7620" r="9525" b="11430"/>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A8B12" id="AutoShape 72" o:spid="_x0000_s1026" type="#_x0000_t32" style="position:absolute;margin-left:163.5pt;margin-top:7.35pt;width:0;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P8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OUaK&#10;dDCj54PXMTV6nIQG9cYV4FeprQ0l0pN6NS+afndI6aolas+j99vZQHAWIpJ3IWHjDKTZ9Z81Ax8C&#10;CWK3To3tAiT0AZ3iUM63ofCTR3Q4pHCaL6Y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4080" behindDoc="0" locked="0" layoutInCell="1" allowOverlap="1" wp14:anchorId="00D7215D" wp14:editId="5827ABE0">
                <wp:simplePos x="0" y="0"/>
                <wp:positionH relativeFrom="column">
                  <wp:posOffset>5457825</wp:posOffset>
                </wp:positionH>
                <wp:positionV relativeFrom="paragraph">
                  <wp:posOffset>95885</wp:posOffset>
                </wp:positionV>
                <wp:extent cx="0" cy="495300"/>
                <wp:effectExtent l="9525" t="10160" r="9525" b="8890"/>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E0478" id="AutoShape 70" o:spid="_x0000_s1026" type="#_x0000_t32" style="position:absolute;margin-left:429.75pt;margin-top:7.55pt;width:0;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zVIAIAADw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3056" behindDoc="0" locked="0" layoutInCell="1" allowOverlap="1" wp14:anchorId="04F987F9" wp14:editId="73E200FE">
                <wp:simplePos x="0" y="0"/>
                <wp:positionH relativeFrom="column">
                  <wp:posOffset>695325</wp:posOffset>
                </wp:positionH>
                <wp:positionV relativeFrom="paragraph">
                  <wp:posOffset>93345</wp:posOffset>
                </wp:positionV>
                <wp:extent cx="4762500" cy="2540"/>
                <wp:effectExtent l="9525" t="7620" r="9525" b="8890"/>
                <wp:wrapNone/>
                <wp:docPr id="6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0DACF" id="AutoShape 68" o:spid="_x0000_s1026" type="#_x0000_t32" style="position:absolute;margin-left:54.75pt;margin-top:7.35pt;width:375pt;height:.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1jJAIAAEA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h9fdYy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2032" behindDoc="0" locked="0" layoutInCell="1" allowOverlap="1" wp14:anchorId="404D108D" wp14:editId="6780C9DC">
                <wp:simplePos x="0" y="0"/>
                <wp:positionH relativeFrom="column">
                  <wp:posOffset>695325</wp:posOffset>
                </wp:positionH>
                <wp:positionV relativeFrom="paragraph">
                  <wp:posOffset>93345</wp:posOffset>
                </wp:positionV>
                <wp:extent cx="0" cy="495300"/>
                <wp:effectExtent l="9525" t="7620" r="9525" b="11430"/>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71EC9" id="AutoShape 67" o:spid="_x0000_s1026" type="#_x0000_t32" style="position:absolute;margin-left:54.75pt;margin-top:7.35pt;width:0;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D5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GUaK&#10;dDCj54PXMTWaPYYG9cYV4FeprQ0l0pN6NS+afndI6aolas+j99vZQHAWIpJ3IWHjDKTZ9Z81Ax8C&#10;CWK3To3tAiT0AZ3iUM63ofCTR3Q4pHCaL6Y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B+akPk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52CCF88D" wp14:editId="1C682E30">
                <wp:simplePos x="0" y="0"/>
                <wp:positionH relativeFrom="column">
                  <wp:posOffset>1466850</wp:posOffset>
                </wp:positionH>
                <wp:positionV relativeFrom="paragraph">
                  <wp:posOffset>217170</wp:posOffset>
                </wp:positionV>
                <wp:extent cx="1409700" cy="647700"/>
                <wp:effectExtent l="9525" t="7620" r="9525" b="11430"/>
                <wp:wrapNone/>
                <wp:docPr id="6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งานออกแบบและควบคุมอาคาร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CF88D" id="AutoShape 66" o:spid="_x0000_s1041" style="position:absolute;margin-left:115.5pt;margin-top:17.1pt;width:111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งานออกแบบและควบคุมอาคาร</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9984" behindDoc="0" locked="0" layoutInCell="1" allowOverlap="1" wp14:anchorId="63C0AFAB" wp14:editId="722010DB">
                <wp:simplePos x="0" y="0"/>
                <wp:positionH relativeFrom="column">
                  <wp:posOffset>3105150</wp:posOffset>
                </wp:positionH>
                <wp:positionV relativeFrom="paragraph">
                  <wp:posOffset>219710</wp:posOffset>
                </wp:positionV>
                <wp:extent cx="1219200" cy="645160"/>
                <wp:effectExtent l="9525" t="10160" r="9525" b="11430"/>
                <wp:wrapNone/>
                <wp:docPr id="5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4516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งานประสานสาธารณูปโภค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0AFAB" id="AutoShape 65" o:spid="_x0000_s1042" style="position:absolute;margin-left:244.5pt;margin-top:17.3pt;width:96pt;height:5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งานประสานสาธารณูปโภค</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8176" behindDoc="0" locked="0" layoutInCell="1" allowOverlap="1" wp14:anchorId="53338450" wp14:editId="7A67DA7C">
                <wp:simplePos x="0" y="0"/>
                <wp:positionH relativeFrom="column">
                  <wp:posOffset>4695825</wp:posOffset>
                </wp:positionH>
                <wp:positionV relativeFrom="paragraph">
                  <wp:posOffset>198120</wp:posOffset>
                </wp:positionV>
                <wp:extent cx="1200150" cy="626110"/>
                <wp:effectExtent l="9525" t="7620" r="9525" b="13970"/>
                <wp:wrapNone/>
                <wp:docPr id="5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งานผังเมือง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38450" id="AutoShape 74" o:spid="_x0000_s1043" style="position:absolute;margin-left:369.75pt;margin-top:15.6pt;width:94.5pt;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">
                <v:textbo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งานผังเมือง</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8960" behindDoc="0" locked="0" layoutInCell="1" allowOverlap="1" wp14:anchorId="7D35B6B0" wp14:editId="10AE70A8">
                <wp:simplePos x="0" y="0"/>
                <wp:positionH relativeFrom="column">
                  <wp:posOffset>200025</wp:posOffset>
                </wp:positionH>
                <wp:positionV relativeFrom="paragraph">
                  <wp:posOffset>219710</wp:posOffset>
                </wp:positionV>
                <wp:extent cx="981075" cy="626110"/>
                <wp:effectExtent l="9525" t="10160" r="9525" b="11430"/>
                <wp:wrapNone/>
                <wp:docPr id="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งานก่อสร้าง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5B6B0" id="AutoShape 64" o:spid="_x0000_s1044" style="position:absolute;margin-left:15.75pt;margin-top:17.3pt;width:77.25pt;height:4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">
                <v:textbo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งานก่อสร้าง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กองช่าง</w:t>
      </w:r>
    </w:p>
    <w:p w:rsidR="00713D18" w:rsidRPr="00713D18" w:rsidRDefault="00713D18" w:rsidP="00713D18">
      <w:pPr>
        <w:spacing w:after="0" w:line="240" w:lineRule="auto"/>
        <w:ind w:firstLine="720"/>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xml:space="preserve">มีหน้าที่ความรับผิดชอบเกี่ยวกับการสำรวจออกแบบการจัดทำข้อมูลทางด้านวิศวกรรม การจัดเก็บและทดสอบคุณภาพวัสดุ งานออกแบบและเขียนแบบ การตรวจสอบงานก่อสร้าง งานการควบคุมอาคารตามระเบียบ กฎหมาย งานแผนการปฏิบัติงาน การก่อสร้างและซ่อมบำรุง การควบคุมการก่อสร้างและซ่อมบำรุง งานแผนงานด้านวิศวกรรม เครื่องจักรกล การรวบรวมประวัติติดตาม ควบคุมการปฏิบัติงาน เครื่องจักรกล การควบคุมการบำรุงรักษาเครื่องจักรและยานพาหนะ งานเกี่ยวกับแผนงาน ควบคุม เก็บรักษา การเบิกจ่ายวัสดุ อุปกรณ์ อะไหล่ น้ำมันเชื้อเพลิงและงานอื่น ๆ ที่เกี่ยวข้องหรือที่ได้รับมอบหมายโดยมีการแบ่งงานหลักภายในประกอบด้วย </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sz w:val="32"/>
          <w:szCs w:val="32"/>
        </w:rPr>
        <w:tab/>
        <w:t xml:space="preserve">1. </w:t>
      </w:r>
      <w:r w:rsidRPr="00713D18">
        <w:rPr>
          <w:rFonts w:ascii="TH SarabunIT๙" w:eastAsia="Times New Roman" w:hAnsi="TH SarabunIT๙" w:cs="TH SarabunIT๙" w:hint="cs"/>
          <w:sz w:val="32"/>
          <w:szCs w:val="32"/>
          <w:cs/>
        </w:rPr>
        <w:t>งานก่อสร้าง มีหน้าที่รับผิดชอบ ดังนี้</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 </w:t>
      </w:r>
      <w:r w:rsidRPr="00713D18">
        <w:rPr>
          <w:rFonts w:ascii="Angsana New" w:eastAsia="Times New Roman" w:hAnsi="Angsana New" w:cs="TH SarabunIT๙"/>
          <w:sz w:val="28"/>
          <w:szCs w:val="32"/>
          <w:cs/>
        </w:rPr>
        <w:t>งานก่อสร้างและบูรณาการ</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งานก่อสร้างและบูรณะสะพาน ทางระบายน้ำ และโครงสร้างพื้นฐานอื่นๆ</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งานก่อสร้างและบูรณะโครงการพิเศษ</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งานระบบข้อมูลและแผนที่เส้นทางคมนาคม</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งานบำรุงรักษาเครื่องจักรกลและยานพาหนะ</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งานควบคุมการก่อสร้างถนน สะพาน รางระบายน้ำ และโครงสร้างพื้นฐานอื่นๆ</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งานธุรการประจำส่วนโยธา</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งานควบคุมการปฏิบัติงานเครื่องจักรกลและยานพาหนะ</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งานจัดทำบันทึกข้อมูลทางด้านการก่อสร้าง</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lastRenderedPageBreak/>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งานอื่นๆที่เกี่ยวข้องหรือได้รับมอบหมาย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cs/>
        </w:rPr>
      </w:pPr>
      <w:r w:rsidRPr="00713D18">
        <w:rPr>
          <w:rFonts w:ascii="TH SarabunIT๙" w:eastAsia="Calibri" w:hAnsi="TH SarabunIT๙" w:cs="TH SarabunIT๙" w:hint="cs"/>
          <w:b/>
          <w:bCs/>
          <w:sz w:val="32"/>
          <w:szCs w:val="32"/>
          <w:cs/>
        </w:rPr>
        <w:t>2. งานออกแบบและควบคุมอาคาร มีหน้าที่รับผิดชอบ 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Calibri" w:hAnsi="TH SarabunIT๙" w:cs="TH SarabunIT๙"/>
          <w:color w:val="000000"/>
          <w:sz w:val="32"/>
          <w:szCs w:val="32"/>
        </w:rPr>
        <w:t> </w:t>
      </w:r>
      <w:r w:rsidRPr="00713D18">
        <w:rPr>
          <w:rFonts w:ascii="TH SarabunIT๙" w:eastAsia="Calibri" w:hAnsi="TH SarabunIT๙" w:cs="TH SarabunIT๙"/>
          <w:color w:val="000000"/>
          <w:sz w:val="32"/>
          <w:szCs w:val="32"/>
        </w:rPr>
        <w:tab/>
      </w:r>
      <w:r w:rsidRPr="00713D18">
        <w:rPr>
          <w:rFonts w:ascii="TH SarabunIT๙" w:eastAsia="Calibri" w:hAnsi="TH SarabunIT๙" w:cs="TH SarabunIT๙"/>
          <w:color w:val="000000"/>
          <w:sz w:val="32"/>
          <w:szCs w:val="32"/>
        </w:rPr>
        <w:tab/>
        <w:t xml:space="preserve">- </w:t>
      </w:r>
      <w:r w:rsidRPr="00713D18">
        <w:rPr>
          <w:rFonts w:ascii="TH SarabunIT๙" w:eastAsia="Times New Roman" w:hAnsi="TH SarabunIT๙" w:cs="TH SarabunIT๙"/>
          <w:sz w:val="32"/>
          <w:szCs w:val="32"/>
          <w:cs/>
        </w:rPr>
        <w:t>งานสถาปัตยกรรมและมัณฑศิลป์</w:t>
      </w:r>
    </w:p>
    <w:p w:rsidR="00713D18" w:rsidRPr="00713D18" w:rsidRDefault="00713D18" w:rsidP="00713D18">
      <w:pPr>
        <w:spacing w:after="0" w:line="240" w:lineRule="auto"/>
        <w:rPr>
          <w:rFonts w:ascii="TH SarabunIT๙" w:eastAsia="Times New Roman" w:hAnsi="TH SarabunIT๙" w:cs="TH SarabunIT๙"/>
          <w:sz w:val="32"/>
          <w:szCs w:val="32"/>
          <w:cs/>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งานวิศวกรรม</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งานประเมินราคา</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งานควบคุมการก่อสร้างอาคาร</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งานบริการข้อมูลและหลักเกณฑ์</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งานออกแบบ</w:t>
      </w:r>
      <w:r w:rsidRPr="00713D18">
        <w:rPr>
          <w:rFonts w:ascii="TH SarabunIT๙" w:eastAsia="Times New Roman" w:hAnsi="TH SarabunIT๙" w:cs="TH SarabunIT๙"/>
          <w:sz w:val="32"/>
          <w:szCs w:val="32"/>
        </w:rPr>
        <w:t> </w:t>
      </w:r>
    </w:p>
    <w:p w:rsidR="00713D18" w:rsidRPr="00713D18" w:rsidRDefault="00713D18" w:rsidP="00713D18">
      <w:pPr>
        <w:spacing w:after="0" w:line="240" w:lineRule="auto"/>
        <w:rPr>
          <w:rFonts w:ascii="TH SarabunIT๙" w:eastAsia="Times New Roman" w:hAnsi="TH SarabunIT๙" w:cs="TH SarabunIT๙"/>
          <w:b/>
          <w:bCs/>
          <w:sz w:val="32"/>
          <w:szCs w:val="32"/>
        </w:rPr>
      </w:pPr>
      <w:r w:rsidRPr="00713D18">
        <w:rPr>
          <w:rFonts w:ascii="TH SarabunIT๙" w:eastAsia="Times New Roman" w:hAnsi="TH SarabunIT๙" w:cs="TH SarabunIT๙"/>
          <w:b/>
          <w:bCs/>
          <w:sz w:val="32"/>
          <w:szCs w:val="32"/>
        </w:rPr>
        <w:tab/>
        <w:t xml:space="preserve">3. </w:t>
      </w:r>
      <w:r w:rsidRPr="00713D18">
        <w:rPr>
          <w:rFonts w:ascii="TH SarabunIT๙" w:eastAsia="Times New Roman" w:hAnsi="TH SarabunIT๙" w:cs="TH SarabunIT๙" w:hint="cs"/>
          <w:b/>
          <w:bCs/>
          <w:sz w:val="32"/>
          <w:szCs w:val="32"/>
          <w:cs/>
        </w:rPr>
        <w:t>งานประสานสาธารณูปโภค มีหน้าที่รับผิดชอบดังนี้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งานประสานสาธารณูปโภคและกิจการประปา</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งานขนส่งและวิศวกรรมจราจร</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งานระบายน้ำ</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งานจัดตกแต่งสถานที่</w:t>
      </w:r>
      <w:r w:rsidRPr="00713D18">
        <w:rPr>
          <w:rFonts w:ascii="TH SarabunIT๙" w:eastAsia="Times New Roman" w:hAnsi="TH SarabunIT๙" w:cs="TH SarabunIT๙"/>
          <w:sz w:val="32"/>
          <w:szCs w:val="32"/>
        </w:rPr>
        <w:t> </w:t>
      </w:r>
    </w:p>
    <w:p w:rsidR="00713D18" w:rsidRPr="00713D18" w:rsidRDefault="00713D18" w:rsidP="00713D18">
      <w:pPr>
        <w:spacing w:after="0" w:line="240" w:lineRule="auto"/>
        <w:rPr>
          <w:rFonts w:ascii="TH SarabunIT๙" w:eastAsia="Times New Roman" w:hAnsi="TH SarabunIT๙" w:cs="TH SarabunIT๙"/>
          <w:b/>
          <w:bCs/>
          <w:sz w:val="32"/>
          <w:szCs w:val="32"/>
        </w:rPr>
      </w:pPr>
      <w:r w:rsidRPr="00713D18">
        <w:rPr>
          <w:rFonts w:ascii="TH SarabunIT๙" w:eastAsia="Times New Roman" w:hAnsi="TH SarabunIT๙" w:cs="TH SarabunIT๙"/>
          <w:b/>
          <w:bCs/>
          <w:sz w:val="32"/>
          <w:szCs w:val="32"/>
        </w:rPr>
        <w:tab/>
        <w:t xml:space="preserve">4. </w:t>
      </w:r>
      <w:r w:rsidRPr="00713D18">
        <w:rPr>
          <w:rFonts w:ascii="TH SarabunIT๙" w:eastAsia="Times New Roman" w:hAnsi="TH SarabunIT๙" w:cs="TH SarabunIT๙" w:hint="cs"/>
          <w:b/>
          <w:bCs/>
          <w:sz w:val="32"/>
          <w:szCs w:val="32"/>
          <w:cs/>
        </w:rPr>
        <w:t>งานผังเมือง มีหน้าที่รับผิดชอบดังนี้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งานสำรวจและแผนที่</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งานวางผังพัฒนาเมือง</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งานควบคุมทางผังเมือง</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งานจัดรูปที่ดินและฟื้นฟูเมือง</w:t>
      </w:r>
    </w:p>
    <w:p w:rsidR="00713D18" w:rsidRPr="00713D18" w:rsidRDefault="00713D18" w:rsidP="00713D18">
      <w:pPr>
        <w:spacing w:after="0" w:line="240" w:lineRule="auto"/>
        <w:rPr>
          <w:rFonts w:ascii="Angsana New" w:eastAsia="Times New Roman" w:hAnsi="Angsana New" w:cs="Angsana New"/>
          <w:sz w:val="28"/>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งานอื่นๆที่ได้รับมอบหมาย</w:t>
      </w:r>
    </w:p>
    <w:p w:rsidR="00713D18" w:rsidRPr="00713D18" w:rsidRDefault="00713D18" w:rsidP="00555004">
      <w:pPr>
        <w:spacing w:after="0" w:line="240" w:lineRule="auto"/>
        <w:rPr>
          <w:rFonts w:ascii="TH SarabunIT๙" w:eastAsia="Calibri" w:hAnsi="TH SarabunIT๙" w:cs="TH SarabunIT๙"/>
          <w:sz w:val="32"/>
          <w:szCs w:val="32"/>
        </w:rPr>
      </w:pPr>
    </w:p>
    <w:p w:rsidR="00713D18" w:rsidRPr="00713D18" w:rsidRDefault="005830EA" w:rsidP="00713D18">
      <w:pPr>
        <w:spacing w:before="240" w:after="200" w:line="276" w:lineRule="auto"/>
        <w:jc w:val="center"/>
        <w:rPr>
          <w:rFonts w:ascii="TH SarabunIT๙" w:eastAsia="Calibri" w:hAnsi="TH SarabunIT๙" w:cs="TH SarabunIT๙"/>
          <w:sz w:val="36"/>
          <w:szCs w:val="36"/>
          <w:u w:val="single"/>
          <w:cs/>
        </w:rPr>
      </w:pPr>
      <w:r>
        <w:rPr>
          <w:rFonts w:ascii="TH SarabunIT๙" w:eastAsia="Calibri" w:hAnsi="TH SarabunIT๙" w:cs="TH SarabunIT๙" w:hint="cs"/>
          <w:sz w:val="36"/>
          <w:szCs w:val="36"/>
          <w:u w:val="single"/>
          <w:cs/>
        </w:rPr>
        <w:t>โครงสร้างกอง</w:t>
      </w:r>
      <w:r w:rsidR="00713D18" w:rsidRPr="00713D18">
        <w:rPr>
          <w:rFonts w:ascii="TH SarabunIT๙" w:eastAsia="Calibri" w:hAnsi="TH SarabunIT๙" w:cs="TH SarabunIT๙" w:hint="cs"/>
          <w:sz w:val="36"/>
          <w:szCs w:val="36"/>
          <w:u w:val="single"/>
          <w:cs/>
        </w:rPr>
        <w:t>การศึกษา ศาสนาและวัฒนธรรม</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4320" behindDoc="0" locked="0" layoutInCell="1" allowOverlap="1" wp14:anchorId="0F24941B" wp14:editId="095296B2">
                <wp:simplePos x="0" y="0"/>
                <wp:positionH relativeFrom="column">
                  <wp:posOffset>1733550</wp:posOffset>
                </wp:positionH>
                <wp:positionV relativeFrom="paragraph">
                  <wp:posOffset>120015</wp:posOffset>
                </wp:positionV>
                <wp:extent cx="2590800" cy="495300"/>
                <wp:effectExtent l="9525" t="5715" r="9525" b="13335"/>
                <wp:wrapNone/>
                <wp:docPr id="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กองการศึกษา ศาสนาและวัฒนธรรม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4941B" id="AutoShape 82" o:spid="_x0000_s1045" style="position:absolute;margin-left:136.5pt;margin-top:9.45pt;width:204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">
                <v:textbo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กองการศึกษา ศาสนาและวัฒนธรรม</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6368" behindDoc="0" locked="0" layoutInCell="1" allowOverlap="1" wp14:anchorId="406BD7B2" wp14:editId="043EA7E0">
                <wp:simplePos x="0" y="0"/>
                <wp:positionH relativeFrom="column">
                  <wp:posOffset>2877185</wp:posOffset>
                </wp:positionH>
                <wp:positionV relativeFrom="paragraph">
                  <wp:posOffset>198755</wp:posOffset>
                </wp:positionV>
                <wp:extent cx="0" cy="285750"/>
                <wp:effectExtent l="10160" t="8255" r="8890" b="10795"/>
                <wp:wrapNone/>
                <wp:docPr id="5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5C3F7" id="AutoShape 86" o:spid="_x0000_s1026" type="#_x0000_t32" style="position:absolute;margin-left:226.55pt;margin-top:15.65pt;width:0;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K5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3296" behindDoc="0" locked="0" layoutInCell="1" allowOverlap="1" wp14:anchorId="72BAF88A" wp14:editId="09DDC0DE">
                <wp:simplePos x="0" y="0"/>
                <wp:positionH relativeFrom="column">
                  <wp:posOffset>4943475</wp:posOffset>
                </wp:positionH>
                <wp:positionV relativeFrom="paragraph">
                  <wp:posOffset>95885</wp:posOffset>
                </wp:positionV>
                <wp:extent cx="0" cy="495300"/>
                <wp:effectExtent l="9525" t="10160" r="9525" b="8890"/>
                <wp:wrapNone/>
                <wp:docPr id="5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3D60D" id="AutoShape 81" o:spid="_x0000_s1026" type="#_x0000_t32" style="position:absolute;margin-left:389.25pt;margin-top:7.55pt;width:0;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nMIQ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2272" behindDoc="0" locked="0" layoutInCell="1" allowOverlap="1" wp14:anchorId="1B3CCC82" wp14:editId="067E5220">
                <wp:simplePos x="0" y="0"/>
                <wp:positionH relativeFrom="column">
                  <wp:posOffset>695325</wp:posOffset>
                </wp:positionH>
                <wp:positionV relativeFrom="paragraph">
                  <wp:posOffset>93345</wp:posOffset>
                </wp:positionV>
                <wp:extent cx="4762500" cy="2540"/>
                <wp:effectExtent l="9525" t="7620" r="9525" b="8890"/>
                <wp:wrapNone/>
                <wp:docPr id="5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103C0" id="AutoShape 80" o:spid="_x0000_s1026" type="#_x0000_t32" style="position:absolute;margin-left:54.75pt;margin-top:7.35pt;width:375pt;height:.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C3OnuC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1248" behindDoc="0" locked="0" layoutInCell="1" allowOverlap="1" wp14:anchorId="37214043" wp14:editId="11AB0B61">
                <wp:simplePos x="0" y="0"/>
                <wp:positionH relativeFrom="column">
                  <wp:posOffset>695325</wp:posOffset>
                </wp:positionH>
                <wp:positionV relativeFrom="paragraph">
                  <wp:posOffset>93345</wp:posOffset>
                </wp:positionV>
                <wp:extent cx="0" cy="495300"/>
                <wp:effectExtent l="9525" t="7620" r="9525" b="11430"/>
                <wp:wrapNone/>
                <wp:docPr id="5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65256" id="AutoShape 79" o:spid="_x0000_s1026" type="#_x0000_t32" style="position:absolute;margin-left:54.75pt;margin-top:7.35pt;width:0;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0t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IVKHS0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5344" behindDoc="0" locked="0" layoutInCell="1" allowOverlap="1" wp14:anchorId="69E05530" wp14:editId="5E31012E">
                <wp:simplePos x="0" y="0"/>
                <wp:positionH relativeFrom="column">
                  <wp:posOffset>3867150</wp:posOffset>
                </wp:positionH>
                <wp:positionV relativeFrom="paragraph">
                  <wp:posOffset>198120</wp:posOffset>
                </wp:positionV>
                <wp:extent cx="2152650" cy="626110"/>
                <wp:effectExtent l="9525" t="7620" r="9525" b="13970"/>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งานส่งเสริมการศึกษา ศาสนาและวัฒนธรรม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05530" id="AutoShape 85" o:spid="_x0000_s1046" style="position:absolute;margin-left:304.5pt;margin-top:15.6pt;width:169.5pt;height:4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งานส่งเสริมการศึกษา ศาสนาและวัฒนธรรม</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0224" behindDoc="0" locked="0" layoutInCell="1" allowOverlap="1" wp14:anchorId="19072D63" wp14:editId="4364E31D">
                <wp:simplePos x="0" y="0"/>
                <wp:positionH relativeFrom="column">
                  <wp:posOffset>85725</wp:posOffset>
                </wp:positionH>
                <wp:positionV relativeFrom="paragraph">
                  <wp:posOffset>219710</wp:posOffset>
                </wp:positionV>
                <wp:extent cx="1409700" cy="626110"/>
                <wp:effectExtent l="9525" t="10160" r="9525" b="11430"/>
                <wp:wrapNone/>
                <wp:docPr id="5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งานบริหารการศึกษา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72D63" id="AutoShape 76" o:spid="_x0000_s1047" style="position:absolute;margin-left:6.75pt;margin-top:17.3pt;width:111pt;height:4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">
                <v:textbo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งานบริหารการศึกษา</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93598A" w:rsidP="00713D18">
      <w:pPr>
        <w:spacing w:before="240" w:after="120" w:line="276" w:lineRule="auto"/>
        <w:rPr>
          <w:rFonts w:ascii="TH SarabunIT๙" w:eastAsia="Calibri" w:hAnsi="TH SarabunIT๙" w:cs="TH SarabunIT๙"/>
          <w:sz w:val="32"/>
          <w:szCs w:val="32"/>
        </w:rPr>
      </w:pPr>
      <w:r>
        <w:rPr>
          <w:rFonts w:ascii="TH SarabunIT๙" w:eastAsia="Calibri" w:hAnsi="TH SarabunIT๙" w:cs="TH SarabunIT๙"/>
          <w:b/>
          <w:bCs/>
          <w:sz w:val="32"/>
          <w:szCs w:val="32"/>
          <w:u w:val="single"/>
          <w:cs/>
        </w:rPr>
        <w:t>กอง</w:t>
      </w:r>
      <w:r w:rsidR="00713D18" w:rsidRPr="00713D18">
        <w:rPr>
          <w:rFonts w:ascii="TH SarabunIT๙" w:eastAsia="Calibri" w:hAnsi="TH SarabunIT๙" w:cs="TH SarabunIT๙"/>
          <w:b/>
          <w:bCs/>
          <w:sz w:val="32"/>
          <w:szCs w:val="32"/>
          <w:u w:val="single"/>
          <w:cs/>
        </w:rPr>
        <w:t>การศึกษา ศาสนาและวัฒนธรรม</w:t>
      </w: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มีภาระหน้าที่เกี่ยวกับการปฏิบัติงานทางการศึกษาเกี่ยวกับ การวิเคราะห์</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วิจัยและพัฒนาหลักสูตร การแนะแนว การวัดผล ประเมินผล การพัฒนาตำราเรียน</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การวางแผนการศึกษา ของมาตรฐานสถานศึกษา การจัดบริการส่งเสริมการศึกษา</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 xml:space="preserve">การใช้เทคโนโลยีทางการศึกษา การเสนอแนะ เกี่ยวกับ </w:t>
      </w:r>
      <w:r w:rsidRPr="00713D18">
        <w:rPr>
          <w:rFonts w:ascii="TH SarabunIT๙" w:eastAsia="Calibri" w:hAnsi="TH SarabunIT๙" w:cs="TH SarabunIT๙"/>
          <w:sz w:val="32"/>
          <w:szCs w:val="32"/>
          <w:cs/>
        </w:rPr>
        <w:lastRenderedPageBreak/>
        <w:t>การศึกษา ส่งเสริมการวิจัย</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การวางโครงการ สำรวจ เก็บรวบรวมข้อมูลสถิติการศึกษาเพื่อนำไปประกอบการพิจารณา</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กำหนดนโยบาย แผนงาน และแนวทางการปฏิบัติในการจัดการศึกษา การเผยแพร่การศึกษาและ</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 xml:space="preserve">ปฏิบัติหน้าที่อื่น ที่เกี่ยวข้อง </w:t>
      </w:r>
      <w:r w:rsidRPr="00713D18">
        <w:rPr>
          <w:rFonts w:ascii="TH SarabunIT๙" w:eastAsia="Calibri" w:hAnsi="TH SarabunIT๙" w:cs="TH SarabunIT๙" w:hint="cs"/>
          <w:sz w:val="32"/>
          <w:szCs w:val="32"/>
          <w:cs/>
        </w:rPr>
        <w:t>และ</w:t>
      </w:r>
      <w:r w:rsidRPr="00713D18">
        <w:rPr>
          <w:rFonts w:ascii="TH SarabunIT๙" w:eastAsia="Calibri" w:hAnsi="TH SarabunIT๙" w:cs="TH SarabunIT๙"/>
          <w:sz w:val="32"/>
          <w:szCs w:val="32"/>
          <w:cs/>
        </w:rPr>
        <w:t>แบ่ง</w:t>
      </w:r>
      <w:r w:rsidRPr="00713D18">
        <w:rPr>
          <w:rFonts w:ascii="TH SarabunIT๙" w:eastAsia="Calibri" w:hAnsi="TH SarabunIT๙" w:cs="TH SarabunIT๙" w:hint="cs"/>
          <w:sz w:val="32"/>
          <w:szCs w:val="32"/>
          <w:cs/>
        </w:rPr>
        <w:t>งานหลัก</w:t>
      </w:r>
      <w:r w:rsidRPr="00713D18">
        <w:rPr>
          <w:rFonts w:ascii="TH SarabunIT๙" w:eastAsia="Calibri" w:hAnsi="TH SarabunIT๙" w:cs="TH SarabunIT๙"/>
          <w:sz w:val="32"/>
          <w:szCs w:val="32"/>
          <w:cs/>
        </w:rPr>
        <w:t xml:space="preserve">ภายในออกเป็น </w:t>
      </w:r>
      <w:r w:rsidRPr="00713D18">
        <w:rPr>
          <w:rFonts w:ascii="TH SarabunIT๙" w:eastAsia="Calibri" w:hAnsi="TH SarabunIT๙" w:cs="TH SarabunIT๙"/>
          <w:sz w:val="32"/>
          <w:szCs w:val="32"/>
        </w:rPr>
        <w:t xml:space="preserve">2 </w:t>
      </w:r>
      <w:r w:rsidRPr="00713D18">
        <w:rPr>
          <w:rFonts w:ascii="TH SarabunIT๙" w:eastAsia="Calibri" w:hAnsi="TH SarabunIT๙" w:cs="TH SarabunIT๙"/>
          <w:sz w:val="32"/>
          <w:szCs w:val="32"/>
          <w:cs/>
        </w:rPr>
        <w:t>งาน</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ดังนี้ คือ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b/>
          <w:bCs/>
          <w:sz w:val="32"/>
          <w:szCs w:val="32"/>
        </w:rPr>
        <w:tab/>
      </w:r>
      <w:r w:rsidRPr="00713D18">
        <w:rPr>
          <w:rFonts w:ascii="TH SarabunIT๙" w:eastAsia="Calibri" w:hAnsi="TH SarabunIT๙" w:cs="TH SarabunIT๙"/>
          <w:b/>
          <w:bCs/>
          <w:sz w:val="32"/>
          <w:szCs w:val="32"/>
          <w:cs/>
        </w:rPr>
        <w:t>1. งานบริหารงานการศึกษา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งานบริหารวิชาการ</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งานนิเทศการศึกษา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งานนิเทศการศึกษา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งานลูกเสือและยุวกาชาด</w:t>
      </w:r>
    </w:p>
    <w:p w:rsidR="00713D18" w:rsidRPr="00713D18" w:rsidRDefault="00713D18" w:rsidP="00713D18">
      <w:pPr>
        <w:spacing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b/>
          <w:bCs/>
          <w:sz w:val="32"/>
          <w:szCs w:val="32"/>
        </w:rPr>
        <w:tab/>
        <w:t xml:space="preserve">2. </w:t>
      </w:r>
      <w:r w:rsidRPr="00713D18">
        <w:rPr>
          <w:rFonts w:ascii="TH SarabunIT๙" w:eastAsia="Calibri" w:hAnsi="TH SarabunIT๙" w:cs="TH SarabunIT๙"/>
          <w:b/>
          <w:bCs/>
          <w:sz w:val="32"/>
          <w:szCs w:val="32"/>
          <w:cs/>
        </w:rPr>
        <w:t>งานส่งเสริมการศึกษา ศาสนาและวัฒนธรรม  มีหน้าที่รับผิดชอบ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งานส่งเสริมและสนับสนุนศูนย์การเรียนรู้ชุมชน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งานส่งเสริม สนับสนุน พัฒนาศูนย์พัฒนาเด็กเล็ก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งานสนับสนุนกิจการศาสนา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งานสนับสนุนศิลปวัฒนธรรม ขนบธรรมเนียม ประเพณีท้องถิ่น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งานสันทนาการ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งานอื่นๆที่เกี่ยวข้องหรือได้รับมอบหมาย </w:t>
      </w: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713D18" w:rsidRDefault="00713D18"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Pr="00713D18" w:rsidRDefault="00555004" w:rsidP="00713D18">
      <w:pPr>
        <w:spacing w:before="240" w:after="120" w:line="276" w:lineRule="auto"/>
        <w:jc w:val="thaiDistribute"/>
        <w:rPr>
          <w:rFonts w:ascii="TH SarabunIT๙" w:eastAsia="Calibri" w:hAnsi="TH SarabunIT๙" w:cs="TH SarabunIT๙"/>
          <w:sz w:val="32"/>
          <w:szCs w:val="32"/>
        </w:rPr>
      </w:pP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DB3FAC" w:rsidRPr="0008030B" w:rsidRDefault="00713D18" w:rsidP="00713D18">
      <w:pPr>
        <w:spacing w:before="240" w:after="120" w:line="276" w:lineRule="auto"/>
        <w:jc w:val="thaiDistribute"/>
        <w:rPr>
          <w:rFonts w:ascii="TH SarabunIT๙" w:eastAsia="Calibri" w:hAnsi="TH SarabunIT๙" w:cs="TH SarabunIT๙"/>
          <w:b/>
          <w:bCs/>
          <w:sz w:val="36"/>
          <w:szCs w:val="36"/>
          <w:u w:val="single"/>
        </w:rPr>
      </w:pPr>
      <w:r w:rsidRPr="0008030B">
        <w:rPr>
          <w:rFonts w:ascii="TH SarabunIT๙" w:eastAsia="Calibri" w:hAnsi="TH SarabunIT๙" w:cs="TH SarabunIT๙"/>
          <w:b/>
          <w:bCs/>
          <w:sz w:val="36"/>
          <w:szCs w:val="36"/>
          <w:u w:val="single"/>
        </w:rPr>
        <w:lastRenderedPageBreak/>
        <w:t xml:space="preserve">02 </w:t>
      </w:r>
      <w:r w:rsidRPr="0008030B">
        <w:rPr>
          <w:rFonts w:ascii="TH SarabunIT๙" w:eastAsia="Calibri" w:hAnsi="TH SarabunIT๙" w:cs="TH SarabunIT๙" w:hint="cs"/>
          <w:b/>
          <w:bCs/>
          <w:sz w:val="36"/>
          <w:szCs w:val="36"/>
          <w:u w:val="single"/>
          <w:cs/>
        </w:rPr>
        <w:t>ข้อมูลของผู้บริหาร</w:t>
      </w:r>
    </w:p>
    <w:tbl>
      <w:tblPr>
        <w:tblW w:w="11250" w:type="dxa"/>
        <w:tblCellSpacing w:w="0" w:type="dxa"/>
        <w:tblCellMar>
          <w:left w:w="0" w:type="dxa"/>
          <w:right w:w="0" w:type="dxa"/>
        </w:tblCellMar>
        <w:tblLook w:val="04A0" w:firstRow="1" w:lastRow="0" w:firstColumn="1" w:lastColumn="0" w:noHBand="0" w:noVBand="1"/>
      </w:tblPr>
      <w:tblGrid>
        <w:gridCol w:w="11250"/>
      </w:tblGrid>
      <w:tr w:rsidR="00DB3FAC" w:rsidRPr="00DB3FAC" w:rsidTr="00DB3FAC">
        <w:trPr>
          <w:trHeight w:val="750"/>
          <w:tblCellSpacing w:w="0" w:type="dxa"/>
        </w:trPr>
        <w:tc>
          <w:tcPr>
            <w:tcW w:w="0" w:type="auto"/>
            <w:vAlign w:val="center"/>
            <w:hideMark/>
          </w:tcPr>
          <w:tbl>
            <w:tblPr>
              <w:tblW w:w="11250" w:type="dxa"/>
              <w:tblCellSpacing w:w="0" w:type="dxa"/>
              <w:tblCellMar>
                <w:left w:w="0" w:type="dxa"/>
                <w:right w:w="0" w:type="dxa"/>
              </w:tblCellMar>
              <w:tblLook w:val="04A0" w:firstRow="1" w:lastRow="0" w:firstColumn="1" w:lastColumn="0" w:noHBand="0" w:noVBand="1"/>
            </w:tblPr>
            <w:tblGrid>
              <w:gridCol w:w="11250"/>
            </w:tblGrid>
            <w:tr w:rsidR="00DB3FAC" w:rsidRPr="00DB3FAC">
              <w:trPr>
                <w:tblCellSpacing w:w="0" w:type="dxa"/>
              </w:trPr>
              <w:tc>
                <w:tcPr>
                  <w:tcW w:w="11250" w:type="dxa"/>
                  <w:vAlign w:val="center"/>
                </w:tcPr>
                <w:p w:rsidR="00DB3FAC" w:rsidRPr="00DB3FAC" w:rsidRDefault="00DB3FAC" w:rsidP="00DB3FAC">
                  <w:pPr>
                    <w:spacing w:after="0" w:line="240" w:lineRule="auto"/>
                    <w:rPr>
                      <w:rFonts w:ascii="Calibri" w:eastAsia="Times New Roman" w:hAnsi="Calibri" w:cs="Angsana New"/>
                      <w:b/>
                      <w:bCs/>
                      <w:color w:val="FFFFFF"/>
                      <w:sz w:val="24"/>
                      <w:szCs w:val="24"/>
                    </w:rPr>
                  </w:pPr>
                  <w:r w:rsidRPr="00DB3FAC">
                    <w:rPr>
                      <w:rFonts w:ascii="MS Sans Serif" w:eastAsia="Times New Roman" w:hAnsi="MS Sans Serif" w:cs="Angsana New"/>
                      <w:b/>
                      <w:bCs/>
                      <w:color w:val="FFFFFF"/>
                      <w:sz w:val="24"/>
                      <w:szCs w:val="24"/>
                      <w:cs/>
                    </w:rPr>
                    <w:t>คณะผู้บริหาร</w:t>
                  </w:r>
                </w:p>
              </w:tc>
            </w:tr>
          </w:tbl>
          <w:p w:rsidR="00DB3FAC" w:rsidRPr="00DB3FAC" w:rsidRDefault="00DB3FAC" w:rsidP="00DB3FAC">
            <w:pPr>
              <w:spacing w:line="256" w:lineRule="auto"/>
              <w:rPr>
                <w:rFonts w:ascii="Calibri" w:eastAsia="Calibri" w:hAnsi="Calibri" w:cs="Cordia New"/>
              </w:rPr>
            </w:pPr>
          </w:p>
        </w:tc>
      </w:tr>
      <w:tr w:rsidR="00DB3FAC" w:rsidRPr="00DB3FAC" w:rsidTr="00DB3FAC">
        <w:trPr>
          <w:trHeight w:val="45"/>
          <w:tblCellSpacing w:w="0" w:type="dxa"/>
        </w:trPr>
        <w:tc>
          <w:tcPr>
            <w:tcW w:w="0" w:type="auto"/>
            <w:hideMark/>
          </w:tcPr>
          <w:tbl>
            <w:tblPr>
              <w:tblW w:w="10800" w:type="dxa"/>
              <w:jc w:val="center"/>
              <w:tblCellSpacing w:w="15" w:type="dxa"/>
              <w:tblLook w:val="04A0" w:firstRow="1" w:lastRow="0" w:firstColumn="1" w:lastColumn="0" w:noHBand="0" w:noVBand="1"/>
            </w:tblPr>
            <w:tblGrid>
              <w:gridCol w:w="10800"/>
            </w:tblGrid>
            <w:tr w:rsidR="00DB3FAC" w:rsidRPr="00DB3FAC">
              <w:trPr>
                <w:tblCellSpacing w:w="15" w:type="dxa"/>
                <w:jc w:val="center"/>
              </w:trPr>
              <w:tc>
                <w:tcPr>
                  <w:tcW w:w="0" w:type="auto"/>
                  <w:tcMar>
                    <w:top w:w="15" w:type="dxa"/>
                    <w:left w:w="15" w:type="dxa"/>
                    <w:bottom w:w="15" w:type="dxa"/>
                    <w:right w:w="15" w:type="dxa"/>
                  </w:tcMar>
                  <w:vAlign w:val="center"/>
                </w:tcPr>
                <w:p w:rsidR="00DB3FAC" w:rsidRPr="00DB3FAC" w:rsidRDefault="00DB3FAC" w:rsidP="00DB3FAC">
                  <w:pPr>
                    <w:spacing w:after="0" w:line="240" w:lineRule="auto"/>
                    <w:rPr>
                      <w:rFonts w:ascii="MS Sans Serif" w:eastAsia="Times New Roman" w:hAnsi="MS Sans Serif" w:cs="Angsana New"/>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Calibri" w:eastAsia="Times New Roman" w:hAnsi="Calibri" w:cs="Angsana New"/>
                            <w:sz w:val="20"/>
                            <w:szCs w:val="20"/>
                          </w:rPr>
                        </w:pPr>
                        <w:r w:rsidRPr="00DB3FAC">
                          <w:rPr>
                            <w:rFonts w:ascii="MS Sans Serif" w:eastAsia="Times New Roman" w:hAnsi="MS Sans Serif" w:cs="Angsana New"/>
                            <w:sz w:val="20"/>
                            <w:szCs w:val="20"/>
                          </w:rPr>
                          <w:t> </w:t>
                        </w:r>
                        <w:r w:rsidRPr="00DB3FAC">
                          <w:rPr>
                            <w:rFonts w:ascii="MS Sans Serif" w:eastAsia="Times New Roman" w:hAnsi="MS Sans Serif" w:cs="Angsana New"/>
                            <w:noProof/>
                            <w:sz w:val="20"/>
                            <w:szCs w:val="20"/>
                          </w:rPr>
                          <w:drawing>
                            <wp:inline distT="0" distB="0" distL="0" distR="0" wp14:anchorId="365F5750" wp14:editId="4670BADB">
                              <wp:extent cx="1181100" cy="1514475"/>
                              <wp:effectExtent l="0" t="0" r="0" b="9525"/>
                              <wp:docPr id="1" name="Picture 5" descr="http://www.lamsaiyong.go.th/UserFiles/Image/admin/admin/la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saiyong.go.th/UserFiles/Image/admin/admin/lama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blCellSpacing w:w="0" w:type="dxa"/>
                      <w:jc w:val="center"/>
                    </w:trPr>
                    <w:tc>
                      <w:tcPr>
                        <w:tcW w:w="0" w:type="auto"/>
                        <w:hideMark/>
                      </w:tcPr>
                      <w:p w:rsidR="00DB3FAC" w:rsidRPr="00DB3FAC" w:rsidRDefault="00DB3FAC" w:rsidP="00DB3FAC">
                        <w:pPr>
                          <w:spacing w:after="0" w:line="240" w:lineRule="auto"/>
                          <w:jc w:val="center"/>
                          <w:rPr>
                            <w:rFonts w:ascii="Calibri" w:eastAsia="Times New Roman" w:hAnsi="Calibri" w:cs="Angsana New"/>
                            <w:sz w:val="32"/>
                            <w:szCs w:val="32"/>
                          </w:rPr>
                        </w:pPr>
                        <w:r w:rsidRPr="00DB3FAC">
                          <w:rPr>
                            <w:rFonts w:ascii="MS Sans Serif" w:eastAsia="Times New Roman" w:hAnsi="MS Sans Serif" w:cs="Angsana New"/>
                            <w:color w:val="0000FF"/>
                            <w:sz w:val="32"/>
                            <w:szCs w:val="32"/>
                            <w:cs/>
                          </w:rPr>
                          <w:t>นายลมัย ธรรมสูตร</w:t>
                        </w:r>
                      </w:p>
                    </w:tc>
                  </w:tr>
                  <w:tr w:rsidR="00DB3FAC" w:rsidRPr="00DB3FAC">
                    <w:trPr>
                      <w:tblCellSpacing w:w="0" w:type="dxa"/>
                      <w:jc w:val="center"/>
                    </w:trPr>
                    <w:tc>
                      <w:tcPr>
                        <w:tcW w:w="0" w:type="auto"/>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นายกองค์การบริหารส่วนตำบล</w:t>
                        </w:r>
                      </w:p>
                    </w:tc>
                  </w:tr>
                </w:tbl>
                <w:p w:rsidR="00DB3FAC" w:rsidRPr="00DB3FAC" w:rsidRDefault="00DB3FAC" w:rsidP="00DB3FAC">
                  <w:pPr>
                    <w:spacing w:after="0" w:line="240" w:lineRule="auto"/>
                    <w:rPr>
                      <w:rFonts w:ascii="MS Sans Serif" w:eastAsia="Times New Roman" w:hAnsi="MS Sans Serif" w:cs="Angsana New"/>
                      <w:vanish/>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5250"/>
                    <w:gridCol w:w="5250"/>
                  </w:tblGrid>
                  <w:tr w:rsidR="00DB3FAC" w:rsidRPr="00DB3FAC">
                    <w:trPr>
                      <w:trHeight w:val="375"/>
                      <w:tblCellSpacing w:w="0" w:type="dxa"/>
                      <w:jc w:val="center"/>
                    </w:trPr>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02A55B6D" wp14:editId="52DEF417">
                              <wp:extent cx="1181100" cy="1514475"/>
                              <wp:effectExtent l="0" t="0" r="0" b="9525"/>
                              <wp:docPr id="2" name="Picture 6" descr="http://www.lamsaiyong.go.th/UserFiles/Image/admin/admin/Prat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msaiyong.go.th/UserFiles/Image/admin/admin/Prato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1CB12364" wp14:editId="1474533F">
                              <wp:extent cx="1181100" cy="1514475"/>
                              <wp:effectExtent l="0" t="0" r="0" b="9525"/>
                              <wp:docPr id="3" name="Picture 7" descr="http://www.lamsaiyong.go.th/UserFiles/Image/admin/admin/N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msaiyong.go.th/UserFiles/Image/admin/admin/Nou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rHeight w:val="375"/>
                      <w:tblCellSpacing w:w="0" w:type="dxa"/>
                      <w:jc w:val="center"/>
                    </w:trPr>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นายประทุม</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ปราบสกุล</w:t>
                        </w:r>
                      </w:p>
                    </w:tc>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นายหน่วง</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เทพเนาว์</w:t>
                        </w:r>
                      </w:p>
                    </w:tc>
                  </w:tr>
                  <w:tr w:rsidR="00DB3FAC" w:rsidRPr="00DB3FAC">
                    <w:trPr>
                      <w:trHeight w:val="375"/>
                      <w:tblCellSpacing w:w="0" w:type="dxa"/>
                      <w:jc w:val="center"/>
                    </w:trPr>
                    <w:tc>
                      <w:tcPr>
                        <w:tcW w:w="2500" w:type="pct"/>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รองนายกองค์การบริหารส่วนตำบล</w:t>
                        </w:r>
                      </w:p>
                    </w:tc>
                    <w:tc>
                      <w:tcPr>
                        <w:tcW w:w="2500" w:type="pct"/>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รองนายกองค์การบริหารส่วนตำบล</w:t>
                        </w:r>
                      </w:p>
                    </w:tc>
                  </w:tr>
                </w:tbl>
                <w:p w:rsidR="00DB3FAC" w:rsidRPr="00DB3FAC" w:rsidRDefault="00DB3FAC" w:rsidP="00DB3FAC">
                  <w:pPr>
                    <w:spacing w:after="0" w:line="240" w:lineRule="auto"/>
                    <w:rPr>
                      <w:rFonts w:ascii="MS Sans Serif" w:eastAsia="Times New Roman" w:hAnsi="MS Sans Serif" w:cs="Angsana New"/>
                      <w:vanish/>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52A76F0C" wp14:editId="2011EAB3">
                              <wp:extent cx="1181100" cy="1514475"/>
                              <wp:effectExtent l="0" t="0" r="0" b="9525"/>
                              <wp:docPr id="4" name="Picture 8" descr="http://www.lamsaiyong.go.th/UserFiles/Image/admin/admin/war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msaiyong.go.th/UserFiles/Image/admin/admin/waru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นายวรุต</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ชำเอนก</w:t>
                        </w:r>
                      </w:p>
                    </w:tc>
                  </w:tr>
                  <w:tr w:rsidR="00DB3FAC" w:rsidRPr="00DB3FAC">
                    <w:trPr>
                      <w:trHeight w:val="375"/>
                      <w:tblCellSpacing w:w="0" w:type="dxa"/>
                      <w:jc w:val="center"/>
                    </w:trPr>
                    <w:tc>
                      <w:tcPr>
                        <w:tcW w:w="0" w:type="auto"/>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เลขานุการนายกองค์การบริหารส่วนตำบล</w:t>
                        </w:r>
                      </w:p>
                    </w:tc>
                  </w:tr>
                </w:tbl>
                <w:p w:rsidR="00DB3FAC" w:rsidRPr="00DB3FAC" w:rsidRDefault="00DB3FAC" w:rsidP="00DB3FAC">
                  <w:pPr>
                    <w:spacing w:after="0" w:line="256" w:lineRule="auto"/>
                    <w:jc w:val="center"/>
                    <w:rPr>
                      <w:rFonts w:ascii="Calibri" w:eastAsia="Calibri" w:hAnsi="Calibri" w:cs="Cordia New"/>
                    </w:rPr>
                  </w:pPr>
                </w:p>
              </w:tc>
            </w:tr>
          </w:tbl>
          <w:p w:rsidR="00DB3FAC" w:rsidRPr="00DB3FAC" w:rsidRDefault="00DB3FAC" w:rsidP="00DB3FAC">
            <w:pPr>
              <w:spacing w:line="256" w:lineRule="auto"/>
              <w:jc w:val="center"/>
              <w:rPr>
                <w:rFonts w:ascii="Calibri" w:eastAsia="Calibri" w:hAnsi="Calibri" w:cs="Cordia New"/>
              </w:rPr>
            </w:pPr>
          </w:p>
        </w:tc>
      </w:tr>
    </w:tbl>
    <w:p w:rsidR="00DB3FAC" w:rsidRDefault="00DB3FAC" w:rsidP="00713D18">
      <w:pPr>
        <w:rPr>
          <w:rFonts w:ascii="TH SarabunIT๙" w:eastAsia="Calibri" w:hAnsi="TH SarabunIT๙" w:cs="TH SarabunIT๙"/>
          <w:b/>
          <w:bCs/>
          <w:sz w:val="32"/>
          <w:szCs w:val="32"/>
        </w:rPr>
      </w:pPr>
    </w:p>
    <w:p w:rsidR="00DB3FAC" w:rsidRDefault="00DB3FAC" w:rsidP="00713D18"/>
    <w:p w:rsidR="00F960BB" w:rsidRDefault="00F960BB" w:rsidP="00713D18"/>
    <w:p w:rsidR="00F960BB" w:rsidRPr="00713D18" w:rsidRDefault="00F960BB" w:rsidP="00713D18"/>
    <w:p w:rsidR="00713D18" w:rsidRDefault="00713D18" w:rsidP="00713D18"/>
    <w:p w:rsidR="00584ABA" w:rsidRPr="00584ABA" w:rsidRDefault="00584ABA" w:rsidP="00713D18">
      <w:pPr>
        <w:rPr>
          <w:rFonts w:ascii="TH SarabunPSK" w:hAnsi="TH SarabunPSK" w:cs="TH SarabunPSK"/>
          <w:b/>
          <w:bCs/>
          <w:sz w:val="32"/>
          <w:szCs w:val="32"/>
          <w:cs/>
        </w:rPr>
      </w:pPr>
      <w:r w:rsidRPr="00584ABA">
        <w:rPr>
          <w:rFonts w:ascii="TH SarabunPSK" w:hAnsi="TH SarabunPSK" w:cs="TH SarabunPSK"/>
          <w:b/>
          <w:bCs/>
          <w:sz w:val="32"/>
          <w:szCs w:val="32"/>
        </w:rPr>
        <w:lastRenderedPageBreak/>
        <w:t xml:space="preserve">                      </w:t>
      </w:r>
      <w:r>
        <w:rPr>
          <w:rFonts w:ascii="TH SarabunPSK" w:hAnsi="TH SarabunPSK" w:cs="TH SarabunPSK"/>
          <w:b/>
          <w:bCs/>
          <w:sz w:val="32"/>
          <w:szCs w:val="32"/>
        </w:rPr>
        <w:t xml:space="preserve">         </w:t>
      </w:r>
      <w:r w:rsidRPr="00584ABA">
        <w:rPr>
          <w:rFonts w:ascii="TH SarabunPSK" w:hAnsi="TH SarabunPSK" w:cs="TH SarabunPSK"/>
          <w:b/>
          <w:bCs/>
          <w:sz w:val="32"/>
          <w:szCs w:val="32"/>
        </w:rPr>
        <w:t xml:space="preserve"> </w:t>
      </w:r>
      <w:r w:rsidRPr="00584ABA">
        <w:rPr>
          <w:rFonts w:ascii="TH SarabunPSK" w:hAnsi="TH SarabunPSK" w:cs="TH SarabunPSK"/>
          <w:b/>
          <w:bCs/>
          <w:sz w:val="32"/>
          <w:szCs w:val="32"/>
          <w:cs/>
        </w:rPr>
        <w:t>สภาองค์การบริหารส่วนตำบลลำไทรโยง</w:t>
      </w:r>
    </w:p>
    <w:p w:rsidR="00377F36" w:rsidRDefault="00377F36" w:rsidP="00377F36">
      <w:r>
        <w:t xml:space="preserve">                                                          </w:t>
      </w:r>
      <w:r w:rsidRPr="003D4447">
        <w:rPr>
          <w:noProof/>
        </w:rPr>
        <w:drawing>
          <wp:inline distT="0" distB="0" distL="0" distR="0" wp14:anchorId="5CEB0AA0" wp14:editId="400389E5">
            <wp:extent cx="1428750" cy="1000125"/>
            <wp:effectExtent l="0" t="0" r="0" b="9525"/>
            <wp:docPr id="8" name="รูปภาพ 8" descr="E:\Saved Pictures\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ved Pictures\DSC_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436" cy="1002005"/>
                    </a:xfrm>
                    <a:prstGeom prst="rect">
                      <a:avLst/>
                    </a:prstGeom>
                    <a:noFill/>
                    <a:ln>
                      <a:noFill/>
                    </a:ln>
                  </pic:spPr>
                </pic:pic>
              </a:graphicData>
            </a:graphic>
          </wp:inline>
        </w:drawing>
      </w:r>
    </w:p>
    <w:p w:rsidR="00377F36" w:rsidRDefault="00377F36" w:rsidP="00377F36">
      <w:pPr>
        <w:rPr>
          <w:cs/>
        </w:rPr>
      </w:pPr>
      <w:r>
        <w:t xml:space="preserve">                                                 </w:t>
      </w:r>
      <w:r>
        <w:rPr>
          <w:rFonts w:hint="cs"/>
          <w:cs/>
        </w:rPr>
        <w:t>นายสมหมาย เจียมผักแว่น ประธานสภา</w:t>
      </w:r>
    </w:p>
    <w:p w:rsidR="00377F36" w:rsidRDefault="00377F36" w:rsidP="00377F36">
      <w:pPr>
        <w:rPr>
          <w:cs/>
        </w:rPr>
      </w:pPr>
      <w:r w:rsidRPr="009D6192">
        <w:rPr>
          <w:rFonts w:cs="Cordia New"/>
          <w:noProof/>
          <w:cs/>
        </w:rPr>
        <w:drawing>
          <wp:anchor distT="0" distB="0" distL="114300" distR="114300" simplePos="0" relativeHeight="251708416" behindDoc="0" locked="0" layoutInCell="1" allowOverlap="1" wp14:anchorId="62CDF400" wp14:editId="12168DBA">
            <wp:simplePos x="914400" y="2409825"/>
            <wp:positionH relativeFrom="column">
              <wp:align>left</wp:align>
            </wp:positionH>
            <wp:positionV relativeFrom="paragraph">
              <wp:align>top</wp:align>
            </wp:positionV>
            <wp:extent cx="1200150" cy="1076095"/>
            <wp:effectExtent l="0" t="0" r="0" b="0"/>
            <wp:wrapSquare wrapText="bothSides"/>
            <wp:docPr id="9" name="รูปภาพ 9" descr="E:\Saved Picture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ved Pictures\DSC_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076095"/>
                    </a:xfrm>
                    <a:prstGeom prst="rect">
                      <a:avLst/>
                    </a:prstGeom>
                    <a:noFill/>
                    <a:ln>
                      <a:noFill/>
                    </a:ln>
                  </pic:spPr>
                </pic:pic>
              </a:graphicData>
            </a:graphic>
          </wp:anchor>
        </w:drawing>
      </w:r>
      <w:r>
        <w:rPr>
          <w:rFonts w:hint="cs"/>
          <w:cs/>
        </w:rPr>
        <w:t xml:space="preserve">                                                              </w:t>
      </w:r>
      <w:r w:rsidRPr="00567621">
        <w:rPr>
          <w:rFonts w:cs="Cordia New"/>
          <w:noProof/>
          <w:cs/>
        </w:rPr>
        <w:drawing>
          <wp:inline distT="0" distB="0" distL="0" distR="0" wp14:anchorId="0647D75D" wp14:editId="0D1DC682">
            <wp:extent cx="1276350" cy="1075690"/>
            <wp:effectExtent l="0" t="0" r="0" b="0"/>
            <wp:docPr id="10" name="รูปภาพ 10" descr="E:\Saved Picture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ved Pictures\DSC_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1681" cy="1080183"/>
                    </a:xfrm>
                    <a:prstGeom prst="rect">
                      <a:avLst/>
                    </a:prstGeom>
                    <a:noFill/>
                    <a:ln>
                      <a:noFill/>
                    </a:ln>
                  </pic:spPr>
                </pic:pic>
              </a:graphicData>
            </a:graphic>
          </wp:inline>
        </w:drawing>
      </w:r>
    </w:p>
    <w:p w:rsidR="00377F36" w:rsidRDefault="00377F36" w:rsidP="00377F36">
      <w:r>
        <w:rPr>
          <w:rFonts w:hint="cs"/>
          <w:cs/>
        </w:rPr>
        <w:t>นายประยุทธ เมฆหมอก รองประธานสภา                                     นายกฤกษฎา ถนิมกาจณ์ เลขาสภา</w:t>
      </w:r>
    </w:p>
    <w:p w:rsidR="00377F36" w:rsidRDefault="00377F36" w:rsidP="00377F36">
      <w:r w:rsidRPr="00325F01">
        <w:rPr>
          <w:rFonts w:cs="Cordia New"/>
          <w:noProof/>
          <w:cs/>
        </w:rPr>
        <w:drawing>
          <wp:anchor distT="0" distB="0" distL="114300" distR="114300" simplePos="0" relativeHeight="251711488" behindDoc="0" locked="0" layoutInCell="1" allowOverlap="1" wp14:anchorId="4A5513C9" wp14:editId="3CE4E674">
            <wp:simplePos x="914400" y="3971925"/>
            <wp:positionH relativeFrom="column">
              <wp:align>left</wp:align>
            </wp:positionH>
            <wp:positionV relativeFrom="paragraph">
              <wp:align>top</wp:align>
            </wp:positionV>
            <wp:extent cx="1323975" cy="1028643"/>
            <wp:effectExtent l="0" t="0" r="0" b="635"/>
            <wp:wrapSquare wrapText="bothSides"/>
            <wp:docPr id="11" name="รูปภาพ 11" descr="E:\Saved Pictures\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ved Pictures\DSC_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975" cy="1028643"/>
                    </a:xfrm>
                    <a:prstGeom prst="rect">
                      <a:avLst/>
                    </a:prstGeom>
                    <a:noFill/>
                    <a:ln>
                      <a:noFill/>
                    </a:ln>
                  </pic:spPr>
                </pic:pic>
              </a:graphicData>
            </a:graphic>
          </wp:anchor>
        </w:drawing>
      </w:r>
      <w:r w:rsidR="003E4376">
        <w:rPr>
          <w:rFonts w:hint="cs"/>
          <w:cs/>
        </w:rPr>
        <w:t xml:space="preserve">                                                         </w:t>
      </w:r>
      <w:r w:rsidR="003E4376" w:rsidRPr="0059243F">
        <w:rPr>
          <w:rFonts w:cs="Cordia New"/>
          <w:noProof/>
          <w:cs/>
        </w:rPr>
        <w:drawing>
          <wp:inline distT="0" distB="0" distL="0" distR="0" wp14:anchorId="31286C7F" wp14:editId="76D72398">
            <wp:extent cx="1209675" cy="1009650"/>
            <wp:effectExtent l="0" t="0" r="9525" b="0"/>
            <wp:docPr id="35" name="รูปภาพ 35" descr="C:\Users\TC\Downloads\2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Downloads\204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7947" cy="1024901"/>
                    </a:xfrm>
                    <a:prstGeom prst="rect">
                      <a:avLst/>
                    </a:prstGeom>
                    <a:noFill/>
                    <a:ln>
                      <a:noFill/>
                    </a:ln>
                  </pic:spPr>
                </pic:pic>
              </a:graphicData>
            </a:graphic>
          </wp:inline>
        </w:drawing>
      </w:r>
    </w:p>
    <w:p w:rsidR="00377F36" w:rsidRDefault="00377F36" w:rsidP="00377F36">
      <w:pPr>
        <w:tabs>
          <w:tab w:val="left" w:pos="5925"/>
        </w:tabs>
      </w:pPr>
      <w:r>
        <w:rPr>
          <w:rFonts w:hint="cs"/>
          <w:cs/>
        </w:rPr>
        <w:t>นายจำนง จำลองชาติ</w:t>
      </w:r>
      <w:r>
        <w:t xml:space="preserve"> </w:t>
      </w:r>
      <w:r w:rsidRPr="00FE0E15">
        <w:rPr>
          <w:rFonts w:cs="Cordia New"/>
          <w:noProof/>
          <w:cs/>
        </w:rPr>
        <w:drawing>
          <wp:anchor distT="0" distB="0" distL="114300" distR="114300" simplePos="0" relativeHeight="251709440" behindDoc="0" locked="0" layoutInCell="1" allowOverlap="1" wp14:anchorId="3469C137" wp14:editId="582622FC">
            <wp:simplePos x="0" y="0"/>
            <wp:positionH relativeFrom="margin">
              <wp:posOffset>0</wp:posOffset>
            </wp:positionH>
            <wp:positionV relativeFrom="paragraph">
              <wp:posOffset>285750</wp:posOffset>
            </wp:positionV>
            <wp:extent cx="1181100" cy="1285875"/>
            <wp:effectExtent l="0" t="0" r="0" b="9525"/>
            <wp:wrapSquare wrapText="bothSides"/>
            <wp:docPr id="12" name="รูปภาพ 12" descr="E:\Saved Picture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ved Pictures\DSC_0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14:sizeRelH relativeFrom="margin">
              <wp14:pctWidth>0</wp14:pctWidth>
            </wp14:sizeRelH>
          </wp:anchor>
        </w:drawing>
      </w:r>
      <w:r>
        <w:rPr>
          <w:rFonts w:hint="cs"/>
          <w:cs/>
        </w:rPr>
        <w:t>สอบต.หมู่ที่1                                             นายไพทรูย์ มาระทัด สอบต.หมู่ที่1</w:t>
      </w:r>
    </w:p>
    <w:p w:rsidR="00377F36" w:rsidRDefault="00377F36" w:rsidP="00377F36">
      <w:r>
        <w:t xml:space="preserve">                                                                </w:t>
      </w:r>
      <w:r w:rsidRPr="00FE0E15">
        <w:rPr>
          <w:rFonts w:cs="Cordia New"/>
          <w:noProof/>
          <w:cs/>
        </w:rPr>
        <w:drawing>
          <wp:inline distT="0" distB="0" distL="0" distR="0" wp14:anchorId="4A190CBD" wp14:editId="3E0A9DC7">
            <wp:extent cx="1495425" cy="1162050"/>
            <wp:effectExtent l="0" t="0" r="9525" b="0"/>
            <wp:docPr id="13" name="รูปภาพ 13" descr="E:\Saved Pictures\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ved Pictures\DSC_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987" cy="1167149"/>
                    </a:xfrm>
                    <a:prstGeom prst="rect">
                      <a:avLst/>
                    </a:prstGeom>
                    <a:noFill/>
                    <a:ln>
                      <a:noFill/>
                    </a:ln>
                  </pic:spPr>
                </pic:pic>
              </a:graphicData>
            </a:graphic>
          </wp:inline>
        </w:drawing>
      </w:r>
    </w:p>
    <w:p w:rsidR="00377F36" w:rsidRDefault="00377F36" w:rsidP="00377F36">
      <w:pPr>
        <w:rPr>
          <w:cs/>
        </w:rPr>
      </w:pPr>
      <w:r>
        <w:rPr>
          <w:rFonts w:hint="cs"/>
          <w:cs/>
        </w:rPr>
        <w:t>นายบุรี  ศรีชุมแสง สอบต.หมู่ที่2                                                     นายสมนึก หาญ  สุวรรณ สอบต.หมู่ที่ 2</w:t>
      </w:r>
    </w:p>
    <w:p w:rsidR="00377F36" w:rsidRDefault="00377F36" w:rsidP="00377F36">
      <w:pPr>
        <w:rPr>
          <w:cs/>
        </w:rPr>
      </w:pPr>
      <w:r w:rsidRPr="002675D7">
        <w:rPr>
          <w:rFonts w:cs="Cordia New"/>
          <w:noProof/>
          <w:cs/>
        </w:rPr>
        <w:drawing>
          <wp:anchor distT="0" distB="0" distL="114300" distR="114300" simplePos="0" relativeHeight="251710464" behindDoc="0" locked="0" layoutInCell="1" allowOverlap="1" wp14:anchorId="3853C372" wp14:editId="007DB254">
            <wp:simplePos x="914400" y="7143750"/>
            <wp:positionH relativeFrom="column">
              <wp:align>left</wp:align>
            </wp:positionH>
            <wp:positionV relativeFrom="paragraph">
              <wp:align>top</wp:align>
            </wp:positionV>
            <wp:extent cx="1361657" cy="1123950"/>
            <wp:effectExtent l="0" t="0" r="0" b="0"/>
            <wp:wrapSquare wrapText="bothSides"/>
            <wp:docPr id="14" name="รูปภาพ 14" descr="E:\Saved Pictures\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ved Pictures\DSC_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1657" cy="1123950"/>
                    </a:xfrm>
                    <a:prstGeom prst="rect">
                      <a:avLst/>
                    </a:prstGeom>
                    <a:noFill/>
                    <a:ln>
                      <a:noFill/>
                    </a:ln>
                  </pic:spPr>
                </pic:pic>
              </a:graphicData>
            </a:graphic>
          </wp:anchor>
        </w:drawing>
      </w:r>
      <w:r>
        <w:rPr>
          <w:rFonts w:hint="cs"/>
          <w:cs/>
        </w:rPr>
        <w:t xml:space="preserve">                                                           </w:t>
      </w:r>
      <w:r w:rsidRPr="002675D7">
        <w:rPr>
          <w:noProof/>
        </w:rPr>
        <w:drawing>
          <wp:inline distT="0" distB="0" distL="0" distR="0" wp14:anchorId="712EDFAF" wp14:editId="2E482BFF">
            <wp:extent cx="1533525" cy="1000125"/>
            <wp:effectExtent l="0" t="0" r="9525" b="9525"/>
            <wp:docPr id="15" name="รูปภาพ 15" descr="E:\Saved Pictures\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ved Pictures\DSC_0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7849" cy="1009467"/>
                    </a:xfrm>
                    <a:prstGeom prst="rect">
                      <a:avLst/>
                    </a:prstGeom>
                    <a:noFill/>
                    <a:ln>
                      <a:noFill/>
                    </a:ln>
                  </pic:spPr>
                </pic:pic>
              </a:graphicData>
            </a:graphic>
          </wp:inline>
        </w:drawing>
      </w:r>
      <w:r>
        <w:br w:type="textWrapping" w:clear="all"/>
      </w:r>
      <w:r>
        <w:rPr>
          <w:rFonts w:hint="cs"/>
          <w:cs/>
        </w:rPr>
        <w:t>นายบัง อรจันทร์ไทย สอบต.หมู่ที่3                                                    นายสิทธิ  เครือบคนโท  สอบต.หมู่ที่3</w:t>
      </w:r>
    </w:p>
    <w:p w:rsidR="00377F36" w:rsidRDefault="00377F36" w:rsidP="00713D18">
      <w:pPr>
        <w:rPr>
          <w:b/>
          <w:bCs/>
          <w:sz w:val="36"/>
          <w:szCs w:val="36"/>
          <w:u w:val="single"/>
        </w:rPr>
      </w:pPr>
    </w:p>
    <w:p w:rsidR="00377F36" w:rsidRDefault="00377F36" w:rsidP="00713D18">
      <w:pPr>
        <w:rPr>
          <w:b/>
          <w:bCs/>
          <w:sz w:val="36"/>
          <w:szCs w:val="36"/>
          <w:u w:val="single"/>
        </w:rPr>
      </w:pPr>
    </w:p>
    <w:p w:rsidR="00584ABA" w:rsidRDefault="00584ABA" w:rsidP="00584ABA">
      <w:r w:rsidRPr="00CF0C8C">
        <w:rPr>
          <w:noProof/>
        </w:rPr>
        <w:lastRenderedPageBreak/>
        <w:drawing>
          <wp:anchor distT="0" distB="0" distL="114300" distR="114300" simplePos="0" relativeHeight="251713536" behindDoc="0" locked="0" layoutInCell="1" allowOverlap="1" wp14:anchorId="5931588B" wp14:editId="551EC44E">
            <wp:simplePos x="914400" y="914400"/>
            <wp:positionH relativeFrom="column">
              <wp:align>left</wp:align>
            </wp:positionH>
            <wp:positionV relativeFrom="paragraph">
              <wp:align>top</wp:align>
            </wp:positionV>
            <wp:extent cx="1190625" cy="1143000"/>
            <wp:effectExtent l="0" t="0" r="9525" b="0"/>
            <wp:wrapSquare wrapText="bothSides"/>
            <wp:docPr id="16" name="รูปภาพ 16" descr="E:\Saved Pictures\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ved Pictures\DSC_00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anchor>
        </w:drawing>
      </w:r>
      <w:r>
        <w:t xml:space="preserve">                                                          </w:t>
      </w:r>
      <w:r w:rsidRPr="003706EE">
        <w:rPr>
          <w:noProof/>
        </w:rPr>
        <w:drawing>
          <wp:inline distT="0" distB="0" distL="0" distR="0" wp14:anchorId="185DCF30" wp14:editId="61E218A9">
            <wp:extent cx="1457325" cy="1162050"/>
            <wp:effectExtent l="0" t="0" r="9525" b="0"/>
            <wp:docPr id="17" name="รูปภาพ 17" descr="E:\Saved Pictures\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aved Pictures\DSC_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982" cy="1162574"/>
                    </a:xfrm>
                    <a:prstGeom prst="rect">
                      <a:avLst/>
                    </a:prstGeom>
                    <a:noFill/>
                    <a:ln>
                      <a:noFill/>
                    </a:ln>
                  </pic:spPr>
                </pic:pic>
              </a:graphicData>
            </a:graphic>
          </wp:inline>
        </w:drawing>
      </w:r>
      <w:r>
        <w:br w:type="textWrapping" w:clear="all"/>
      </w:r>
    </w:p>
    <w:p w:rsidR="00584ABA" w:rsidRDefault="00584ABA" w:rsidP="00584ABA">
      <w:pPr>
        <w:rPr>
          <w:cs/>
        </w:rPr>
      </w:pPr>
      <w:r>
        <w:rPr>
          <w:rFonts w:hint="cs"/>
          <w:cs/>
        </w:rPr>
        <w:t xml:space="preserve">นายวีระ กุลพินิจ สอบต.หมู่ที่4                                               นางอุทุมพร  ทองทวน สอบต.หมู่ที่4 </w:t>
      </w:r>
      <w:r w:rsidRPr="008E439A">
        <w:rPr>
          <w:rFonts w:cs="Cordia New"/>
          <w:noProof/>
          <w:cs/>
        </w:rPr>
        <w:drawing>
          <wp:inline distT="0" distB="0" distL="0" distR="0" wp14:anchorId="39D8FC63" wp14:editId="54573882">
            <wp:extent cx="1304925" cy="1228725"/>
            <wp:effectExtent l="0" t="0" r="9525" b="9525"/>
            <wp:docPr id="18" name="รูปภาพ 18" descr="E:\Saved Pictures\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aved Pictures\DSC_0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0051" cy="1233552"/>
                    </a:xfrm>
                    <a:prstGeom prst="rect">
                      <a:avLst/>
                    </a:prstGeom>
                    <a:noFill/>
                    <a:ln>
                      <a:noFill/>
                    </a:ln>
                  </pic:spPr>
                </pic:pic>
              </a:graphicData>
            </a:graphic>
          </wp:inline>
        </w:drawing>
      </w:r>
      <w:r>
        <w:rPr>
          <w:rFonts w:hint="cs"/>
          <w:cs/>
        </w:rPr>
        <w:t xml:space="preserve">                                                          </w:t>
      </w:r>
      <w:r w:rsidRPr="00567621">
        <w:rPr>
          <w:rFonts w:cs="Cordia New"/>
          <w:noProof/>
          <w:cs/>
        </w:rPr>
        <w:drawing>
          <wp:inline distT="0" distB="0" distL="0" distR="0" wp14:anchorId="311FA533" wp14:editId="2611646E">
            <wp:extent cx="1276350" cy="1228090"/>
            <wp:effectExtent l="0" t="0" r="0" b="0"/>
            <wp:docPr id="19" name="รูปภาพ 19" descr="E:\Saved Picture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ved Pictures\DSC_0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1682" cy="1233220"/>
                    </a:xfrm>
                    <a:prstGeom prst="rect">
                      <a:avLst/>
                    </a:prstGeom>
                    <a:noFill/>
                    <a:ln>
                      <a:noFill/>
                    </a:ln>
                  </pic:spPr>
                </pic:pic>
              </a:graphicData>
            </a:graphic>
          </wp:inline>
        </w:drawing>
      </w:r>
    </w:p>
    <w:p w:rsidR="00584ABA" w:rsidRDefault="00584ABA" w:rsidP="00584ABA">
      <w:r>
        <w:rPr>
          <w:rFonts w:hint="cs"/>
          <w:cs/>
        </w:rPr>
        <w:t>นายเฉลิมพล  จัตุกูล สอบต.หมู่ที่5                                         นายกฤกษฎา ถนิมกาจณ์ สอบต.หมู่ที่5</w:t>
      </w:r>
    </w:p>
    <w:p w:rsidR="00584ABA" w:rsidRDefault="00584ABA" w:rsidP="00584ABA">
      <w:pPr>
        <w:rPr>
          <w:cs/>
        </w:rPr>
      </w:pPr>
      <w:r w:rsidRPr="002308E6">
        <w:rPr>
          <w:rFonts w:cs="Cordia New"/>
          <w:noProof/>
          <w:cs/>
        </w:rPr>
        <w:drawing>
          <wp:anchor distT="0" distB="0" distL="114300" distR="114300" simplePos="0" relativeHeight="251720704" behindDoc="0" locked="0" layoutInCell="1" allowOverlap="1">
            <wp:simplePos x="914400" y="4371975"/>
            <wp:positionH relativeFrom="column">
              <wp:align>left</wp:align>
            </wp:positionH>
            <wp:positionV relativeFrom="paragraph">
              <wp:align>top</wp:align>
            </wp:positionV>
            <wp:extent cx="1381125" cy="1047750"/>
            <wp:effectExtent l="0" t="0" r="9525" b="0"/>
            <wp:wrapSquare wrapText="bothSides"/>
            <wp:docPr id="20" name="รูปภาพ 20" descr="E:\Saved Pictures\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ved Pictures\DSC_0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anchor>
        </w:drawing>
      </w:r>
      <w:r w:rsidR="003579A1">
        <w:rPr>
          <w:rFonts w:hint="cs"/>
          <w:cs/>
        </w:rPr>
        <w:t xml:space="preserve">                                                  </w:t>
      </w:r>
      <w:r w:rsidR="003579A1" w:rsidRPr="003579A1">
        <w:rPr>
          <w:rFonts w:cs="Cordia New"/>
          <w:noProof/>
          <w:cs/>
        </w:rPr>
        <w:drawing>
          <wp:inline distT="0" distB="0" distL="0" distR="0">
            <wp:extent cx="1066800" cy="971550"/>
            <wp:effectExtent l="0" t="0" r="0" b="0"/>
            <wp:docPr id="36" name="รูปภาพ 36" descr="C:\Users\TC\Documents\สมาชิก_files\chali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Documents\สมาชิก_files\chalie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971550"/>
                    </a:xfrm>
                    <a:prstGeom prst="rect">
                      <a:avLst/>
                    </a:prstGeom>
                    <a:noFill/>
                    <a:ln>
                      <a:noFill/>
                    </a:ln>
                  </pic:spPr>
                </pic:pic>
              </a:graphicData>
            </a:graphic>
          </wp:inline>
        </w:drawing>
      </w:r>
    </w:p>
    <w:p w:rsidR="00584ABA" w:rsidRDefault="00584ABA" w:rsidP="00584ABA">
      <w:r>
        <w:rPr>
          <w:rFonts w:hint="cs"/>
          <w:cs/>
        </w:rPr>
        <w:t>นานยประทีป  โสกุล สอบต.หมู่ที่6                                          นางเฉลี่ยว  เสาวโร สอบต.หมู่ที่6</w:t>
      </w:r>
    </w:p>
    <w:p w:rsidR="00584ABA" w:rsidRDefault="00584ABA" w:rsidP="00584ABA">
      <w:pPr>
        <w:tabs>
          <w:tab w:val="left" w:pos="2655"/>
        </w:tabs>
        <w:rPr>
          <w:cs/>
        </w:rPr>
      </w:pPr>
      <w:r w:rsidRPr="00625885">
        <w:rPr>
          <w:rFonts w:cs="Cordia New"/>
          <w:noProof/>
          <w:cs/>
        </w:rPr>
        <w:drawing>
          <wp:anchor distT="0" distB="0" distL="114300" distR="114300" simplePos="0" relativeHeight="251714560" behindDoc="0" locked="0" layoutInCell="1" allowOverlap="1" wp14:anchorId="047A1AD6" wp14:editId="5B643891">
            <wp:simplePos x="914400" y="5905500"/>
            <wp:positionH relativeFrom="column">
              <wp:align>left</wp:align>
            </wp:positionH>
            <wp:positionV relativeFrom="paragraph">
              <wp:align>top</wp:align>
            </wp:positionV>
            <wp:extent cx="1494934" cy="914400"/>
            <wp:effectExtent l="0" t="0" r="0" b="0"/>
            <wp:wrapSquare wrapText="bothSides"/>
            <wp:docPr id="21" name="รูปภาพ 21" descr="E:\Saved Pictures\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aved Pictures\DSC_00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934" cy="914400"/>
                    </a:xfrm>
                    <a:prstGeom prst="rect">
                      <a:avLst/>
                    </a:prstGeom>
                    <a:noFill/>
                    <a:ln>
                      <a:noFill/>
                    </a:ln>
                  </pic:spPr>
                </pic:pic>
              </a:graphicData>
            </a:graphic>
          </wp:anchor>
        </w:drawing>
      </w:r>
      <w:r>
        <w:rPr>
          <w:cs/>
        </w:rPr>
        <w:tab/>
      </w:r>
      <w:r>
        <w:rPr>
          <w:cs/>
        </w:rPr>
        <w:tab/>
      </w:r>
      <w:r>
        <w:rPr>
          <w:cs/>
        </w:rPr>
        <w:tab/>
      </w:r>
      <w:r>
        <w:rPr>
          <w:cs/>
        </w:rPr>
        <w:tab/>
      </w:r>
      <w:r>
        <w:rPr>
          <w:cs/>
        </w:rPr>
        <w:tab/>
      </w:r>
      <w:r w:rsidRPr="008A003F">
        <w:rPr>
          <w:rFonts w:cs="Cordia New"/>
          <w:noProof/>
          <w:cs/>
        </w:rPr>
        <w:drawing>
          <wp:inline distT="0" distB="0" distL="0" distR="0" wp14:anchorId="2EDAEEB0" wp14:editId="2003B1E0">
            <wp:extent cx="1400175" cy="933450"/>
            <wp:effectExtent l="0" t="0" r="9525" b="0"/>
            <wp:docPr id="22" name="รูปภาพ 22" descr="E:\Saved Pictures\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aved Pictures\DSC_00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200" cy="940800"/>
                    </a:xfrm>
                    <a:prstGeom prst="rect">
                      <a:avLst/>
                    </a:prstGeom>
                    <a:noFill/>
                    <a:ln>
                      <a:noFill/>
                    </a:ln>
                  </pic:spPr>
                </pic:pic>
              </a:graphicData>
            </a:graphic>
          </wp:inline>
        </w:drawing>
      </w:r>
    </w:p>
    <w:p w:rsidR="00584ABA" w:rsidRDefault="00584ABA" w:rsidP="00584ABA">
      <w:r>
        <w:rPr>
          <w:rFonts w:hint="cs"/>
          <w:cs/>
        </w:rPr>
        <w:t>นายประเสริฐ มาสันเทียะ สอบต.หมู่ที่7                                  นายสมโภชน์ ภิรมย์นาค สอบต.หมู่ที่7</w:t>
      </w:r>
    </w:p>
    <w:p w:rsidR="00584ABA" w:rsidRDefault="00584ABA" w:rsidP="00584ABA">
      <w:r w:rsidRPr="00E203CE">
        <w:rPr>
          <w:rFonts w:cs="Cordia New"/>
          <w:noProof/>
          <w:cs/>
        </w:rPr>
        <w:drawing>
          <wp:anchor distT="0" distB="0" distL="114300" distR="114300" simplePos="0" relativeHeight="251715584" behindDoc="0" locked="0" layoutInCell="1" allowOverlap="1" wp14:anchorId="48CBB358" wp14:editId="49AC100F">
            <wp:simplePos x="914400" y="7324725"/>
            <wp:positionH relativeFrom="column">
              <wp:align>left</wp:align>
            </wp:positionH>
            <wp:positionV relativeFrom="paragraph">
              <wp:align>top</wp:align>
            </wp:positionV>
            <wp:extent cx="1590675" cy="1266735"/>
            <wp:effectExtent l="0" t="0" r="0" b="0"/>
            <wp:wrapSquare wrapText="bothSides"/>
            <wp:docPr id="23" name="รูปภาพ 23" descr="E:\Saved Pictures\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aved Pictures\DSC_00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266735"/>
                    </a:xfrm>
                    <a:prstGeom prst="rect">
                      <a:avLst/>
                    </a:prstGeom>
                    <a:noFill/>
                    <a:ln>
                      <a:noFill/>
                    </a:ln>
                  </pic:spPr>
                </pic:pic>
              </a:graphicData>
            </a:graphic>
          </wp:anchor>
        </w:drawing>
      </w:r>
      <w:r>
        <w:rPr>
          <w:rFonts w:hint="cs"/>
          <w:cs/>
        </w:rPr>
        <w:t xml:space="preserve">                                            </w:t>
      </w:r>
      <w:r w:rsidRPr="00E02464">
        <w:rPr>
          <w:rFonts w:cs="Cordia New"/>
          <w:noProof/>
          <w:cs/>
        </w:rPr>
        <w:drawing>
          <wp:inline distT="0" distB="0" distL="0" distR="0" wp14:anchorId="68F0E82A" wp14:editId="7D076F7E">
            <wp:extent cx="1714500" cy="1219200"/>
            <wp:effectExtent l="0" t="0" r="0" b="0"/>
            <wp:docPr id="24" name="รูปภาพ 24" descr="E:\Saved Pictures\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aved Pictures\DSC_0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9134" cy="1222495"/>
                    </a:xfrm>
                    <a:prstGeom prst="rect">
                      <a:avLst/>
                    </a:prstGeom>
                    <a:noFill/>
                    <a:ln>
                      <a:noFill/>
                    </a:ln>
                  </pic:spPr>
                </pic:pic>
              </a:graphicData>
            </a:graphic>
          </wp:inline>
        </w:drawing>
      </w:r>
    </w:p>
    <w:p w:rsidR="00584ABA" w:rsidRDefault="00584ABA" w:rsidP="00584ABA">
      <w:r>
        <w:rPr>
          <w:rFonts w:hint="cs"/>
          <w:cs/>
        </w:rPr>
        <w:t>นายยวน หมั่นประโคน สอบตหมู่ที่8                                    นางประสงค์  สุวรรณหงส์ สอบต.หมู่ที่8</w:t>
      </w:r>
    </w:p>
    <w:p w:rsidR="00584ABA" w:rsidRDefault="00584ABA" w:rsidP="00584ABA"/>
    <w:p w:rsidR="00584ABA" w:rsidRDefault="00584ABA" w:rsidP="00584ABA"/>
    <w:p w:rsidR="0034311A" w:rsidRDefault="00584ABA" w:rsidP="00584ABA">
      <w:pPr>
        <w:rPr>
          <w:cs/>
        </w:rPr>
      </w:pPr>
      <w:r w:rsidRPr="00BA1439">
        <w:rPr>
          <w:noProof/>
        </w:rPr>
        <w:lastRenderedPageBreak/>
        <w:drawing>
          <wp:anchor distT="0" distB="0" distL="114300" distR="114300" simplePos="0" relativeHeight="251721728" behindDoc="0" locked="0" layoutInCell="1" allowOverlap="1">
            <wp:simplePos x="914400" y="914400"/>
            <wp:positionH relativeFrom="column">
              <wp:align>left</wp:align>
            </wp:positionH>
            <wp:positionV relativeFrom="paragraph">
              <wp:align>top</wp:align>
            </wp:positionV>
            <wp:extent cx="1295400" cy="1257136"/>
            <wp:effectExtent l="0" t="0" r="0" b="635"/>
            <wp:wrapSquare wrapText="bothSides"/>
            <wp:docPr id="25" name="รูปภาพ 25" descr="E:\Saved Pictures\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aved Pictures\DSC_00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1257136"/>
                    </a:xfrm>
                    <a:prstGeom prst="rect">
                      <a:avLst/>
                    </a:prstGeom>
                    <a:noFill/>
                    <a:ln>
                      <a:noFill/>
                    </a:ln>
                  </pic:spPr>
                </pic:pic>
              </a:graphicData>
            </a:graphic>
          </wp:anchor>
        </w:drawing>
      </w:r>
      <w:r w:rsidR="0034311A">
        <w:t xml:space="preserve">                                                        </w:t>
      </w:r>
      <w:r w:rsidR="0034311A" w:rsidRPr="0034311A">
        <w:rPr>
          <w:rFonts w:cs="Cordia New"/>
          <w:noProof/>
          <w:cs/>
        </w:rPr>
        <w:drawing>
          <wp:inline distT="0" distB="0" distL="0" distR="0">
            <wp:extent cx="1181100" cy="1181100"/>
            <wp:effectExtent l="0" t="0" r="0" b="0"/>
            <wp:docPr id="37" name="รูปภาพ 37" descr="C:\Users\TC\Documents\สมาชิก_files\S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Documents\สมาชิก_files\Ser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584ABA" w:rsidRDefault="00584ABA" w:rsidP="00584ABA">
      <w:r>
        <w:rPr>
          <w:rFonts w:hint="cs"/>
          <w:cs/>
        </w:rPr>
        <w:t>นางพรสินี  สว่างชาติ สอบต.หมู่ที่9                                              นายเสริม  ขาวก้านเหลือง สอบต.หมู่ที่9</w:t>
      </w:r>
    </w:p>
    <w:p w:rsidR="00584ABA" w:rsidRDefault="00584ABA" w:rsidP="00584ABA">
      <w:pPr>
        <w:rPr>
          <w:cs/>
        </w:rPr>
      </w:pPr>
      <w:r w:rsidRPr="00A5237D">
        <w:rPr>
          <w:rFonts w:cs="Cordia New"/>
          <w:noProof/>
          <w:cs/>
        </w:rPr>
        <w:drawing>
          <wp:anchor distT="0" distB="0" distL="114300" distR="114300" simplePos="0" relativeHeight="251716608" behindDoc="0" locked="0" layoutInCell="1" allowOverlap="1" wp14:anchorId="15B8AB52" wp14:editId="68912EB2">
            <wp:simplePos x="914400" y="2657475"/>
            <wp:positionH relativeFrom="column">
              <wp:align>left</wp:align>
            </wp:positionH>
            <wp:positionV relativeFrom="paragraph">
              <wp:align>top</wp:align>
            </wp:positionV>
            <wp:extent cx="1409700" cy="1114363"/>
            <wp:effectExtent l="0" t="0" r="0" b="0"/>
            <wp:wrapSquare wrapText="bothSides"/>
            <wp:docPr id="26" name="รูปภาพ 26" descr="E:\Saved Picture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aved Pictures\DSC_00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700" cy="1114363"/>
                    </a:xfrm>
                    <a:prstGeom prst="rect">
                      <a:avLst/>
                    </a:prstGeom>
                    <a:noFill/>
                    <a:ln>
                      <a:noFill/>
                    </a:ln>
                  </pic:spPr>
                </pic:pic>
              </a:graphicData>
            </a:graphic>
          </wp:anchor>
        </w:drawing>
      </w:r>
      <w:r>
        <w:rPr>
          <w:rFonts w:hint="cs"/>
          <w:cs/>
        </w:rPr>
        <w:t xml:space="preserve">                                                    </w:t>
      </w:r>
      <w:r w:rsidRPr="003C1198">
        <w:rPr>
          <w:rFonts w:cs="Cordia New"/>
          <w:noProof/>
          <w:cs/>
        </w:rPr>
        <w:drawing>
          <wp:inline distT="0" distB="0" distL="0" distR="0" wp14:anchorId="24B94E90" wp14:editId="7407B35D">
            <wp:extent cx="1346835" cy="1085850"/>
            <wp:effectExtent l="0" t="0" r="5715" b="0"/>
            <wp:docPr id="27" name="รูปภาพ 27" descr="E:\Saved Pictures\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aved Pictures\DSC_00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9916" cy="1096396"/>
                    </a:xfrm>
                    <a:prstGeom prst="rect">
                      <a:avLst/>
                    </a:prstGeom>
                    <a:noFill/>
                    <a:ln>
                      <a:noFill/>
                    </a:ln>
                  </pic:spPr>
                </pic:pic>
              </a:graphicData>
            </a:graphic>
          </wp:inline>
        </w:drawing>
      </w:r>
    </w:p>
    <w:p w:rsidR="00584ABA" w:rsidRDefault="00584ABA" w:rsidP="00584ABA">
      <w:pPr>
        <w:tabs>
          <w:tab w:val="left" w:pos="915"/>
        </w:tabs>
      </w:pPr>
      <w:r>
        <w:rPr>
          <w:cs/>
        </w:rPr>
        <w:t>นายทอง</w:t>
      </w:r>
      <w:r>
        <w:rPr>
          <w:rFonts w:hint="cs"/>
          <w:cs/>
        </w:rPr>
        <w:t>ศีร  กุยรัมย์ สอบต.หมู่ที่10                                             นายสมชาย วิเสโส  สอบต.หมู่ที่10</w:t>
      </w:r>
    </w:p>
    <w:p w:rsidR="00584ABA" w:rsidRDefault="00584ABA" w:rsidP="00584ABA">
      <w:pPr>
        <w:tabs>
          <w:tab w:val="left" w:pos="915"/>
        </w:tabs>
        <w:rPr>
          <w:cs/>
        </w:rPr>
      </w:pPr>
      <w:r w:rsidRPr="008218AE">
        <w:rPr>
          <w:rFonts w:cs="Cordia New"/>
          <w:noProof/>
          <w:cs/>
        </w:rPr>
        <w:drawing>
          <wp:anchor distT="0" distB="0" distL="114300" distR="114300" simplePos="0" relativeHeight="251717632" behindDoc="0" locked="0" layoutInCell="1" allowOverlap="1" wp14:anchorId="6678FACF" wp14:editId="4A3AB323">
            <wp:simplePos x="914400" y="4229100"/>
            <wp:positionH relativeFrom="column">
              <wp:align>left</wp:align>
            </wp:positionH>
            <wp:positionV relativeFrom="paragraph">
              <wp:align>top</wp:align>
            </wp:positionV>
            <wp:extent cx="1495425" cy="1285850"/>
            <wp:effectExtent l="0" t="0" r="0" b="0"/>
            <wp:wrapSquare wrapText="bothSides"/>
            <wp:docPr id="28" name="รูปภาพ 28" descr="E:\Saved Pictures\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ved Pictures\DSC_00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1285850"/>
                    </a:xfrm>
                    <a:prstGeom prst="rect">
                      <a:avLst/>
                    </a:prstGeom>
                    <a:noFill/>
                    <a:ln>
                      <a:noFill/>
                    </a:ln>
                  </pic:spPr>
                </pic:pic>
              </a:graphicData>
            </a:graphic>
          </wp:anchor>
        </w:drawing>
      </w:r>
      <w:r>
        <w:rPr>
          <w:rFonts w:hint="cs"/>
          <w:cs/>
        </w:rPr>
        <w:t xml:space="preserve">                                                 </w:t>
      </w:r>
      <w:r w:rsidRPr="007A4C86">
        <w:rPr>
          <w:rFonts w:cs="Cordia New"/>
          <w:noProof/>
          <w:cs/>
        </w:rPr>
        <w:drawing>
          <wp:inline distT="0" distB="0" distL="0" distR="0" wp14:anchorId="48F71AAF" wp14:editId="4AC784AA">
            <wp:extent cx="1485900" cy="1199382"/>
            <wp:effectExtent l="0" t="0" r="0" b="1270"/>
            <wp:docPr id="29" name="รูปภาพ 29" descr="E:\Saved Picture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aved Pictures\DSC_00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033" cy="1206754"/>
                    </a:xfrm>
                    <a:prstGeom prst="rect">
                      <a:avLst/>
                    </a:prstGeom>
                    <a:noFill/>
                    <a:ln>
                      <a:noFill/>
                    </a:ln>
                  </pic:spPr>
                </pic:pic>
              </a:graphicData>
            </a:graphic>
          </wp:inline>
        </w:drawing>
      </w:r>
    </w:p>
    <w:p w:rsidR="00584ABA" w:rsidRDefault="00584ABA" w:rsidP="00584ABA">
      <w:r>
        <w:rPr>
          <w:rFonts w:hint="cs"/>
          <w:cs/>
        </w:rPr>
        <w:t>นายอวยชัย  เทพเนาว์ สอบต.หมู่ที่11                                            นางมาลัย  อภัยจิตร สอบต.หมู่ที่11</w:t>
      </w:r>
    </w:p>
    <w:p w:rsidR="00584ABA" w:rsidRDefault="00584ABA" w:rsidP="00584ABA">
      <w:pPr>
        <w:rPr>
          <w:cs/>
        </w:rPr>
      </w:pPr>
      <w:r w:rsidRPr="00F27D89">
        <w:rPr>
          <w:rFonts w:cs="Cordia New"/>
          <w:noProof/>
          <w:cs/>
        </w:rPr>
        <w:drawing>
          <wp:inline distT="0" distB="0" distL="0" distR="0" wp14:anchorId="63394679" wp14:editId="27516C32">
            <wp:extent cx="1552575" cy="1123549"/>
            <wp:effectExtent l="0" t="0" r="0" b="635"/>
            <wp:docPr id="30" name="รูปภาพ 30" descr="E:\Saved Picture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aved Pictures\DSC_00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532" cy="1130755"/>
                    </a:xfrm>
                    <a:prstGeom prst="rect">
                      <a:avLst/>
                    </a:prstGeom>
                    <a:noFill/>
                    <a:ln>
                      <a:noFill/>
                    </a:ln>
                  </pic:spPr>
                </pic:pic>
              </a:graphicData>
            </a:graphic>
          </wp:inline>
        </w:drawing>
      </w:r>
    </w:p>
    <w:p w:rsidR="00584ABA" w:rsidRDefault="00584ABA" w:rsidP="00584ABA">
      <w:r>
        <w:rPr>
          <w:rFonts w:hint="cs"/>
          <w:cs/>
        </w:rPr>
        <w:t>นายสมบูรณ์ จีนประสพ สอบต.หมู่ที่12                                          นายสวาท  จีนมะโน  สอบต.หมู่ที่12</w:t>
      </w:r>
    </w:p>
    <w:p w:rsidR="00584ABA" w:rsidRDefault="00584ABA" w:rsidP="00584ABA">
      <w:r w:rsidRPr="002C4EB4">
        <w:rPr>
          <w:rFonts w:cs="Cordia New"/>
          <w:noProof/>
          <w:cs/>
        </w:rPr>
        <w:drawing>
          <wp:anchor distT="0" distB="0" distL="114300" distR="114300" simplePos="0" relativeHeight="251718656" behindDoc="0" locked="0" layoutInCell="1" allowOverlap="1" wp14:anchorId="79B084A4" wp14:editId="03DD768D">
            <wp:simplePos x="914400" y="7534275"/>
            <wp:positionH relativeFrom="column">
              <wp:align>left</wp:align>
            </wp:positionH>
            <wp:positionV relativeFrom="paragraph">
              <wp:align>top</wp:align>
            </wp:positionV>
            <wp:extent cx="1713853" cy="1152525"/>
            <wp:effectExtent l="0" t="0" r="1270" b="0"/>
            <wp:wrapSquare wrapText="bothSides"/>
            <wp:docPr id="31" name="รูปภาพ 31" descr="E:\Saved Pictures\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aved Pictures\DSC_00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3853" cy="1152525"/>
                    </a:xfrm>
                    <a:prstGeom prst="rect">
                      <a:avLst/>
                    </a:prstGeom>
                    <a:noFill/>
                    <a:ln>
                      <a:noFill/>
                    </a:ln>
                  </pic:spPr>
                </pic:pic>
              </a:graphicData>
            </a:graphic>
          </wp:anchor>
        </w:drawing>
      </w:r>
      <w:r>
        <w:rPr>
          <w:rFonts w:hint="cs"/>
          <w:cs/>
        </w:rPr>
        <w:t xml:space="preserve">                                       </w:t>
      </w:r>
      <w:r w:rsidRPr="00FC14C3">
        <w:rPr>
          <w:noProof/>
        </w:rPr>
        <w:drawing>
          <wp:inline distT="0" distB="0" distL="0" distR="0" wp14:anchorId="6219B325" wp14:editId="0EFA8DED">
            <wp:extent cx="1571625" cy="1171575"/>
            <wp:effectExtent l="0" t="0" r="9525" b="9525"/>
            <wp:docPr id="32" name="รูปภาพ 32" descr="E:\Saved Pictures\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aved Pictures\DSC_003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0823" cy="1178432"/>
                    </a:xfrm>
                    <a:prstGeom prst="rect">
                      <a:avLst/>
                    </a:prstGeom>
                    <a:noFill/>
                    <a:ln>
                      <a:noFill/>
                    </a:ln>
                  </pic:spPr>
                </pic:pic>
              </a:graphicData>
            </a:graphic>
          </wp:inline>
        </w:drawing>
      </w:r>
      <w:r>
        <w:br w:type="textWrapping" w:clear="all"/>
        <w:t xml:space="preserve">                                        </w:t>
      </w:r>
    </w:p>
    <w:p w:rsidR="00584ABA" w:rsidRDefault="00584ABA" w:rsidP="00584ABA">
      <w:r>
        <w:rPr>
          <w:rFonts w:hint="cs"/>
          <w:cs/>
        </w:rPr>
        <w:t>นายสมหมาย เจียมผักแว่น สอบต.หมู่ที่13                                    นายอนัต  มาระทัด สอบต.หมู่ที่13</w:t>
      </w:r>
    </w:p>
    <w:p w:rsidR="00584ABA" w:rsidRDefault="00584ABA" w:rsidP="00584ABA"/>
    <w:p w:rsidR="00584ABA" w:rsidRDefault="00584ABA" w:rsidP="00584ABA">
      <w:pPr>
        <w:rPr>
          <w:cs/>
        </w:rPr>
      </w:pPr>
      <w:r w:rsidRPr="00542605">
        <w:rPr>
          <w:rFonts w:cs="Cordia New"/>
          <w:noProof/>
          <w:cs/>
        </w:rPr>
        <w:lastRenderedPageBreak/>
        <w:drawing>
          <wp:anchor distT="0" distB="0" distL="114300" distR="114300" simplePos="0" relativeHeight="251719680" behindDoc="0" locked="0" layoutInCell="1" allowOverlap="1" wp14:anchorId="3D237DC3" wp14:editId="159C7251">
            <wp:simplePos x="914400" y="914400"/>
            <wp:positionH relativeFrom="column">
              <wp:align>left</wp:align>
            </wp:positionH>
            <wp:positionV relativeFrom="paragraph">
              <wp:align>top</wp:align>
            </wp:positionV>
            <wp:extent cx="1552575" cy="1275715"/>
            <wp:effectExtent l="0" t="0" r="9525" b="635"/>
            <wp:wrapSquare wrapText="bothSides"/>
            <wp:docPr id="33" name="รูปภาพ 33" descr="E:\Saved Picture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aved Pictures\DSC_0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575" cy="1275715"/>
                    </a:xfrm>
                    <a:prstGeom prst="rect">
                      <a:avLst/>
                    </a:prstGeom>
                    <a:noFill/>
                    <a:ln>
                      <a:noFill/>
                    </a:ln>
                  </pic:spPr>
                </pic:pic>
              </a:graphicData>
            </a:graphic>
          </wp:anchor>
        </w:drawing>
      </w:r>
      <w:r>
        <w:rPr>
          <w:rFonts w:hint="cs"/>
          <w:cs/>
        </w:rPr>
        <w:t xml:space="preserve">                                                            </w:t>
      </w:r>
      <w:r w:rsidRPr="00B870A8">
        <w:rPr>
          <w:rFonts w:cs="Cordia New"/>
          <w:noProof/>
          <w:cs/>
        </w:rPr>
        <w:drawing>
          <wp:inline distT="0" distB="0" distL="0" distR="0" wp14:anchorId="2DDA440D" wp14:editId="29716A29">
            <wp:extent cx="1623559" cy="1170940"/>
            <wp:effectExtent l="0" t="0" r="0" b="0"/>
            <wp:docPr id="34" name="รูปภาพ 34" descr="E:\Saved Pictures\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aved Pictures\DSC_00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3581" cy="1178168"/>
                    </a:xfrm>
                    <a:prstGeom prst="rect">
                      <a:avLst/>
                    </a:prstGeom>
                    <a:noFill/>
                    <a:ln>
                      <a:noFill/>
                    </a:ln>
                  </pic:spPr>
                </pic:pic>
              </a:graphicData>
            </a:graphic>
          </wp:inline>
        </w:drawing>
      </w:r>
      <w:r>
        <w:rPr>
          <w:cs/>
        </w:rPr>
        <w:br w:type="textWrapping" w:clear="all"/>
      </w:r>
    </w:p>
    <w:p w:rsidR="00584ABA" w:rsidRPr="004777FB" w:rsidRDefault="00584ABA" w:rsidP="00584ABA">
      <w:pPr>
        <w:rPr>
          <w:cs/>
        </w:rPr>
      </w:pPr>
      <w:r>
        <w:rPr>
          <w:rFonts w:hint="cs"/>
          <w:cs/>
        </w:rPr>
        <w:t>นายประยุทธ  เฆกหมอก สอบต.หมู่ที่14                                                นางตุ๊กตา คำแก้ว  สอบต.หมู่ที่14</w:t>
      </w:r>
    </w:p>
    <w:p w:rsidR="00377F36" w:rsidRDefault="00377F36" w:rsidP="00713D18">
      <w:pPr>
        <w:rPr>
          <w:b/>
          <w:bCs/>
          <w:sz w:val="36"/>
          <w:szCs w:val="36"/>
          <w:u w:val="single"/>
        </w:rPr>
      </w:pPr>
    </w:p>
    <w:p w:rsidR="00713D18" w:rsidRPr="0008030B" w:rsidRDefault="00713D18" w:rsidP="00713D18">
      <w:pPr>
        <w:rPr>
          <w:b/>
          <w:bCs/>
          <w:sz w:val="36"/>
          <w:szCs w:val="36"/>
          <w:u w:val="single"/>
        </w:rPr>
      </w:pPr>
      <w:r w:rsidRPr="0008030B">
        <w:rPr>
          <w:rFonts w:hint="cs"/>
          <w:b/>
          <w:bCs/>
          <w:sz w:val="36"/>
          <w:szCs w:val="36"/>
          <w:u w:val="single"/>
          <w:cs/>
        </w:rPr>
        <w:t>03 อำนาจหน้าที่</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จากบทบัญญัติแห่งพระราชบัญญัติสภาตำบลและองค์การบริหารส่วนตำบล พ.ศ. 2537แก้ไขเพิ่มเติมถึงฉบับที่ 6 พ.ศ. 2552 ส่วนที่ 3 เรื่อง อำนาจหน้าที่ขององค์การบริหารส่วนตำบล มาตรา 66 องค์การบริหารส่วนตำบลมีอำนาจหน้าที่ในการพัฒนาตำบล ทั้งในด้านเศรษฐกิจ สังคม และวัฒนธรรม และมาตรา 67 ภายใต้บังคับแห่งกฎหมาย องค์การบริหารส่วนตำบล มีหน้าที่ต้องทำในเขตองค์การบริหารส่วนตำบล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จัดให้มี และบำรุงรักษาทางน้ำและทางบก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รักษาความสะอาดของถนน ทางน้ำ ทางเดิน และที่สาธารณะ รวมทั้งกำจัดมูลฝอยและสิ่งปฏิกูล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ส่งเสริมการศึกษา ศาสนา 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ส่งเสริมการพัฒนาสตรี เด็ก เยาวชน ผู้สูงอายุ และผู้พิการ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คุ้มครองดูแล และบำรุงรักษา 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บำรุงรักษาศิลปะ จารีตประเพณี ภูมิปัญหาท้องถิ่นและวัฒนธรรมอันดีของท้องถิ่น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ปฏิบัติหน้าที่อื่นตามที่ราชการมอบหมาย โดยจัดสรรงบประมาณ หรือบุคลากรให้ตามความจำเป็นและสมควร</w:t>
      </w:r>
    </w:p>
    <w:p w:rsidR="00713D18" w:rsidRPr="00713D18" w:rsidRDefault="00713D18" w:rsidP="00713D18">
      <w:pPr>
        <w:spacing w:after="0" w:line="240" w:lineRule="auto"/>
        <w:rPr>
          <w:rFonts w:ascii="TH SarabunIT๙" w:eastAsia="Calibri" w:hAnsi="TH SarabunIT๙" w:cs="TH SarabunIT๙"/>
          <w:sz w:val="32"/>
          <w:szCs w:val="32"/>
          <w:cs/>
        </w:rPr>
      </w:pP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xml:space="preserve">ตามบทบาทภารกิจของส่วนท้องถิ่นตามกฎหมายรัฐธรรมนูญแห่งราชอาณาจักรไทย พ.ศ.2550 พระราชบัญญัติตำบลและองค์การบริหารส่วนตำบล พ.ศ. 2537 แก้ไขเพิ่มเติมถึงฉบับที่ 6 พ.ศ. 2552 พระราชบัญญัติกำหนดแผนและขั้นตอนการกระจายอำนาจให้องค์กรปกครองส่วนท้องถิ่น พ.ศ. 2542 และพระราชกฤษฎีกาว่าด้วยหลักเกณฑ์และวิธีบริหารกิจการบ้านเมืองที่ดี พ.ศ. 2546 ประกอบกับหนังสือกระทรวงมหาดไทย ที่ มท 0892.4/ว 435 ลงวันที่ 11 กุมภาพันธ์ 2548 กำหนดแนวทางให้องค์กรปกครองส่วนท้องถิ่นวัดผลการบริหารและปฏิบัติราชการขององค์กรปกครองส่วนท้องถิ่น เพื่อทราบผลสัมฤทธิ์ตรงตามเป้าหมายภารกิจ โดยจัดทำคู่มือกำหนดมาตรฐานการปฏิบัติงานขององค์การบริหารส่วนตำบลตากแดด มีเป้าประสงค์ในการนำมาตรการปฏิบัติงานตามภารกิจหลักที่ได้มาใช้ในการปรับปรุง แก้ไข ส่งเสริม </w:t>
      </w:r>
      <w:r w:rsidRPr="00713D18">
        <w:rPr>
          <w:rFonts w:ascii="TH SarabunIT๙" w:eastAsia="Calibri" w:hAnsi="TH SarabunIT๙" w:cs="TH SarabunIT๙" w:hint="cs"/>
          <w:sz w:val="32"/>
          <w:szCs w:val="32"/>
          <w:cs/>
        </w:rPr>
        <w:lastRenderedPageBreak/>
        <w:t>พัฒนา ขยายหรือยุติการดำเนินการซึ่งบ่งชี้ว่ากระบวนการวิธีการจัดทำแผนหรือโครงการนั้นผลเป็นอย่างไร นำไปสู่ความสำเร็จ บรรลุตามเป้าหมายวัตถุประสงค์หรือไม่ เพียงใด</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คู่มือการปฏิบัติงาน (</w:t>
      </w:r>
      <w:r w:rsidRPr="00713D18">
        <w:rPr>
          <w:rFonts w:ascii="TH SarabunIT๙" w:eastAsia="Calibri" w:hAnsi="TH SarabunIT๙" w:cs="TH SarabunIT๙"/>
          <w:sz w:val="32"/>
          <w:szCs w:val="32"/>
        </w:rPr>
        <w:t>Operating Manual</w:t>
      </w:r>
      <w:r w:rsidRPr="00713D18">
        <w:rPr>
          <w:rFonts w:ascii="TH SarabunIT๙" w:eastAsia="Calibri" w:hAnsi="TH SarabunIT๙" w:cs="TH SarabunIT๙" w:hint="cs"/>
          <w:sz w:val="32"/>
          <w:szCs w:val="32"/>
          <w:cs/>
        </w:rPr>
        <w:t>) เป็นเครื่องมือที่สำคัญประการหนึ่งในการทำงานทั้งกับหัวหน้างานและผู้ปฏิบัติงานในหน่วยงาน จัดทำขึ้นไว้เพื่อจัดทำรายละเอียดของการทำงานในหน่วยงานออกมาเป็นระบบและครบถ้วน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คู่มือการปฏิบัติงาน (</w:t>
      </w:r>
      <w:r w:rsidRPr="00713D18">
        <w:rPr>
          <w:rFonts w:ascii="TH SarabunIT๙" w:eastAsia="Calibri" w:hAnsi="TH SarabunIT๙" w:cs="TH SarabunIT๙"/>
          <w:sz w:val="32"/>
          <w:szCs w:val="32"/>
        </w:rPr>
        <w:t>Work Manual</w:t>
      </w:r>
      <w:r w:rsidRPr="00713D18">
        <w:rPr>
          <w:rFonts w:ascii="TH SarabunIT๙" w:eastAsia="Calibri" w:hAnsi="TH SarabunIT๙" w:cs="TH SarabunIT๙" w:hint="cs"/>
          <w:sz w:val="32"/>
          <w:szCs w:val="32"/>
          <w:cs/>
        </w:rPr>
        <w:t xml:space="preserve">) </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เปรียบเสมือนแผนที่บอกเส้นทางการทำงานที่มีจุดเริ่มต้นและสิ้นสุดของกระบวนการ</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pacing w:val="-4"/>
          <w:sz w:val="32"/>
          <w:szCs w:val="32"/>
        </w:rPr>
      </w:pPr>
      <w:r w:rsidRPr="00713D18">
        <w:rPr>
          <w:rFonts w:ascii="TH SarabunIT๙" w:eastAsia="Calibri" w:hAnsi="TH SarabunIT๙" w:cs="TH SarabunIT๙" w:hint="cs"/>
          <w:spacing w:val="-4"/>
          <w:sz w:val="32"/>
          <w:szCs w:val="32"/>
          <w:cs/>
        </w:rPr>
        <w:t>ระบุถึงขั้นตอนและรายละเอียดของกระบวนการต่าง ๆ ขององค์กรและวิธีควบคุมกระบวนการนั้น</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มักจัดทำขึ้นสำหรับลักษณะงานที่ซับซ้อน มีหลายขั้นตอนและเกี่ยวข้องกับคนหลายคน</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สามารถปรับปรุงเปลี่ยนแปลงเมื่อมีการเปลี่ยนแปลงการปฏิบัติงาน</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วัตถุประสงค์</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เพื่อให้หัวหน้าหน่วยงานได้มีโอกาสทบทวนภาระหน้าที่ของหน่วยงานของตนว่ายังคงมุ่งต่อจุดสำเร็จขององค์การโดยสมบูรณ์อยู่หรือไม่ เพราะจากสภาพการเปลี่ยนแปลงต่าง ๆ ที่เกิดขึ้นอาจทำให้หน่วยงานต้องให้ความสำคัญแก่ภาระบางอย่างมากยิ่งขึ้น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เพื่อให้หัวหน้าหน่วยงานจัดทำ/กำหนดมาตรฐานการปฏิบัติงานหรือจุดสำเร็จของการทำงานของแต่ละงานออกมาเป็นลายลักษณ์อักษรเพื่อให้การทำงานเกิดประโยชน์ต่อองค์การโดยส่วนรวมสูงสุด และเพื่อใช้มาตรฐานการทำงาน/จุดสำเร็จของงานนี้เป็นเครื่องมือในการประเมินผลการปฏิบัติงานของพนักงานต่อไปด้ว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เพื่อให้การปฏิบัติงานในปัจจุบันเป็นมาตรฐานเดียวกัน เพื่อให้ผู้ปฏิบัติงานได้ทราบความคาดหวังอย่างชัดแจ้งว่า การทำงานในจุดนั้น ๆ ผู้บังคับบัญชาจะวัดความสำเร็จของการทำงานในเรื่องใดบ้าง ซึ่งย่อมทำให้ผู้ปฏิบัติงานสามารถปรับวิธีการทำงานและเป้าหมายการทำงานให้ตรงตามที่หน่วยงานต้องการได้และส่งผลให้เกิดการยอมรับผลการประเมินฯ มากยิ่งขึ้น เพราะทุกคนรู้ล่วงหน้าแล้วว่าทำงานอย่างไรจึงจะถือได้ว่ามีประสิทธิภาพ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เพื่อให้การปฏิบัติงานสอดคล้องกับนโยบาย วิสัยทัศน์ ภารกิจและเป้าหมายขององค์กร เพื่อให้หัวหน้าหน่วยงานสามารถมองเห็นศักยภาพของพนักงาน เนื่องจากการทำงานทุกหน้าที่มีจุดวัดความสำเร็จที่แน่นอนเดิ่นชัด หัวหน้างานจึงสามารถใช้ทรัพยากรบุคคล</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ให้เกิดประโยชน์สูงสุด</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ประโยชน์ของการจัดทำคู่มือการปฏิบัติงาน</w:t>
      </w:r>
    </w:p>
    <w:p w:rsidR="00713D18" w:rsidRPr="00713D18" w:rsidRDefault="00713D18" w:rsidP="00713D18">
      <w:pPr>
        <w:spacing w:after="0" w:line="240" w:lineRule="auto"/>
        <w:rPr>
          <w:rFonts w:ascii="TH SarabunIT๙" w:eastAsia="Calibri" w:hAnsi="TH SarabunIT๙" w:cs="TH SarabunIT๙"/>
          <w:b/>
          <w:bCs/>
          <w:sz w:val="32"/>
          <w:szCs w:val="32"/>
          <w:u w:val="single"/>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b/>
          <w:bCs/>
          <w:sz w:val="32"/>
          <w:szCs w:val="32"/>
          <w:u w:val="single"/>
          <w:cs/>
        </w:rPr>
        <w:t>ประโยชน์ของคู่มือการปฏิบัติงานที่มีต่อองค์กรและผู้บังคับบัญชา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การกำหนดจุดสำเร็จและการตรวจสอบผลงานและความสำเร็จของหน่วยงาน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เป็นข้อมูลในการประเมินค่างานและจัดชั้นตำแหน่งงาน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เป็นคู่มือในการสอนงาน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การกำหนดหน้าที่การงานชัดเจนไม่ซ้ำซ้อน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การควบคุมงานและการติดตามผลการปฏิบัติงาน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เป็นคู่มือในการประเมินผลการปฏิบัติงาน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7. การวิเคราะห์งานและปรับปรุงงาน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ให้ผู้ปฏิบัติงานศึกษางานและสามารถทำงานทดแทนกันได้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การงานแผนการทำงาน และวางแผนกำลังคน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10. ผู้บังคับบัญชาได้ทราบขั้นตอนและสายงานทำให้บริหารงานได้ง่ายขึ้น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11. สามารถแยกแยะลำดับความสำคัญของงาน เพื่อกำหนดระยะเวลาทำงานได้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12. สามารถกำหนดคุณสมบัติของพนักงานใหม่ที่จะรับได้ง่ายขึ้นและตรงมากขึ้น</w:t>
      </w:r>
    </w:p>
    <w:p w:rsidR="00713D18" w:rsidRPr="00713D18" w:rsidRDefault="00713D18" w:rsidP="00713D18">
      <w:pPr>
        <w:spacing w:after="0" w:line="240" w:lineRule="auto"/>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ab/>
        <w:t>13. ทำให้บริษัทสามารถปรับปรุงระเบียบแบบแผนการทำงานให้เหมาะสมยิ่งขึ้นได้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14. ยุติความขัดแย้งและเสริมสร้างความสัมพันธ์ในการประสานระหว่างหน่วยงาน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15. สามารถกำหนดงบประมาณและทิศทางการทำงานของหน่วยงานได้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16. เป็นข้อมูลในการสร้างฐานข้อมูลของบริษัทต่อไปนี้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17. การศึกษาและเตรียมการในการขยายงานต่อไปนี้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18. การวิเคราะห์ค่าใช้จ่ายกับผลงานและปริมาณกำลังคนของหน่วยงานได้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19. ผู้บังคับบัญชาบริหารงานได้สะดวก และรวดเร็วขึ้น</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20. เกิดระบบการบริหารงานโดยส่วนร่วมสำหรับผู้บังคับบัญชาคนใหม่ในการร่วมกันเขียนคู่มือ</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ประโยชน์ของคู่มือการปฏิบัติงานที่มีต่อผู้ปฏิบัติงาน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ได้รับทราบภาระหน้าที่ของตนเองชัดเจนยิ่งขึ้น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ได้เรียนรู้งานเร็วขึ้นทั้งตอนที่เข้ามาทำงานใหม่/หรือผู้บังคับบัญชาที่มีต่อตนเองชัดเจน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ได้ทราบความหวัง (</w:t>
      </w:r>
      <w:r w:rsidRPr="00713D18">
        <w:rPr>
          <w:rFonts w:ascii="TH SarabunIT๙" w:eastAsia="Calibri" w:hAnsi="TH SarabunIT๙" w:cs="TH SarabunIT๙"/>
          <w:sz w:val="32"/>
          <w:szCs w:val="32"/>
        </w:rPr>
        <w:t>Expectation</w:t>
      </w:r>
      <w:r w:rsidRPr="00713D18">
        <w:rPr>
          <w:rFonts w:ascii="TH SarabunIT๙" w:eastAsia="Calibri" w:hAnsi="TH SarabunIT๙" w:cs="TH SarabunIT๙" w:hint="cs"/>
          <w:sz w:val="32"/>
          <w:szCs w:val="32"/>
          <w:cs/>
        </w:rPr>
        <w:t>) ของผู้บังคับบัญชาที่มีต่อตนเองชัดเจน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ได้รับรู้ว่าผู้บังคับบัญชาจะใช้อะไรมาเป็นตัวประเมินผลการปฏิบัติงาน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ได้เข้าใจระบบงานไปในทิศทางเดียวกันทั้งหน่วยงาน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สามารถช่วยเหลืองานซึ่งกันและกันได้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เข้าใจหัวหน้างานมากขึ้น ทำงานด้วยความสบายใจ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ไม่เกี่ยงงานกัน รู้หน้าที่ของกันและกันทำให้เกิดความเข้าใจที่ดีต่อกัน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ได้ทราบจุดบกพร่องของงานแต่ละขั้นตอนเพื่อนำมารปรับปรุงงานได้</w:t>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10. ได้เรียนรู้งานของหน่วยงานได้ทั้งหมด ทำให้สามารถพัฒนางานของตนเองได้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11. มีขั้นตอนในการทำงานที่แน่นอน ทำให้การทำงานได้ง่ายขึ้น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12. รู้จักวางแผนการทำงานเพื่อให้ผลงานออกมาตามเป้าหมาย</w:t>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13. สามารถใช้เป็นแนวทางเพื่อการวิเคราะห์งานให้ทันสมัยอยู่ตลอดเวลา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14. สามารถแบ่งเวลาให้กับงานต่าง ๆ ได้อย่างถูกต้องเหมาะสม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15. รู้ขอบเขตสายการบังคับบัญชาทำงานให้การประสานงานง่ายขึ้น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16. ได้เห็นภาพรวมของหน่วยงานต่าง ๆ ในฝ่ายงานเดียวกันเข้าใจงานมากขึ้น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17. สามารถทำงานได้อย่างมีประสิทธิภาพมากยิ่งขึ้น เพราะมีสิ่งที่อ้างอิง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18. ได้รับรู้ว่าตนเองต้องมีการพัฒนาอะไรบ้างเพื่อให้ได้ตามคุณสมบัติที่ต้องการ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19. ได้เรียนรู้และรับทราบว่าเพื่อนร่วมงานทำอะไร เข้าใจกันและกันมากขึ้น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20. ได้รับรู้ว่างานที่ตนเองทำอยู่นั้นสำคัญต่อหน่วยงานอย่างไร เกิดความภาคภูมิใจ</w:t>
      </w:r>
    </w:p>
    <w:p w:rsidR="00713D18" w:rsidRPr="00713D18" w:rsidRDefault="00713D18" w:rsidP="00713D18">
      <w:pPr>
        <w:spacing w:before="240"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ความหมายองค์การบริหารส่วนตำบล</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t>องค์การบริหารส่วนตำบล มีชื่อย่อเป็นทางการว่า อบต. มีฐานะเป็นนิติบุคคล และเป็นราชการบริหารส่วนท้องถิ่นรูปแบบหนึ่ง ซึ่งจัดตั้งขึ้นตามพระราชบัญญัติสภาตำบลและองค์การบริหารส่วนตำบล พ.ศ. 2537 และที่แก้ไขเพิ่มเติมจนถึงฉบับที่ 6 พ.ศ. 2552 โดยยกฐานะจากสภาตำบลที่มีรายได้โดยไม่รวมเงินอุดหนุนในปีงบประมาณที่ล่วงมาติดต่อกันสามปีเฉลี่ยไม่ต่ำกว่าปีละหนึ่งแสนห้าหมื่นบาท</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(ปัจจุบัน ณ วันที่ 30 กันยายน พ.ศ. 2557 มีองค์การบริหารส่วนตำบล ทั้งสิ้น 5,335 แห่ง)</w:t>
      </w: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รูปแบบองค์การ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องค์การบริหารส่วนตำบล ประกอบด้วย สภาองค์การบริหารส่วนตำบล และนายกองค์การบริหารส่วนตำบล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สภาองค์การบริหารส่วนตำบล ประกอบด้วยสมาชิกสภาองค์การบริหารส่วนตำบล จำนวนหมู่บ้านละสองคน ซึ่งเลือกตั้งขึ้นโดยราษฎร์ผู้มีสิทธิเลือกตั้งในแต่ละหมู่บ้านในเขตองค์การบริหารส่วนตำบลนั้น กรณีที่เขตองค์การบริหารส่วนตำบลใดมีเพียงหนึ่งหมู่บ้านให้มีสมาชิกองค์การบริหารส่วนตำบลจำนวนหกคน และในกรณีมีเพียงสองหมู่บ้านให้มีสมาชิกองค์การบริหารส่วนตำบล หมู่บ้านละสามคน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องค์การบริหารส่วนตำบลมีนายกองค์การบริหารส่วนตำบล หนึ่งคน ซึ่งมาจากการเลือกตั้งผู้บริหารท้องถิ่นโดยตรง การเลือกตั้งโดยตรงของประชาชนตามกฎหมายว่าด้วยการเลือกตั้งสมาชิกสภาท้องถิ่นหรือผู้บริหารท้องถิ่น</w:t>
      </w:r>
    </w:p>
    <w:p w:rsidR="00713D18" w:rsidRPr="00713D18" w:rsidRDefault="00713D18" w:rsidP="00713D18">
      <w:pPr>
        <w:spacing w:before="240"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การบริหาร</w:t>
      </w:r>
    </w:p>
    <w:p w:rsidR="00713D18" w:rsidRPr="00713D18" w:rsidRDefault="00713D18" w:rsidP="00713D18">
      <w:pPr>
        <w:spacing w:after="0" w:line="240" w:lineRule="auto"/>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กฎหมายกำหนดให้มีคณะกรรมการบริหาร อบต. (ม.58) ประกอบด้วยนายกองค์การบริหารส่วนตำบล 1 คน และให้นายกองค์การบริหารส่วนตำบลแต่งตั้งรองนายกองค์การบริหารส่วนตำบล 2 คน ซึ่งเรียกว่า ผู้บริหารขององค์การบริหารส่วนตำบลหรือผู้บริหารท้องถิ่น</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อำนาจหน้าที่ของ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อบต.มีหน้าที่ตามพระราชบัญญัติสภาตำบล และองค์การบริหารส่วนตำบล พ.ศ. 2537 และแก้ไขเพิ่มเติม (ฉบับที่ 3 พ.ศ. 2542)</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พัฒนาตำบลทั้งในด้านเศรษฐกิจ สังคม และวัฒนธรรม (มาตรา 66)</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มีหน้าที่ต้องทำตามมาตรา 67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จัดให้มีและบำรุงทางน้ำและทางบก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การรักษาความสะอาดของถนน ทางน้ำ ทางเดินและที่สาธารณะ รวมทั้งการกำจัด</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ขยะมูลฝอยและสิ่งปฏิกูล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ส่งเสริมการศึกษา ศาสนาและวัฒนธรรม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ส่งเสริมการพัฒนาสตรี เด็กและเยาวชน ผู้สูงอายุและพิการ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คุ้มครอง ดูแลและบำรุงรักษาทรัพยากรธรรมชาติและสิ่งแวดล้อม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บำรุงรักษาศิลปะ จารีตประเพณี ภูมิปัญญาท้องถิ่นและวัฒนธรรมอันดีของท้องถิ่น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ปฏิบัติหน้าที่อื่นตามที่ทางราชการมอบหมาย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t>3. มีหน้าที่ที่อาจทำกิจกรรมในเขต อบต.ตามมาตรา 68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ให้มีน้ำเพื่อการอุปโภค บริโภคและการเกษตร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ให้มีและบำรุงไฟฟ้าหรือแสงสว่างโดยวิธีอื่น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ให้มีและบำรุงรักษาทางระบายน้ำ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ให้มีและบำรุงสถานที่ประชุม การกีฬา การพักผ่อนหย่อนใจและสวนสาธารณะ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ให้มีและส่งเสริมกลุ่มเกษตรกร และกิจการสหกรณ์</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ส่งเสริมให้มีอุตสาหกรรมในครอบครัว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บำรุงและส่งเสริมการประกอบอาชีพ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การคุ้มครองดูแลและรักษาทรัพย์สินอันเป็นสาธารณสมบัติของแผ่นดิน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หาผลประโยชน์จากทรัพย์สินของ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ให้มีตลาด ท่าเทียบเรือ และท่าข้าม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กิจการเกี่ยวกับการพาณิชย์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การท่องเที่ยว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การผังเมือง</w:t>
      </w:r>
    </w:p>
    <w:p w:rsidR="00713D18" w:rsidRPr="00713D18" w:rsidRDefault="00713D18" w:rsidP="00713D18">
      <w:pPr>
        <w:spacing w:before="120" w:after="0" w:line="240" w:lineRule="auto"/>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อำนาจหน้าที่ตามแผนและขั้นตอนการกระจายอำนาจ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พระราชบัญญัติกำหนดแผนและขั้นตอนการกระจายอำนาจให้แก่องค์กรปกครองส่วนท้องถิ่น พ.ศ. 2542 กำหนดให้ อบต.มีอำนาจและหน้าที่ในการจัดระบบการบริการสาธารณะ เพื่อประโยชน์ของประชาชนในท้องถิ่นของตนเองตามมาตรา 16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การจัดทำแผนพัฒนาท้องถิ่นของตนเอง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การจัดให้มี และบำรุงรักษาทางบกทางน้ำ และทางระบายน้ำ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การจัดให้มีและควบคุมตลาด ท่าเทียบเรือ ท่าข้าม และที่จอดรถ</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การสาธารณูปโภคและการก่อสร้างอื่น ๆ</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การสาธารณูปการ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การส่งเสริม การฝึก และการประกอบอาชีพ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คุ้มครอง ดูแล และบำรุงรักษาทรัพยากรธรรมชาติ 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การส่งเสริมการท่องเที่ยว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การจัดการศึกษา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10. การสังคมสงเคราะห์ และการพัฒนาคุณภาพชีวิตเด็ก สตรี คนชรา และผู้ด้อยโอกาส</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11. การบำรุงรักษาศิลปะ จารีตประเพณี ภูมิปัญญาท้องถิ่น 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12. การปรับปรุงแหล่งชุมชนแออัด และการจัดการเกี่ยวกับที่อยู่อาศัย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13. การให้มี และบำรุงรักษาสถานที่พักผ่อนหย่อนใจ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14.การส่งเสริมกีฬา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15. การส่งเสริมประชาธิปไตย ความเสมอภาค และสิทธิเสรีภาพของประชาชน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16. ส่งเสริมการมีส่วนร่วมของราษฎรการพัฒนาท้องถิ่น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17. การรักษาความสะอาด และความเป็นระเบียบเรียบร้อยของบ้านเมือง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18. การกำจัดมูลฝอย สิ่งปฏิกูล และน้ำเสีย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19. การสาธารณสุข การอนามัยครอบครัว และการรักษาพยาบาล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20. การให้มี และควบคุมสุสาน และการรักษาพยาบาล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t>21. การควบคุมการเลี้ยงสัตว์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22. การจัดให้มี และควบคุมการฆ่าสัตว์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23. การรักษาความปลอดภัย ความเป็นระเบียบเรียบร้อย และการอนามัย โรงมหรสพ และ สาธารณสถานอื่น ๆ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24. การจัดการ การบำรุงรักษา และการใช้ประโยชน์จากป่าไม้ ที่ดิน ทรัพยากรธรรมชาติและ 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25. การผังเมือง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26. การขนส่ง และการวิศวกรรมจราจร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27. การดูแลรักษาที่สาธารณะ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28. การควบคุมอาคาร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29. การป้องกันและบรรเทาสาธารณภัย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30. การรักษาความสงบเรียบร้อย การส่งเสริมและสนับสนุนการป้องกันและรักษาความปลอดภัยในชีวิตและทรัพย์สินกิจอื่นใด ที่เป็นผลประโยชน์ของประชาชนในท้องถิ่นตามที่คณะกรรมการประกาศกำหนด</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บทบาทหน้าที่ขององค์กรปกครองส่วนท้องถิ่น</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บทบาทภารกิจตามพระราชบัญญัติสภาตำบล และองค์การบริหารส่วนตำบล พ.ศ. 2537 จากบทบัญญัติแห่งพระราชบัญญัติสภาตำบล และองค์การบริหารส่วนตำบล พ.ศ. 2537 ส่วนที่ 3 เรื่องอำนาจหน้าที่ขององค์การบริหารส่วนตำบล มาตรา 66 กำหนดให้ "องค์การบริหารส่วนตำบล ทั้งในด้านเศรษฐกิจ สังคม และวัฒนธรรม" ซึ่งถือได้ว่า เป็นกรอบภาระหน้าที่หลักของ อบต. เมื่อพิจารณาตามบทบัญญัติรัฐธรรมนูญแห่งอาณาจักรไทย พ.ศ. 2540 ว่าด้วยการปกครองท้องถิ่น มาตรา 289 บัญญัติว่า "องค์กรปกครองส่วนท้องถิ่น ย่อมมีหน้าที่บำรุงรักษาศิลปะ จารีตประเพณี ภูมิปัญญาท้องถิ่น หรือวัฒนธรรมอันดีของท้องถิ่น" และ "องค์การปกครองส่วนท้องถิ่น ย่อมมีสิทธิที่จะจัดการศึกษาอบรมของรัฐ..." นอกจากนี้ มาตรา 290 ยังได้กำหนดให้องค์กรปกครองส่วนท้องถิ่น มีอำนาจหน้าที่ในการจัดการ การบำรุงรักษา และการใช้ประโยชน์จากทรัพยากรธรรมชาติ และสิ่งแวดล้อมที่อยู่ในเขตพื้นที่ตน เพื่อการส่งเสริม และรักษาคุณภาพสิ่งแวดล้อมอีกด้วย</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ดังนั้น กรอบภาระหน้าที่ของ อบต. จึงครอบคลุมทั้งด้านเศรษฐกิจ (รวมถึงการส่งเสริมอาชีพ การอุตสาหกรรมในครัวเรือน และอื่น ๆ) ด้านสังคม และวัฒนธรรม (รวมถึงการสาธารณสุข การส่งเสริม และรักษาคุณภาพสิ่งแวดล้อม การศึกษาอบรม ศิลปะจารีตประเพณี ภูมิปัญญาท้องถิ่น และอื่น ๆ ) ซึ่งปรากฏอยู่ในบทบัญญัติสภาตำบล และองค์การบริหารตำบล พ.ศ.2537 โดยกำหนดเป็นภารกิจหน้าที่ที่ต้องทำ และอาจทำ</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xml:space="preserve">    </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1. องค์การบริหารส่วนตำบล (อบต.) มีอำนาจหน้าที่ในการพัฒนาตำบลทั้งในด้านเศรษฐกิจ สังคม และวัฒนธรรม (มาตรา 66) </w:t>
      </w:r>
    </w:p>
    <w:p w:rsidR="00713D18" w:rsidRPr="00713D18" w:rsidRDefault="00713D18" w:rsidP="00713D18">
      <w:pPr>
        <w:spacing w:after="0" w:line="240" w:lineRule="auto"/>
        <w:jc w:val="thaiDistribute"/>
        <w:rPr>
          <w:rFonts w:ascii="TH SarabunIT๙" w:eastAsia="Calibri" w:hAnsi="TH SarabunIT๙" w:cs="TH SarabunIT๙"/>
          <w:spacing w:val="-4"/>
          <w:sz w:val="32"/>
          <w:szCs w:val="32"/>
        </w:rPr>
      </w:pPr>
      <w:r w:rsidRPr="00713D18">
        <w:rPr>
          <w:rFonts w:ascii="TH SarabunIT๙" w:eastAsia="Calibri" w:hAnsi="TH SarabunIT๙" w:cs="TH SarabunIT๙" w:hint="cs"/>
          <w:spacing w:val="-4"/>
          <w:sz w:val="32"/>
          <w:szCs w:val="32"/>
          <w:cs/>
        </w:rPr>
        <w:t xml:space="preserve">   </w:t>
      </w:r>
      <w:r w:rsidRPr="00713D18">
        <w:rPr>
          <w:rFonts w:ascii="TH SarabunIT๙" w:eastAsia="Calibri" w:hAnsi="TH SarabunIT๙" w:cs="TH SarabunIT๙" w:hint="cs"/>
          <w:spacing w:val="-4"/>
          <w:sz w:val="32"/>
          <w:szCs w:val="32"/>
          <w:cs/>
        </w:rPr>
        <w:tab/>
      </w:r>
      <w:r w:rsidRPr="00713D18">
        <w:rPr>
          <w:rFonts w:ascii="TH SarabunIT๙" w:eastAsia="Calibri" w:hAnsi="TH SarabunIT๙" w:cs="TH SarabunIT๙" w:hint="cs"/>
          <w:spacing w:val="-4"/>
          <w:sz w:val="32"/>
          <w:szCs w:val="32"/>
          <w:cs/>
        </w:rPr>
        <w:tab/>
        <w:t xml:space="preserve">  2. องค์การบริหารส่วนตำบล (อบต.) มีหน้าที่ต้องทำในเขตองค์การบริหารส่วนตำบล ดังต่อไปนี้ (มาตรา 67)</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จัดให้มีและบำรุงรักษาทางน้ำ</w:t>
      </w:r>
      <w:r w:rsidRPr="00713D18">
        <w:rPr>
          <w:rFonts w:ascii="TH SarabunIT๙" w:eastAsia="Calibri" w:hAnsi="TH SarabunIT๙" w:cs="TH SarabunIT๙" w:hint="cs"/>
          <w:sz w:val="32"/>
          <w:szCs w:val="32"/>
          <w:cs/>
        </w:rPr>
        <w:br/>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การรักษาความสะอาดของถนน ทางน้ำ ทางเดินและที่สาธารณะ รวมทั้งการกำจัดขยะมูลฝอยและสิ่งปฏิกูล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ส่งเสริมการศึกษา ศาสนาและวัฒนธรรม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ส่งเสริมการพัฒนาสตรี เด็กและเยาวชน ผู้สูงอายุและพิการ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คุ้มครอง ดูแลและบำรุงรักษาทรัพยากรธรรมชาติและสิ่งแวดล้อม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บำรุงรักษาศิลปะ จารีตประเพณี ภูมิปัญญาท้องถิ่นและวัฒนธรรมอันดีของท้องถิ่น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ปฏิบัติหน้าที่อื่นตามที่ทางราชการมอบหมาย</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โยจัดสรรงบประมาณหรือบุคลากรให้ตามความจำเป็นและสมควร (ความเดิมในมาตรา 68 (8) ถูกยกเลิกและใช้ข้อความใหม่แทนแล้ว โดยมาตรา 14 และเพิ่มเติม (9) โดยมาตรา 15 ของ พ.ร.บ. สภาตำบลและองค์การบริหารส่วนตำบล (ฉบับที่ 3) พ.ศ. 2542 ตามลำดับ)</w:t>
      </w:r>
    </w:p>
    <w:p w:rsidR="00713D18" w:rsidRPr="00713D18" w:rsidRDefault="00713D18" w:rsidP="00713D18">
      <w:pPr>
        <w:spacing w:after="0" w:line="240" w:lineRule="auto"/>
        <w:rPr>
          <w:rFonts w:ascii="TH SarabunIT๙" w:eastAsia="Calibri" w:hAnsi="TH SarabunIT๙" w:cs="TH SarabunIT๙"/>
          <w:spacing w:val="-8"/>
          <w:sz w:val="32"/>
          <w:szCs w:val="32"/>
        </w:rPr>
      </w:pPr>
      <w:r w:rsidRPr="00713D18">
        <w:rPr>
          <w:rFonts w:ascii="TH SarabunIT๙" w:eastAsia="Calibri" w:hAnsi="TH SarabunIT๙" w:cs="TH SarabunIT๙"/>
          <w:spacing w:val="-8"/>
          <w:sz w:val="32"/>
          <w:szCs w:val="32"/>
        </w:rPr>
        <w:tab/>
        <w:t xml:space="preserve">     </w:t>
      </w:r>
      <w:r w:rsidRPr="00713D18">
        <w:rPr>
          <w:rFonts w:ascii="TH SarabunIT๙" w:eastAsia="Calibri" w:hAnsi="TH SarabunIT๙" w:cs="TH SarabunIT๙"/>
          <w:spacing w:val="-8"/>
          <w:sz w:val="32"/>
          <w:szCs w:val="32"/>
        </w:rPr>
        <w:tab/>
        <w:t xml:space="preserve">3. </w:t>
      </w:r>
      <w:r w:rsidRPr="00713D18">
        <w:rPr>
          <w:rFonts w:ascii="TH SarabunIT๙" w:eastAsia="Calibri" w:hAnsi="TH SarabunIT๙" w:cs="TH SarabunIT๙" w:hint="cs"/>
          <w:spacing w:val="-8"/>
          <w:sz w:val="32"/>
          <w:szCs w:val="32"/>
          <w:cs/>
        </w:rPr>
        <w:t>องค์การบริหารส่วนตำบล (อบต.) อาจทำให้เขตองค์การบริหารส่วนตำบล ดังต่อไปนี้ (มาตรา 68)</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ให้มีน้ำเพื่อการอุปโภค บริโภคและการเกษตร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ให้มีและบำรุงไฟฟ้าหรือแสงสว่างโดยวิธีอื่น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ให้มีและบำรุงรักษาทางระบายน้ำ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ให้มีและบำรุงสถานที่ประชุม การกีฬา การพักผ่อนหย่อนใจและสวนสาธารณะ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ให้มีและส่งเสริมกลุ่มเกษตรกร และกิจการสหกรณ์</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ส่งเสริมให้มีอุตสาหกรรมในครอบครัว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บำรุงและส่งเสริมการประกอบอาชีพ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การคุ้มครองดูแลและรักษาทรัพย์สินอันเป็นสาธารณสมบัติของแผ่นดิน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หาผลประโยชน์จากทรัพย์สินของ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(10) ให้มีตลาด ท่าเทียบเรือ และท่าข้าม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(11) กิจการเกี่ยวกับการพาณิชย์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(12) การท่องเที่ยว</w:t>
      </w:r>
    </w:p>
    <w:p w:rsidR="00713D18" w:rsidRPr="00713D18" w:rsidRDefault="00713D18" w:rsidP="00713D18">
      <w:pPr>
        <w:tabs>
          <w:tab w:val="left" w:pos="709"/>
        </w:tabs>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(13) การผังเมือง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(ความเดิมในมาตรา 68 (12) และ (13) เพิ่มเติมโดยมาตรา 16 ของ พ.ร.บ.สภาตำบลและองค์การบริหารส่วนตำบล (ฉบับที่ 3) พ.ศ. 2542</w:t>
      </w:r>
    </w:p>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5B38C7" w:rsidRDefault="005B38C7" w:rsidP="00713D18">
      <w:pPr>
        <w:rPr>
          <w:rFonts w:ascii="TH SarabunPSK" w:hAnsi="TH SarabunPSK" w:cs="TH SarabunPSK"/>
          <w:b/>
          <w:bCs/>
          <w:sz w:val="36"/>
          <w:szCs w:val="36"/>
          <w:u w:val="single"/>
        </w:rPr>
      </w:pPr>
    </w:p>
    <w:p w:rsidR="005B38C7" w:rsidRDefault="005B38C7" w:rsidP="00713D18">
      <w:pPr>
        <w:rPr>
          <w:rFonts w:ascii="TH SarabunPSK" w:hAnsi="TH SarabunPSK" w:cs="TH SarabunPSK"/>
          <w:b/>
          <w:bCs/>
          <w:sz w:val="36"/>
          <w:szCs w:val="36"/>
          <w:u w:val="single"/>
        </w:rPr>
      </w:pPr>
    </w:p>
    <w:p w:rsidR="005B38C7" w:rsidRDefault="005B38C7" w:rsidP="00713D18">
      <w:pPr>
        <w:rPr>
          <w:rFonts w:ascii="TH SarabunPSK" w:hAnsi="TH SarabunPSK" w:cs="TH SarabunPSK"/>
          <w:b/>
          <w:bCs/>
          <w:sz w:val="36"/>
          <w:szCs w:val="36"/>
          <w:u w:val="single"/>
        </w:rPr>
      </w:pPr>
    </w:p>
    <w:p w:rsidR="00713D18" w:rsidRDefault="00ED6E3C" w:rsidP="00713D18">
      <w:pPr>
        <w:rPr>
          <w:rFonts w:ascii="TH SarabunPSK" w:hAnsi="TH SarabunPSK" w:cs="TH SarabunPSK"/>
          <w:b/>
          <w:bCs/>
          <w:sz w:val="36"/>
          <w:szCs w:val="36"/>
          <w:u w:val="single"/>
        </w:rPr>
      </w:pPr>
      <w:r w:rsidRPr="00290822">
        <w:rPr>
          <w:rFonts w:ascii="TH SarabunPSK" w:hAnsi="TH SarabunPSK" w:cs="TH SarabunPSK"/>
          <w:b/>
          <w:bCs/>
          <w:sz w:val="36"/>
          <w:szCs w:val="36"/>
          <w:u w:val="single"/>
          <w:cs/>
        </w:rPr>
        <w:t>04. แผนยุทธศาสตร์หรือแผนพัฒนาหน่วยงาน</w:t>
      </w:r>
    </w:p>
    <w:p w:rsidR="00D81F9B" w:rsidRDefault="00D81F9B" w:rsidP="00D81F9B">
      <w:pPr>
        <w:jc w:val="center"/>
        <w:rPr>
          <w:rFonts w:ascii="TH SarabunPSK" w:hAnsi="TH SarabunPSK" w:cs="TH SarabunPSK"/>
          <w:b/>
          <w:bCs/>
          <w:sz w:val="36"/>
          <w:szCs w:val="36"/>
          <w:u w:val="single"/>
        </w:rPr>
      </w:pPr>
      <w:r>
        <w:rPr>
          <w:noProof/>
        </w:rPr>
        <w:drawing>
          <wp:inline distT="0" distB="0" distL="0" distR="0" wp14:anchorId="28955C48" wp14:editId="0501FC85">
            <wp:extent cx="2133600" cy="1857375"/>
            <wp:effectExtent l="0" t="0" r="0" b="0"/>
            <wp:docPr id="39" name="Picture 2" descr="http://www.lamsaiyong.go.th/UserFiles/Im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UserFiles/Image/log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857375"/>
                    </a:xfrm>
                    <a:prstGeom prst="rect">
                      <a:avLst/>
                    </a:prstGeom>
                    <a:noFill/>
                    <a:ln>
                      <a:noFill/>
                    </a:ln>
                  </pic:spPr>
                </pic:pic>
              </a:graphicData>
            </a:graphic>
          </wp:inline>
        </w:drawing>
      </w:r>
    </w:p>
    <w:p w:rsidR="00D81F9B" w:rsidRDefault="00D81F9B" w:rsidP="00D81F9B">
      <w:pPr>
        <w:tabs>
          <w:tab w:val="left" w:pos="3630"/>
        </w:tabs>
        <w:jc w:val="center"/>
      </w:pPr>
      <w:r>
        <w:rPr>
          <w:rStyle w:val="af4"/>
          <w:rFonts w:ascii="TH SarabunPSK" w:hAnsi="TH SarabunPSK" w:cs="TH SarabunPSK"/>
          <w:color w:val="000000"/>
          <w:sz w:val="36"/>
          <w:szCs w:val="36"/>
          <w:shd w:val="clear" w:color="auto" w:fill="FFFFFF"/>
          <w:cs/>
        </w:rPr>
        <w:t>องค์การบริหารส่วนตำบลลำไทรโยง</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เป็นเมืองน่าอยู่</w:t>
      </w:r>
      <w:r>
        <w:rPr>
          <w:rFonts w:ascii="TH SarabunPSK" w:hAnsi="TH SarabunPSK" w:cs="TH SarabunPSK"/>
          <w:b/>
          <w:bCs/>
          <w:color w:val="000000"/>
          <w:sz w:val="36"/>
          <w:szCs w:val="36"/>
          <w:shd w:val="clear" w:color="auto" w:fill="FFFFFF"/>
          <w:cs/>
        </w:rPr>
        <w:br/>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ประชาชนมีคุณภาพชีวิตที่ดี</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มีความรู้คู่คุณธรรม</w:t>
      </w:r>
      <w:r>
        <w:rPr>
          <w:rStyle w:val="af4"/>
          <w:rFonts w:ascii="TH SarabunPSK" w:hAnsi="TH SarabunPSK" w:cs="TH SarabunPSK"/>
          <w:color w:val="000000"/>
          <w:sz w:val="36"/>
          <w:szCs w:val="36"/>
          <w:shd w:val="clear" w:color="auto" w:fill="FFFFFF"/>
        </w:rPr>
        <w:t> </w:t>
      </w:r>
      <w:r>
        <w:rPr>
          <w:rFonts w:ascii="TH SarabunPSK" w:hAnsi="TH SarabunPSK" w:cs="TH SarabunPSK"/>
          <w:b/>
          <w:bCs/>
          <w:color w:val="000000"/>
          <w:sz w:val="36"/>
          <w:szCs w:val="36"/>
          <w:shd w:val="clear" w:color="auto" w:fill="FFFFFF"/>
          <w:cs/>
        </w:rPr>
        <w:br/>
      </w:r>
      <w:r>
        <w:rPr>
          <w:rStyle w:val="af4"/>
          <w:rFonts w:ascii="TH SarabunPSK" w:hAnsi="TH SarabunPSK" w:cs="TH SarabunPSK"/>
          <w:color w:val="000000"/>
          <w:sz w:val="36"/>
          <w:szCs w:val="36"/>
          <w:shd w:val="clear" w:color="auto" w:fill="FFFFFF"/>
          <w:cs/>
        </w:rPr>
        <w:t>เศรษฐกิจมั่นคง</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ชุมชนเข้มแข็ง</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สิ่งแวดล้อมดีมีภูมิทัศน์สวยงาม</w:t>
      </w: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Pr="00290822" w:rsidRDefault="00D81F9B" w:rsidP="00713D18">
      <w:pPr>
        <w:rPr>
          <w:rFonts w:ascii="TH SarabunPSK" w:hAnsi="TH SarabunPSK" w:cs="TH SarabunPSK"/>
          <w:b/>
          <w:bCs/>
          <w:sz w:val="36"/>
          <w:szCs w:val="36"/>
          <w:u w:val="single"/>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t>คำนำ</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b/>
          <w:bCs/>
          <w:sz w:val="36"/>
          <w:szCs w:val="36"/>
        </w:rPr>
        <w:tab/>
      </w:r>
      <w:r w:rsidRPr="00713D18">
        <w:rPr>
          <w:rFonts w:ascii="TH SarabunPSK" w:eastAsia="Calibri" w:hAnsi="TH SarabunPSK" w:cs="TH SarabunPSK"/>
          <w:b/>
          <w:bCs/>
          <w:sz w:val="36"/>
          <w:szCs w:val="36"/>
        </w:rPr>
        <w:tab/>
      </w:r>
      <w:r w:rsidRPr="00713D18">
        <w:rPr>
          <w:rFonts w:ascii="TH SarabunPSK" w:eastAsia="Calibri" w:hAnsi="TH SarabunPSK" w:cs="TH SarabunPSK" w:hint="cs"/>
          <w:sz w:val="32"/>
          <w:szCs w:val="32"/>
          <w:cs/>
        </w:rPr>
        <w:t>ตามพระราชบัญญัติสภาตำบลและองค์การบริหารส่วนตำบล  พ.ศ.  2537  และที่แก้ไขเพิ่มเติมถึงฉบับที่  5  พ.ศ.  2556  พระราชบัญญัติกำหนดแผนและขั้นตอนการกระจายอำนาจให้แก่องค์กรปกครองส่วนท้องถิ่น  พ.ศ.  2542  และระเบียบกระทรวงมหาดไทยว่าด้วยการจัดทำแผนพัฒนาขององค์กรปกครองส่วนท้องถิ่น  พ.ศ.  2548  กำหนดให้องค์กรปกครองส่วนท้องถิ่นจัดทำแผนยุทธศาสตร์การพัฒนาซึ่งเป็นแผนพัฒนาเศรษฐกิจและสังคมของท้องถิ่น  เพื่อเป็นการกำหนดทิศทางและเป้าหมายในการพัฒนาท้องถิ่นของแต่ละท้องถิ่น  ทั้งนี้เพื่อให้สอดคล้องกับสภาพปัญหา  ความต้องการ  และศักยภาพของแต่ละท้องถิ่น  และสอดคล้องประสานสนับสนุนยุทธศาสตร์การพัฒนาจังหวัด  และการพัฒนาประเทศ  จึงได้กำหนดวิสัยทัศน์  ยุทธศาสตร์การพัฒนาและแนวทางการพัฒนาองค์การบริหารส่วนตำบลลำไทรโยง  ที่มีเป้าหมายภายใน 3 ปี  เพื่อให้การดำเนินการให้เป็นไปตามยุทธศาสตร์การพัฒนา  จึงต้องจัดทำแผนพัฒนาสามปีให้ยุทธศาสตร์บรรลุเป้าหมาย</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องค์การบริหารส่วนตำบลลำไทรโยง  ได้ดำเนินการจัดทำแผนพัฒนาองค์การบริหารส่วนตำบลลำไทรโยงสามปี  ( พ.ศ.  2560 - 2562)  เพื่อเป็นแผนพัฒนาตำบลให้ยุทธศาสตร์การพัฒนาบรรลุเป้าประสงค์ในการพัฒนา  และเป็นแนวทางในการจัดทำแผนงานงบประมาณ  หรืองบประมาณรายจ่ายประจำปีและแผนการดำเนินงานประจำปีต่อไป</w:t>
      </w: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องค์การบริหารส่วนตำบลลำไทรโยง  </w:t>
      </w: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Default="00713D18" w:rsidP="00713D18">
      <w:pPr>
        <w:spacing w:after="0" w:line="240" w:lineRule="auto"/>
        <w:jc w:val="center"/>
        <w:rPr>
          <w:rFonts w:ascii="TH SarabunPSK" w:eastAsia="Calibri" w:hAnsi="TH SarabunPSK" w:cs="TH SarabunPSK"/>
          <w:b/>
          <w:bCs/>
          <w:sz w:val="40"/>
          <w:szCs w:val="40"/>
        </w:rPr>
      </w:pPr>
    </w:p>
    <w:p w:rsidR="00DC0FE7" w:rsidRPr="00713D18" w:rsidRDefault="00DC0FE7"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r w:rsidRPr="00713D18">
        <w:rPr>
          <w:rFonts w:ascii="TH SarabunPSK" w:eastAsia="Calibri" w:hAnsi="TH SarabunPSK" w:cs="TH SarabunPSK"/>
          <w:b/>
          <w:bCs/>
          <w:sz w:val="40"/>
          <w:szCs w:val="40"/>
          <w:cs/>
        </w:rPr>
        <w:t>สารบัญ</w:t>
      </w: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 xml:space="preserve">เรื่อง   </w:t>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t>หน้า</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1</w:t>
      </w:r>
      <w:r w:rsidRPr="00713D18">
        <w:rPr>
          <w:rFonts w:ascii="TH SarabunPSK" w:eastAsia="Calibri" w:hAnsi="TH SarabunPSK" w:cs="TH SarabunPSK"/>
          <w:b/>
          <w:bCs/>
          <w:sz w:val="32"/>
          <w:szCs w:val="32"/>
          <w:cs/>
        </w:rPr>
        <w:t xml:space="preserve">  บทนำ</w:t>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t xml:space="preserve">  </w:t>
      </w:r>
      <w:r w:rsidRPr="00713D18">
        <w:rPr>
          <w:rFonts w:ascii="TH SarabunPSK" w:eastAsia="Calibri" w:hAnsi="TH SarabunPSK" w:cs="TH SarabunPSK"/>
          <w:sz w:val="32"/>
          <w:szCs w:val="32"/>
        </w:rPr>
        <w:t>1</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ลักษณะของแผนสามปี</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วั</w:t>
      </w:r>
      <w:r w:rsidR="009F262C">
        <w:rPr>
          <w:rFonts w:ascii="TH SarabunPSK" w:eastAsia="Calibri" w:hAnsi="TH SarabunPSK" w:cs="TH SarabunPSK"/>
          <w:sz w:val="32"/>
          <w:szCs w:val="32"/>
          <w:cs/>
        </w:rPr>
        <w:t>ตถุประสงค์ของการจัดทำแผนพัฒนาสี่</w:t>
      </w:r>
      <w:r w:rsidRPr="00713D18">
        <w:rPr>
          <w:rFonts w:ascii="TH SarabunPSK" w:eastAsia="Calibri" w:hAnsi="TH SarabunPSK" w:cs="TH SarabunPSK"/>
          <w:sz w:val="32"/>
          <w:szCs w:val="32"/>
          <w:cs/>
        </w:rPr>
        <w:t>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2</w:t>
      </w:r>
    </w:p>
    <w:p w:rsidR="00713D18" w:rsidRPr="00713D18" w:rsidRDefault="009F262C" w:rsidP="00713D18">
      <w:pPr>
        <w:spacing w:after="0" w:line="240" w:lineRule="auto"/>
        <w:ind w:left="720" w:firstLine="720"/>
        <w:rPr>
          <w:rFonts w:ascii="TH SarabunPSK" w:eastAsia="Calibri" w:hAnsi="TH SarabunPSK" w:cs="TH SarabunPSK"/>
          <w:sz w:val="32"/>
          <w:szCs w:val="32"/>
        </w:rPr>
      </w:pPr>
      <w:r>
        <w:rPr>
          <w:rFonts w:ascii="TH SarabunPSK" w:eastAsia="Calibri" w:hAnsi="TH SarabunPSK" w:cs="TH SarabunPSK"/>
          <w:sz w:val="32"/>
          <w:szCs w:val="32"/>
          <w:cs/>
        </w:rPr>
        <w:t>ขั้นตอนการจัดทำแผนพัฒนาสี่</w:t>
      </w:r>
      <w:r w:rsidR="00713D18" w:rsidRPr="00713D18">
        <w:rPr>
          <w:rFonts w:ascii="TH SarabunPSK" w:eastAsia="Calibri" w:hAnsi="TH SarabunPSK" w:cs="TH SarabunPSK"/>
          <w:sz w:val="32"/>
          <w:szCs w:val="32"/>
          <w:cs/>
        </w:rPr>
        <w:t>ปี</w:t>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t xml:space="preserve">  2</w:t>
      </w:r>
    </w:p>
    <w:p w:rsidR="00713D18" w:rsidRPr="00713D18" w:rsidRDefault="009F262C" w:rsidP="00713D18">
      <w:pPr>
        <w:spacing w:after="0" w:line="240" w:lineRule="auto"/>
        <w:ind w:left="720" w:firstLine="720"/>
        <w:rPr>
          <w:rFonts w:ascii="TH SarabunPSK" w:eastAsia="Calibri" w:hAnsi="TH SarabunPSK" w:cs="TH SarabunPSK"/>
          <w:sz w:val="32"/>
          <w:szCs w:val="32"/>
        </w:rPr>
      </w:pPr>
      <w:r>
        <w:rPr>
          <w:rFonts w:ascii="TH SarabunPSK" w:eastAsia="Calibri" w:hAnsi="TH SarabunPSK" w:cs="TH SarabunPSK"/>
          <w:sz w:val="32"/>
          <w:szCs w:val="32"/>
          <w:cs/>
        </w:rPr>
        <w:t>ประโยชน์ของการจัดแผนพัฒนาสี่</w:t>
      </w:r>
      <w:r w:rsidR="00713D18" w:rsidRPr="00713D18">
        <w:rPr>
          <w:rFonts w:ascii="TH SarabunPSK" w:eastAsia="Calibri" w:hAnsi="TH SarabunPSK" w:cs="TH SarabunPSK"/>
          <w:sz w:val="32"/>
          <w:szCs w:val="32"/>
          <w:cs/>
        </w:rPr>
        <w:t>ปี</w:t>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t xml:space="preserve">  2</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2</w:t>
      </w:r>
      <w:r w:rsidRPr="00713D18">
        <w:rPr>
          <w:rFonts w:ascii="TH SarabunPSK" w:eastAsia="Calibri" w:hAnsi="TH SarabunPSK" w:cs="TH SarabunPSK"/>
          <w:b/>
          <w:bCs/>
          <w:sz w:val="32"/>
          <w:szCs w:val="32"/>
          <w:cs/>
        </w:rPr>
        <w:t xml:space="preserve">  สภาพทั่วไปและข้อมูลพื้นฐานขององค์กรปกครองส่วนท้องถิ่น</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3</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สภาพทั่วไป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3</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สภาพทางเศรษฐกิจ</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4</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สภาพสังคม</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4</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การบริการพื้นฐาน</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5</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ข้อมูลอื่นๆ</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5</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การเมืองการบริหาร</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6</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3</w:t>
      </w:r>
      <w:r w:rsidRPr="00713D18">
        <w:rPr>
          <w:rFonts w:ascii="TH SarabunPSK" w:eastAsia="Calibri" w:hAnsi="TH SarabunPSK" w:cs="TH SarabunPSK"/>
          <w:b/>
          <w:bCs/>
          <w:sz w:val="32"/>
          <w:szCs w:val="32"/>
          <w:cs/>
        </w:rPr>
        <w:t xml:space="preserve">  ผลการพัฒนาท้องถิ่นในปีที่ผ่านมา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8 </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สรุปสถานการณ์การพัฒนา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8</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วิเคราะห์สถานการณ์ในด้านต่างๆ</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9</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hint="cs"/>
          <w:sz w:val="32"/>
          <w:szCs w:val="32"/>
          <w:cs/>
        </w:rPr>
        <w:t>ผลการดำเนินงานขององค์การบริหารส่วนตำบลลำไทรโยง</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11</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4</w:t>
      </w:r>
      <w:r w:rsidRPr="00713D18">
        <w:rPr>
          <w:rFonts w:ascii="TH SarabunPSK" w:eastAsia="Calibri" w:hAnsi="TH SarabunPSK" w:cs="TH SarabunPSK"/>
          <w:b/>
          <w:bCs/>
          <w:sz w:val="32"/>
          <w:szCs w:val="32"/>
          <w:cs/>
        </w:rPr>
        <w:t xml:space="preserve">  สรุปยุทธศาสตร์และแนวทางการพัฒนา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13</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5</w:t>
      </w:r>
      <w:r w:rsidRPr="00713D18">
        <w:rPr>
          <w:rFonts w:ascii="TH SarabunPSK" w:eastAsia="Calibri" w:hAnsi="TH SarabunPSK" w:cs="TH SarabunPSK"/>
          <w:b/>
          <w:bCs/>
          <w:sz w:val="32"/>
          <w:szCs w:val="32"/>
          <w:cs/>
        </w:rPr>
        <w:t xml:space="preserve">  บัญชีสรุปโครงการพัฒนาแผนพัฒนาสามปี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16</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บัญชีสรุปโครงการ</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hint="cs"/>
          <w:sz w:val="32"/>
          <w:szCs w:val="32"/>
          <w:cs/>
        </w:rPr>
        <w:t>รายละเอียดโครงการ</w:t>
      </w:r>
      <w:r w:rsidRPr="00713D18">
        <w:rPr>
          <w:rFonts w:ascii="TH SarabunPSK" w:eastAsia="Calibri" w:hAnsi="TH SarabunPSK" w:cs="TH SarabunPSK" w:hint="cs"/>
          <w:sz w:val="32"/>
          <w:szCs w:val="32"/>
          <w:cs/>
        </w:rPr>
        <w:tab/>
        <w:t xml:space="preserve">  </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1</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21</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2</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27</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3</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33</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4</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34</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5</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35</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6</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37</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7</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38</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8</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40</w:t>
      </w:r>
    </w:p>
    <w:p w:rsidR="00713D18" w:rsidRPr="00713D18" w:rsidRDefault="00713D18" w:rsidP="00713D18">
      <w:pPr>
        <w:spacing w:after="0" w:line="240" w:lineRule="auto"/>
        <w:ind w:left="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6</w:t>
      </w:r>
      <w:r w:rsidRPr="00713D18">
        <w:rPr>
          <w:rFonts w:ascii="TH SarabunPSK" w:eastAsia="Calibri" w:hAnsi="TH SarabunPSK" w:cs="TH SarabunPSK"/>
          <w:b/>
          <w:bCs/>
          <w:sz w:val="32"/>
          <w:szCs w:val="32"/>
          <w:cs/>
        </w:rPr>
        <w:t xml:space="preserve">  การ</w:t>
      </w:r>
      <w:r w:rsidRPr="00713D18">
        <w:rPr>
          <w:rFonts w:ascii="TH SarabunPSK" w:eastAsia="Calibri" w:hAnsi="TH SarabunPSK" w:cs="TH SarabunPSK" w:hint="cs"/>
          <w:b/>
          <w:bCs/>
          <w:sz w:val="32"/>
          <w:szCs w:val="32"/>
          <w:cs/>
        </w:rPr>
        <w:t>ติดตามแ</w:t>
      </w:r>
      <w:r w:rsidR="00BB6C36">
        <w:rPr>
          <w:rFonts w:ascii="TH SarabunPSK" w:eastAsia="Calibri" w:hAnsi="TH SarabunPSK" w:cs="TH SarabunPSK" w:hint="cs"/>
          <w:b/>
          <w:bCs/>
          <w:sz w:val="32"/>
          <w:szCs w:val="32"/>
          <w:cs/>
        </w:rPr>
        <w:t>ละประเมินผลการนำแผนยุทธศาสตร์สี่</w:t>
      </w:r>
      <w:r w:rsidRPr="00713D18">
        <w:rPr>
          <w:rFonts w:ascii="TH SarabunPSK" w:eastAsia="Calibri" w:hAnsi="TH SarabunPSK" w:cs="TH SarabunPSK" w:hint="cs"/>
          <w:b/>
          <w:bCs/>
          <w:sz w:val="32"/>
          <w:szCs w:val="32"/>
          <w:cs/>
        </w:rPr>
        <w:t>ปีไปสู่การปฏิบัติ</w:t>
      </w:r>
      <w:r w:rsidRPr="00713D18">
        <w:rPr>
          <w:rFonts w:ascii="TH SarabunPSK" w:eastAsia="Calibri" w:hAnsi="TH SarabunPSK" w:cs="TH SarabunPSK" w:hint="cs"/>
          <w:sz w:val="32"/>
          <w:szCs w:val="32"/>
          <w:cs/>
        </w:rPr>
        <w:tab/>
        <w:t xml:space="preserve"> 50</w:t>
      </w:r>
    </w:p>
    <w:p w:rsidR="00713D18" w:rsidRPr="00713D18" w:rsidRDefault="00713D18"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Default="00713D18" w:rsidP="00A52F0B">
      <w:pPr>
        <w:spacing w:after="0" w:line="240" w:lineRule="auto"/>
        <w:rPr>
          <w:rFonts w:ascii="TH SarabunPSK" w:eastAsia="Calibri" w:hAnsi="TH SarabunPSK" w:cs="TH SarabunPSK"/>
          <w:b/>
          <w:bCs/>
          <w:sz w:val="32"/>
          <w:szCs w:val="32"/>
        </w:rPr>
      </w:pPr>
    </w:p>
    <w:p w:rsidR="00A52F0B" w:rsidRPr="00713D18" w:rsidRDefault="00A52F0B" w:rsidP="00A52F0B">
      <w:pPr>
        <w:spacing w:after="0" w:line="240" w:lineRule="auto"/>
        <w:rPr>
          <w:rFonts w:ascii="TH SarabunPSK" w:eastAsia="Calibri" w:hAnsi="TH SarabunPSK" w:cs="TH SarabunPSK"/>
          <w:b/>
          <w:bCs/>
          <w:sz w:val="32"/>
          <w:szCs w:val="32"/>
        </w:rPr>
      </w:pP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1</w:t>
      </w: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บทนำ</w:t>
      </w:r>
    </w:p>
    <w:p w:rsidR="00713D18" w:rsidRPr="00713D18" w:rsidRDefault="00713D18" w:rsidP="00713D18">
      <w:pPr>
        <w:spacing w:after="0" w:line="240" w:lineRule="auto"/>
        <w:ind w:firstLine="720"/>
        <w:jc w:val="thaiDistribute"/>
        <w:rPr>
          <w:rFonts w:ascii="TH SarabunPSK" w:eastAsia="Calibri" w:hAnsi="TH SarabunPSK" w:cs="TH SarabunPSK"/>
          <w:b/>
          <w:bCs/>
          <w:sz w:val="32"/>
          <w:szCs w:val="32"/>
          <w:cs/>
        </w:rPr>
      </w:pP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hint="cs"/>
          <w:sz w:val="32"/>
          <w:szCs w:val="32"/>
          <w:cs/>
        </w:rPr>
        <w:tab/>
        <w:t xml:space="preserve">ตามระเบียบกระทรวงมหาดไทยว่าด้วยการจัดทำแผนพัฒนาขององค์กรปกครองส่วนท้องถิ่น  พ.ศ.  </w:t>
      </w:r>
      <w:r w:rsidRPr="00713D18">
        <w:rPr>
          <w:rFonts w:ascii="TH SarabunPSK" w:eastAsia="Calibri" w:hAnsi="TH SarabunPSK" w:cs="TH SarabunPSK"/>
          <w:sz w:val="32"/>
          <w:szCs w:val="32"/>
        </w:rPr>
        <w:t xml:space="preserve">2558  </w:t>
      </w:r>
      <w:r w:rsidRPr="00713D18">
        <w:rPr>
          <w:rFonts w:ascii="TH SarabunPSK" w:eastAsia="Calibri" w:hAnsi="TH SarabunPSK" w:cs="TH SarabunPSK" w:hint="cs"/>
          <w:sz w:val="32"/>
          <w:szCs w:val="32"/>
          <w:cs/>
        </w:rPr>
        <w:t>เป็นต้นมาบทบาทอำนาจหน้าที่และความรับผิดชอบขององค์กรปกครองส่วนท้องถิ่นได้เปลี่ยนแปลงไปจากเดิมอย่างมากรัฐธรรมนูญฉบับปัจจุบันให้ความสำคัญกับการกระจายอำนาจให้แก่องค์กรปกครองส่วนท้องถิ่นโดยกำหนดกรอบความเป็นอิสระในการปกครองตนเองตามเจตนารมณ์ของประชาชนและความเป็นอิสระในการกำหนดนโยบาย  การบริหาร  การบริหารงานบุคคล  การเงินและการคลัง  และมีอำนาจหน้าที่ของตนเองโดยเฉพาะ</w:t>
      </w:r>
    </w:p>
    <w:p w:rsidR="00713D18" w:rsidRPr="00713D18" w:rsidRDefault="00713D18" w:rsidP="00713D18">
      <w:pPr>
        <w:spacing w:after="0" w:line="240" w:lineRule="auto"/>
        <w:jc w:val="thaiDistribute"/>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t>องค์การบริหารส่วนตำบลลำไทรโยง  ได้จัดทำแผนยุทธศาสตร์การพัฒนาตามแนวทางระบบการวางแผนของจังหวัด  และเป็นการเตรียมการสำหรับการพัฒนาในอนาคต  โดยได้ดำเนินการจัดทำแผนยุทธศาสตร์  เพื่อให้การดำเนินการตามแผนยุทธศาสตร์และแนวทางการพัฒนาที่กำหนดไว้สำเร็จลุลวงตามวัตถุประสงค์และเป้าหมายการพัฒนา  ตลอดจนได้รับการสนับสนุนในด้านต่างๆ  จากหน่วยงานที่เกี่ยวข้อง  องค์การบริหารส่วนตำบลลำไทรโยง  จึงได้จัดทำแผนพัฒนาสามปีขององค์กรปกครองส่วนตำบลขึ้น  โดยมีรายละเอียดของแผนในแต่ระส่วนต่อไป</w:t>
      </w:r>
    </w:p>
    <w:p w:rsidR="00713D18" w:rsidRPr="00713D18" w:rsidRDefault="00713D18" w:rsidP="00713D18">
      <w:pPr>
        <w:numPr>
          <w:ilvl w:val="1"/>
          <w:numId w:val="1"/>
        </w:num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ลักษณะของแผนพัฒนาสามปี</w:t>
      </w:r>
    </w:p>
    <w:p w:rsidR="00713D18" w:rsidRPr="00713D18" w:rsidRDefault="00713D18" w:rsidP="00713D18">
      <w:pPr>
        <w:tabs>
          <w:tab w:val="left" w:pos="1134"/>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cs/>
        </w:rPr>
        <w:t>แผนพัฒนาสามปี  เป็นแผนพัฒนาเศรษฐกิจและสังคมขององค์กรปกครองส่วนท้องถิ่นที่สอดคล้องกับแผนยุทธศาสตร์การพัฒนา  ซึ่งเป็นแผนที่กำหนดรายละเอียดของแผนงาน  โครงการพัฒนาที่จะดำเนินการในปีงบประมาณของแต่ละปี  โดยมีความต่อเนื่องเป็นระยะเวลาสามปี  และมีการดำเนินการทบทวนเพื่อปรับปรุงแผนอย่างต่อเนื่องทุกปี</w:t>
      </w:r>
    </w:p>
    <w:p w:rsidR="00713D18" w:rsidRPr="00713D18" w:rsidRDefault="00713D18" w:rsidP="00713D18">
      <w:pPr>
        <w:tabs>
          <w:tab w:val="left" w:pos="1134"/>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แผนพัฒนาสามปี  เป็นแผนแบบหมุนเวียนโดยต้องดำเนินการทบทวนและดำเนินการจัดทำทุกปี  </w:t>
      </w:r>
      <w:r w:rsidRPr="00713D18">
        <w:rPr>
          <w:rFonts w:ascii="TH SarabunPSK" w:eastAsia="Calibri" w:hAnsi="TH SarabunPSK" w:cs="TH SarabunPSK" w:hint="cs"/>
          <w:sz w:val="32"/>
          <w:szCs w:val="32"/>
          <w:cs/>
        </w:rPr>
        <w:t xml:space="preserve">       </w:t>
      </w:r>
      <w:r w:rsidRPr="00713D18">
        <w:rPr>
          <w:rFonts w:ascii="TH SarabunPSK" w:eastAsia="Calibri" w:hAnsi="TH SarabunPSK" w:cs="TH SarabunPSK"/>
          <w:sz w:val="32"/>
          <w:szCs w:val="32"/>
          <w:cs/>
        </w:rPr>
        <w:t>เป็นแผนพัฒนาที่นำแผนยุทธศาสตร์การพัฒนาไปสู่การปฏิบัติ</w:t>
      </w:r>
      <w:r w:rsidRPr="00713D18">
        <w:rPr>
          <w:rFonts w:ascii="TH SarabunPSK" w:eastAsia="Calibri" w:hAnsi="TH SarabunPSK" w:cs="TH SarabunPSK" w:hint="cs"/>
          <w:sz w:val="32"/>
          <w:szCs w:val="32"/>
          <w:cs/>
        </w:rPr>
        <w:t xml:space="preserve"> </w:t>
      </w:r>
      <w:r w:rsidRPr="00713D18">
        <w:rPr>
          <w:rFonts w:ascii="TH SarabunPSK" w:eastAsia="Calibri" w:hAnsi="TH SarabunPSK" w:cs="TH SarabunPSK"/>
          <w:sz w:val="32"/>
          <w:szCs w:val="32"/>
          <w:cs/>
        </w:rPr>
        <w:t>โดยอยู่ภายใต้ยุทธศาสตร์การพัฒนาซึ่งมีหลายแนวทาง  และต้องดำเนินการเพื่อให้บรรลุตามวัตถุประสงค์เป้าหมาย  เพื่อนำไปสู่วิสัยทัศน์  และเป็นข้อมูลที่เชื่อมโยงระหว่างแผนยุทธศาสตร์การพัฒนา  เพื่อจัดทำข้อบัญญัติงบประมาณรายจ่ายประจำปี  ซึ่งเป็นกระบวนการบริหารเพื่อให้เกิดรูปธรรม</w:t>
      </w:r>
    </w:p>
    <w:p w:rsidR="00713D18" w:rsidRPr="00713D18" w:rsidRDefault="00713D18" w:rsidP="00713D18">
      <w:pPr>
        <w:tabs>
          <w:tab w:val="left" w:pos="1276"/>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ab/>
        <w:t>ดังนั้น  โครงการ / กิจกรรม  ที่บรรจุในแผนพัฒนาสามปี (ในช่วงระยะเวลาปีแรกของแผนฯ)  โครงการจะต้องมีคุณสมบัติ  ดังนี้</w:t>
      </w:r>
    </w:p>
    <w:p w:rsidR="00713D18" w:rsidRPr="00713D18" w:rsidRDefault="00713D18" w:rsidP="00713D18">
      <w:pPr>
        <w:tabs>
          <w:tab w:val="left" w:pos="1134"/>
        </w:tabs>
        <w:spacing w:after="0" w:line="240" w:lineRule="auto"/>
        <w:ind w:firstLine="993"/>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โครงการ / กิจกรรม  ค่อนข้างแน่นอนในการที่จะสามารถดำเนินการได้  การสัมฤทธิ์ผลของโครงการ  ตลอดจนผลประโยชน์ที่สังคมได้รับ</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 xml:space="preserve">              2.</w:t>
      </w:r>
      <w:r w:rsidRPr="00713D18">
        <w:rPr>
          <w:rFonts w:ascii="TH SarabunPSK" w:eastAsia="Calibri" w:hAnsi="TH SarabunPSK" w:cs="TH SarabunPSK"/>
          <w:sz w:val="32"/>
          <w:szCs w:val="32"/>
          <w:cs/>
        </w:rPr>
        <w:t>โครงการ / กิจกรรม  จะต้องมีความพร้อมในทุกๆด้าน  เพื่อที่จะนำไปจัดทำข้อบัญญัติงบประมาณรายจ่าย</w:t>
      </w:r>
    </w:p>
    <w:p w:rsidR="00713D18" w:rsidRPr="00713D18" w:rsidRDefault="00713D18" w:rsidP="00713D18">
      <w:pPr>
        <w:spacing w:after="0" w:line="240" w:lineRule="auto"/>
        <w:ind w:firstLine="720"/>
        <w:rPr>
          <w:rFonts w:ascii="TH SarabunPSK" w:eastAsia="Calibri" w:hAnsi="TH SarabunPSK" w:cs="TH SarabunPSK"/>
          <w:b/>
          <w:bCs/>
          <w:sz w:val="32"/>
          <w:szCs w:val="32"/>
          <w:u w:val="single"/>
        </w:rPr>
      </w:pPr>
      <w:r w:rsidRPr="00713D18">
        <w:rPr>
          <w:rFonts w:ascii="TH SarabunPSK" w:eastAsia="Calibri" w:hAnsi="TH SarabunPSK" w:cs="TH SarabunPSK"/>
          <w:b/>
          <w:bCs/>
          <w:sz w:val="32"/>
          <w:szCs w:val="32"/>
          <w:u w:val="single"/>
          <w:cs/>
        </w:rPr>
        <w:t>ลักษณะสำคัญของแผนพัฒนาสามปีโดยสรุป</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เป็นแผนที่สอดคล้องกับแผนยุทธศาสตร์การพัฒนา</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เป็นแผนที่แสดงแนวทางในการพัฒนา  วัตถุประสงค์  เป้าหมาย  ที่ชัดเจน</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เป็นแผนพัฒนาที่แส</w:t>
      </w:r>
      <w:r w:rsidR="00BB6C36">
        <w:rPr>
          <w:rFonts w:ascii="TH SarabunPSK" w:eastAsia="Calibri" w:hAnsi="TH SarabunPSK" w:cs="TH SarabunPSK"/>
          <w:sz w:val="32"/>
          <w:szCs w:val="32"/>
          <w:cs/>
        </w:rPr>
        <w:t>ดงโครงการ / กิจกรรม  ระยะเวลาสี่</w:t>
      </w:r>
      <w:r w:rsidRPr="00713D18">
        <w:rPr>
          <w:rFonts w:ascii="TH SarabunPSK" w:eastAsia="Calibri" w:hAnsi="TH SarabunPSK" w:cs="TH SarabunPSK"/>
          <w:sz w:val="32"/>
          <w:szCs w:val="32"/>
          <w:cs/>
        </w:rPr>
        <w:t>ปี</w:t>
      </w:r>
    </w:p>
    <w:p w:rsid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lastRenderedPageBreak/>
        <w:t xml:space="preserve"> 4</w:t>
      </w:r>
      <w:r w:rsidRPr="00713D18">
        <w:rPr>
          <w:rFonts w:ascii="TH SarabunPSK" w:eastAsia="Calibri" w:hAnsi="TH SarabunPSK" w:cs="TH SarabunPSK"/>
          <w:sz w:val="32"/>
          <w:szCs w:val="32"/>
          <w:cs/>
        </w:rPr>
        <w:t>.  เป็นแผนพัฒนาที่เชื่อมโยงระหว่างแผนยุทธศาสตร์การพัฒนากับข้อมูลบัญญัติงบประมาณรายจ่ายประจำปี</w:t>
      </w:r>
    </w:p>
    <w:p w:rsidR="00A52F0B" w:rsidRPr="00713D18" w:rsidRDefault="00A52F0B" w:rsidP="00713D18">
      <w:pPr>
        <w:spacing w:after="0" w:line="240" w:lineRule="auto"/>
        <w:ind w:firstLine="1134"/>
        <w:rPr>
          <w:rFonts w:ascii="TH SarabunPSK" w:eastAsia="Calibri" w:hAnsi="TH SarabunPSK" w:cs="TH SarabunPSK"/>
          <w:sz w:val="32"/>
          <w:szCs w:val="32"/>
        </w:rPr>
      </w:pPr>
    </w:p>
    <w:p w:rsidR="00713D18" w:rsidRPr="00713D18" w:rsidRDefault="00713D18" w:rsidP="00713D18">
      <w:pPr>
        <w:tabs>
          <w:tab w:val="left" w:pos="1701"/>
        </w:tabs>
        <w:spacing w:before="120" w:after="0" w:line="240" w:lineRule="auto"/>
        <w:rPr>
          <w:rFonts w:ascii="TH SarabunPSK" w:eastAsia="Cordia New" w:hAnsi="TH SarabunPSK" w:cs="TH SarabunPSK"/>
          <w:caps/>
          <w:sz w:val="32"/>
          <w:szCs w:val="32"/>
        </w:rPr>
      </w:pPr>
      <w:r w:rsidRPr="00713D18">
        <w:rPr>
          <w:rFonts w:ascii="TH SarabunPSK" w:eastAsia="Cordia New" w:hAnsi="TH SarabunPSK" w:cs="TH SarabunPSK"/>
          <w:b/>
          <w:bCs/>
          <w:caps/>
          <w:sz w:val="32"/>
          <w:szCs w:val="32"/>
        </w:rPr>
        <w:t>1.2</w:t>
      </w:r>
      <w:r w:rsidRPr="00713D18">
        <w:rPr>
          <w:rFonts w:ascii="TH SarabunPSK" w:eastAsia="Cordia New" w:hAnsi="TH SarabunPSK" w:cs="TH SarabunPSK"/>
          <w:b/>
          <w:bCs/>
          <w:caps/>
          <w:sz w:val="32"/>
          <w:szCs w:val="32"/>
          <w:cs/>
        </w:rPr>
        <w:t xml:space="preserve">  วั</w:t>
      </w:r>
      <w:r w:rsidR="00BB6C36">
        <w:rPr>
          <w:rFonts w:ascii="TH SarabunPSK" w:eastAsia="Cordia New" w:hAnsi="TH SarabunPSK" w:cs="TH SarabunPSK"/>
          <w:b/>
          <w:bCs/>
          <w:caps/>
          <w:sz w:val="32"/>
          <w:szCs w:val="32"/>
          <w:cs/>
        </w:rPr>
        <w:t>ตถุประสงค์ของการจัดทำแผนพัฒนาสี่</w:t>
      </w:r>
      <w:r w:rsidRPr="00713D18">
        <w:rPr>
          <w:rFonts w:ascii="TH SarabunPSK" w:eastAsia="Cordia New" w:hAnsi="TH SarabunPSK" w:cs="TH SarabunPSK"/>
          <w:b/>
          <w:bCs/>
          <w:caps/>
          <w:sz w:val="32"/>
          <w:szCs w:val="32"/>
          <w:cs/>
        </w:rPr>
        <w:t>ปี</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เพื่อเป็นการเชื่อมโยงระหว่างแผนยุทธศาสตร์การพัฒนาและข้อบัญญัติงบประมาณรายจ่ายประจำปี</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เพื่อเ</w:t>
      </w:r>
      <w:r w:rsidR="00BB6C36">
        <w:rPr>
          <w:rFonts w:ascii="TH SarabunPSK" w:eastAsia="Calibri" w:hAnsi="TH SarabunPSK" w:cs="TH SarabunPSK"/>
          <w:sz w:val="32"/>
          <w:szCs w:val="32"/>
          <w:cs/>
        </w:rPr>
        <w:t>ป็นแนวทางในการพัฒนาระยะเวลาห้าปี</w:t>
      </w:r>
      <w:r w:rsidRPr="00713D18">
        <w:rPr>
          <w:rFonts w:ascii="TH SarabunPSK" w:eastAsia="Calibri" w:hAnsi="TH SarabunPSK" w:cs="TH SarabunPSK"/>
          <w:sz w:val="32"/>
          <w:szCs w:val="32"/>
          <w:cs/>
        </w:rPr>
        <w:t>มีความสอดคล้อง  และสามารถพัฒนาได้ตามแผนยุทธศาสตร์การพัฒนา</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 xml:space="preserve"> 3</w:t>
      </w:r>
      <w:r w:rsidRPr="00713D18">
        <w:rPr>
          <w:rFonts w:ascii="TH SarabunPSK" w:eastAsia="Calibri" w:hAnsi="TH SarabunPSK" w:cs="TH SarabunPSK"/>
          <w:sz w:val="32"/>
          <w:szCs w:val="32"/>
          <w:cs/>
        </w:rPr>
        <w:t>.  เป็นขั้นตอนการนำโครงการต่างๆ  ที่มีความพร้อมที่จะดำเนินการบรรจุในข้อบัญญัติงบประมาณรายจ่ายประจำปี</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1.3</w:t>
      </w:r>
      <w:r w:rsidRPr="00713D18">
        <w:rPr>
          <w:rFonts w:ascii="TH SarabunPSK" w:eastAsia="Calibri" w:hAnsi="TH SarabunPSK" w:cs="TH SarabunPSK" w:hint="cs"/>
          <w:b/>
          <w:bCs/>
          <w:sz w:val="32"/>
          <w:szCs w:val="32"/>
          <w:cs/>
        </w:rPr>
        <w:t xml:space="preserve">  </w:t>
      </w:r>
      <w:r w:rsidRPr="00713D18">
        <w:rPr>
          <w:rFonts w:ascii="TH SarabunPSK" w:eastAsia="Calibri" w:hAnsi="TH SarabunPSK" w:cs="TH SarabunPSK"/>
          <w:b/>
          <w:bCs/>
          <w:sz w:val="32"/>
          <w:szCs w:val="32"/>
          <w:cs/>
        </w:rPr>
        <w:t>ขั้นตอนการจัดทำแผนพัฒนาสามปี</w:t>
      </w:r>
    </w:p>
    <w:p w:rsidR="00713D18" w:rsidRPr="00713D18" w:rsidRDefault="00713D18" w:rsidP="008109F9">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ab/>
        <w:t>1</w:t>
      </w:r>
      <w:r w:rsidRPr="00713D18">
        <w:rPr>
          <w:rFonts w:ascii="TH SarabunPSK" w:eastAsia="Calibri" w:hAnsi="TH SarabunPSK" w:cs="TH SarabunPSK"/>
          <w:sz w:val="32"/>
          <w:szCs w:val="32"/>
          <w:cs/>
        </w:rPr>
        <w:t>.  คณะกรรมการพัฒนาอบต.  ร่วมกับประชาคมหมู่บ้าน  ประชาคมตำบล  กำหนดประเด็นการพัฒนาให้สอดคล้องกับวิสัยทัศน์  พันธกิจ  และจุดมุ่งหมายเพื่อการพัฒนาในแผนยุทธศาสตร์การพัฒนา  รวมทั้งสอดคล้องกับปัญหา  ความต้องการของประชาคมและชุมชน  โดยนำข้อมูลพื้นฐานในการพัฒนาจากหน่วยงานต่างๆ  และข้อมูลในแผนชุมชนมาพิ</w:t>
      </w:r>
      <w:r w:rsidR="008109F9">
        <w:rPr>
          <w:rFonts w:ascii="TH SarabunPSK" w:eastAsia="Calibri" w:hAnsi="TH SarabunPSK" w:cs="TH SarabunPSK"/>
          <w:sz w:val="32"/>
          <w:szCs w:val="32"/>
          <w:cs/>
        </w:rPr>
        <w:t>จารณาประกอบการจัดทำแผนพัฒนา</w:t>
      </w:r>
      <w:r w:rsidR="008109F9">
        <w:rPr>
          <w:rFonts w:ascii="TH SarabunPSK" w:eastAsia="Calibri" w:hAnsi="TH SarabunPSK" w:cs="TH SarabunPSK" w:hint="cs"/>
          <w:sz w:val="32"/>
          <w:szCs w:val="32"/>
          <w:cs/>
        </w:rPr>
        <w:t>ท้องถิ่น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คณะกรรมการสนับสนุนการจัดทำแผนพัฒนา  อบต.</w:t>
      </w:r>
    </w:p>
    <w:p w:rsidR="00713D18" w:rsidRPr="00713D18" w:rsidRDefault="00713D18" w:rsidP="00713D18">
      <w:pPr>
        <w:spacing w:after="0" w:line="240" w:lineRule="auto"/>
        <w:ind w:left="144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2.1</w:t>
      </w:r>
      <w:r w:rsidRPr="00713D18">
        <w:rPr>
          <w:rFonts w:ascii="TH SarabunPSK" w:eastAsia="Calibri" w:hAnsi="TH SarabunPSK" w:cs="TH SarabunPSK"/>
          <w:sz w:val="32"/>
          <w:szCs w:val="32"/>
          <w:cs/>
        </w:rPr>
        <w:t xml:space="preserve">  รวบรวมประเด็นหลักการพัฒนา  ปัญหา  ความต้องการ  และข้อมูลนำมาจัดทำร่าง</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แผนพัฒนาสามปี  แล้วเสนอคณะกรรมการพัฒนาท้องถิ่น</w:t>
      </w:r>
    </w:p>
    <w:p w:rsidR="00713D18" w:rsidRPr="00713D18" w:rsidRDefault="00713D18" w:rsidP="00713D18">
      <w:pPr>
        <w:spacing w:after="0" w:line="240" w:lineRule="auto"/>
        <w:ind w:left="144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2.2</w:t>
      </w:r>
      <w:r w:rsidRPr="00713D18">
        <w:rPr>
          <w:rFonts w:ascii="TH SarabunPSK" w:eastAsia="Calibri" w:hAnsi="TH SarabunPSK" w:cs="TH SarabunPSK"/>
          <w:sz w:val="32"/>
          <w:szCs w:val="32"/>
          <w:cs/>
        </w:rPr>
        <w:t xml:space="preserve">  แยกข้อมูลที่สอดคล้องกับขอบเขตประเภทโครงการที่เกินศักยภาพของอบต.  จัดทำ</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เป็นบัญชีโครงการที่เกินศักยภาพของ  อบต.  เสนอต่อคณะกรรมการประสานแผนระดับอำเภอ</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คณะกรรมการพัฒ</w:t>
      </w:r>
      <w:r w:rsidR="00FC01CB">
        <w:rPr>
          <w:rFonts w:ascii="TH SarabunPSK" w:eastAsia="Calibri" w:hAnsi="TH SarabunPSK" w:cs="TH SarabunPSK"/>
          <w:sz w:val="32"/>
          <w:szCs w:val="32"/>
          <w:cs/>
        </w:rPr>
        <w:t>นา  อบต.  พิจารณาร่างแผนพัฒนาท้องถิ่น</w:t>
      </w:r>
      <w:r w:rsidRPr="00713D18">
        <w:rPr>
          <w:rFonts w:ascii="TH SarabunPSK" w:eastAsia="Calibri" w:hAnsi="TH SarabunPSK" w:cs="TH SarabunPSK"/>
          <w:sz w:val="32"/>
          <w:szCs w:val="32"/>
          <w:cs/>
        </w:rPr>
        <w:t xml:space="preserve">  เพื่อเสนอนายก  อบต.</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น</w:t>
      </w:r>
      <w:r w:rsidR="00FC01CB">
        <w:rPr>
          <w:rFonts w:ascii="TH SarabunPSK" w:eastAsia="Calibri" w:hAnsi="TH SarabunPSK" w:cs="TH SarabunPSK"/>
          <w:sz w:val="32"/>
          <w:szCs w:val="32"/>
          <w:cs/>
        </w:rPr>
        <w:t>ายก  อบต.  เสนอร่างแผนพัฒนาท้องถิ่น</w:t>
      </w:r>
      <w:r w:rsidRPr="00713D18">
        <w:rPr>
          <w:rFonts w:ascii="TH SarabunPSK" w:eastAsia="Calibri" w:hAnsi="TH SarabunPSK" w:cs="TH SarabunPSK"/>
          <w:sz w:val="32"/>
          <w:szCs w:val="32"/>
          <w:cs/>
        </w:rPr>
        <w:t>ต่อสภา  อบต.  เพื่อให้ความเห็นชอบ</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นายก  อบต.  พิจารณาอน</w:t>
      </w:r>
      <w:r w:rsidR="00FC01CB">
        <w:rPr>
          <w:rFonts w:ascii="TH SarabunPSK" w:eastAsia="Calibri" w:hAnsi="TH SarabunPSK" w:cs="TH SarabunPSK"/>
          <w:sz w:val="32"/>
          <w:szCs w:val="32"/>
          <w:cs/>
        </w:rPr>
        <w:t>ุมัติ  และประกาศใช้แผนพัฒสี่ปี</w:t>
      </w:r>
      <w:r w:rsidRPr="00713D18">
        <w:rPr>
          <w:rFonts w:ascii="TH SarabunPSK" w:eastAsia="Calibri" w:hAnsi="TH SarabunPSK" w:cs="TH SarabunPSK"/>
          <w:sz w:val="32"/>
          <w:szCs w:val="32"/>
          <w:cs/>
        </w:rPr>
        <w:t>ต่อไป</w:t>
      </w:r>
    </w:p>
    <w:p w:rsidR="00713D18" w:rsidRPr="00713D18" w:rsidRDefault="00713D18" w:rsidP="00713D18">
      <w:pPr>
        <w:spacing w:after="0" w:line="240" w:lineRule="auto"/>
        <w:ind w:firstLine="720"/>
        <w:rPr>
          <w:rFonts w:ascii="TH SarabunPSK" w:eastAsia="Calibri" w:hAnsi="TH SarabunPSK" w:cs="TH SarabunPSK"/>
          <w:sz w:val="16"/>
          <w:szCs w:val="16"/>
        </w:rPr>
      </w:pPr>
    </w:p>
    <w:p w:rsidR="00713D18" w:rsidRPr="00713D18" w:rsidRDefault="00713D18" w:rsidP="00713D18">
      <w:pPr>
        <w:tabs>
          <w:tab w:val="left" w:pos="1134"/>
        </w:tabs>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1.4</w:t>
      </w:r>
      <w:r w:rsidRPr="00713D18">
        <w:rPr>
          <w:rFonts w:ascii="TH SarabunPSK" w:eastAsia="Calibri" w:hAnsi="TH SarabunPSK" w:cs="TH SarabunPSK"/>
          <w:b/>
          <w:bCs/>
          <w:sz w:val="32"/>
          <w:szCs w:val="32"/>
          <w:cs/>
        </w:rPr>
        <w:t xml:space="preserve">  ประโยชน์ของการจัดทำแผนพัฒนาสามปี</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ทำให้ผู้บริหารมีจุดมุ่งหมาย  และแนวทางในการพัฒนา</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เป็นเครื่องมือในการบริหารที่เป็นไปอย่างมีระบบ</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สามารถกำกับ  ติดตาม  และประเมินผลการพัฒนาได้อย่างเป็นระบบ</w:t>
      </w: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002222" w:rsidRPr="00713D18" w:rsidRDefault="00002222" w:rsidP="00836489">
      <w:pPr>
        <w:spacing w:after="0" w:line="240" w:lineRule="auto"/>
        <w:rPr>
          <w:rFonts w:ascii="TH SarabunPSK" w:eastAsia="Calibri" w:hAnsi="TH SarabunPSK" w:cs="TH SarabunPSK"/>
          <w:b/>
          <w:bCs/>
          <w:sz w:val="36"/>
          <w:szCs w:val="36"/>
        </w:rPr>
      </w:pPr>
    </w:p>
    <w:p w:rsidR="0045275E" w:rsidRDefault="0045275E" w:rsidP="00713D18">
      <w:pPr>
        <w:spacing w:after="0" w:line="240" w:lineRule="auto"/>
        <w:rPr>
          <w:rFonts w:ascii="TH SarabunPSK" w:eastAsia="Calibri" w:hAnsi="TH SarabunPSK" w:cs="TH SarabunPSK"/>
          <w:b/>
          <w:bCs/>
          <w:sz w:val="36"/>
          <w:szCs w:val="36"/>
        </w:rPr>
      </w:pPr>
    </w:p>
    <w:p w:rsidR="003839DB" w:rsidRDefault="003839DB" w:rsidP="00713D18">
      <w:pPr>
        <w:spacing w:after="0" w:line="240" w:lineRule="auto"/>
        <w:rPr>
          <w:rFonts w:ascii="TH SarabunPSK" w:eastAsia="Calibri" w:hAnsi="TH SarabunPSK" w:cs="TH SarabunPSK"/>
          <w:b/>
          <w:bCs/>
          <w:sz w:val="36"/>
          <w:szCs w:val="36"/>
        </w:rPr>
      </w:pPr>
    </w:p>
    <w:p w:rsidR="003839DB" w:rsidRDefault="003839DB" w:rsidP="00713D18">
      <w:pPr>
        <w:spacing w:after="0" w:line="240" w:lineRule="auto"/>
        <w:rPr>
          <w:rFonts w:ascii="TH SarabunPSK" w:eastAsia="Calibri" w:hAnsi="TH SarabunPSK" w:cs="TH SarabunPSK"/>
          <w:b/>
          <w:bCs/>
          <w:sz w:val="36"/>
          <w:szCs w:val="36"/>
        </w:rPr>
      </w:pPr>
    </w:p>
    <w:p w:rsidR="003839DB" w:rsidRDefault="003839DB" w:rsidP="00713D18">
      <w:pPr>
        <w:spacing w:after="0" w:line="240" w:lineRule="auto"/>
        <w:rPr>
          <w:rFonts w:ascii="TH SarabunPSK" w:eastAsia="Calibri" w:hAnsi="TH SarabunPSK" w:cs="TH SarabunPSK"/>
          <w:b/>
          <w:bCs/>
          <w:sz w:val="36"/>
          <w:szCs w:val="36"/>
        </w:rPr>
      </w:pPr>
    </w:p>
    <w:p w:rsidR="003839DB" w:rsidRPr="00713D18" w:rsidRDefault="003839DB" w:rsidP="00713D18">
      <w:pPr>
        <w:spacing w:after="0" w:line="240" w:lineRule="auto"/>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2</w:t>
      </w:r>
    </w:p>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สภาพทั่วไปและข้อมูลพื้นฐานขององค์กรปกครองส่วนท้องถิ่น</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w:t>
      </w:r>
      <w:r w:rsidRPr="00713D18">
        <w:rPr>
          <w:rFonts w:ascii="TH SarabunPSK" w:eastAsia="Calibri" w:hAnsi="TH SarabunPSK" w:cs="TH SarabunPSK"/>
          <w:b/>
          <w:bCs/>
          <w:sz w:val="32"/>
          <w:szCs w:val="32"/>
          <w:cs/>
        </w:rPr>
        <w:t>.สภาพทั่วไป</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1.1</w:t>
      </w:r>
      <w:r w:rsidRPr="00713D18">
        <w:rPr>
          <w:rFonts w:ascii="TH SarabunPSK" w:eastAsia="Calibri" w:hAnsi="TH SarabunPSK" w:cs="TH SarabunPSK"/>
          <w:sz w:val="32"/>
          <w:szCs w:val="32"/>
          <w:cs/>
        </w:rPr>
        <w:t xml:space="preserve">  ที่ตั้ง</w:t>
      </w:r>
    </w:p>
    <w:p w:rsidR="00713D18" w:rsidRPr="00713D18" w:rsidRDefault="00713D18" w:rsidP="00713D18">
      <w:pPr>
        <w:spacing w:after="0" w:line="240" w:lineRule="auto"/>
        <w:ind w:left="720" w:firstLine="414"/>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ในเบื้องต้นได้ใช้ศูนย์สภาตำบลเป็นสำนักงานทำงานชั่วคราว  ต่อมาได้ก่อสร้างอาคาร</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เอนกประสงค์เป็นสำนักงานจนถึงปัจจุบัน  ซึ่งที่ทำการองค์การบริหารส่วนตำบลลำไทรโยง  ตั้งอยู่เลขที่  </w:t>
      </w:r>
      <w:r w:rsidRPr="00713D18">
        <w:rPr>
          <w:rFonts w:ascii="TH SarabunPSK" w:eastAsia="Calibri" w:hAnsi="TH SarabunPSK" w:cs="TH SarabunPSK"/>
          <w:sz w:val="32"/>
          <w:szCs w:val="32"/>
        </w:rPr>
        <w:t>152</w:t>
      </w:r>
      <w:r w:rsidRPr="00713D18">
        <w:rPr>
          <w:rFonts w:ascii="TH SarabunPSK" w:eastAsia="Calibri" w:hAnsi="TH SarabunPSK" w:cs="TH SarabunPSK"/>
          <w:sz w:val="32"/>
          <w:szCs w:val="32"/>
          <w:cs/>
        </w:rPr>
        <w:t xml:space="preserve">  หมู่</w:t>
      </w:r>
      <w:r w:rsidRPr="00713D18">
        <w:rPr>
          <w:rFonts w:ascii="TH SarabunPSK" w:eastAsia="Calibri" w:hAnsi="TH SarabunPSK" w:cs="TH SarabunPSK"/>
          <w:sz w:val="32"/>
          <w:szCs w:val="32"/>
        </w:rPr>
        <w:t xml:space="preserve">  1  </w:t>
      </w:r>
      <w:r w:rsidRPr="00713D18">
        <w:rPr>
          <w:rFonts w:ascii="TH SarabunPSK" w:eastAsia="Calibri" w:hAnsi="TH SarabunPSK" w:cs="TH SarabunPSK"/>
          <w:sz w:val="32"/>
          <w:szCs w:val="32"/>
          <w:cs/>
        </w:rPr>
        <w:t xml:space="preserve">ตำบลลำไทรโยง  อำเภอนางรอง  จังหวัดบุรีรัมย์  มีระยะทางห่างจากอำเภอนางรอง  ประมาณ  </w:t>
      </w:r>
      <w:r w:rsidRPr="00713D18">
        <w:rPr>
          <w:rFonts w:ascii="TH SarabunPSK" w:eastAsia="Calibri" w:hAnsi="TH SarabunPSK" w:cs="TH SarabunPSK"/>
          <w:sz w:val="32"/>
          <w:szCs w:val="32"/>
        </w:rPr>
        <w:t>15</w:t>
      </w:r>
      <w:r w:rsidRPr="00713D18">
        <w:rPr>
          <w:rFonts w:ascii="TH SarabunPSK" w:eastAsia="Calibri" w:hAnsi="TH SarabunPSK" w:cs="TH SarabunPSK"/>
          <w:sz w:val="32"/>
          <w:szCs w:val="32"/>
          <w:cs/>
        </w:rPr>
        <w:t xml:space="preserve">  กิโลเมตร</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1.2</w:t>
      </w:r>
      <w:r w:rsidRPr="00713D18">
        <w:rPr>
          <w:rFonts w:ascii="TH SarabunPSK" w:eastAsia="Calibri" w:hAnsi="TH SarabunPSK" w:cs="TH SarabunPSK"/>
          <w:sz w:val="32"/>
          <w:szCs w:val="32"/>
          <w:cs/>
        </w:rPr>
        <w:t xml:space="preserve">  เนื้อที่</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ตำบลลำไทรโยงมีเนื้อที่ประมาณ  </w:t>
      </w:r>
      <w:r w:rsidRPr="00713D18">
        <w:rPr>
          <w:rFonts w:ascii="TH SarabunPSK" w:eastAsia="Calibri" w:hAnsi="TH SarabunPSK" w:cs="TH SarabunPSK"/>
          <w:sz w:val="32"/>
          <w:szCs w:val="32"/>
        </w:rPr>
        <w:t>84</w:t>
      </w:r>
      <w:r w:rsidRPr="00713D18">
        <w:rPr>
          <w:rFonts w:ascii="TH SarabunPSK" w:eastAsia="Calibri" w:hAnsi="TH SarabunPSK" w:cs="TH SarabunPSK"/>
          <w:sz w:val="32"/>
          <w:szCs w:val="32"/>
          <w:cs/>
        </w:rPr>
        <w:t xml:space="preserve">  ตารางกิโลเมตร  หรือ  </w:t>
      </w:r>
      <w:r w:rsidRPr="00713D18">
        <w:rPr>
          <w:rFonts w:ascii="TH SarabunPSK" w:eastAsia="Calibri" w:hAnsi="TH SarabunPSK" w:cs="TH SarabunPSK"/>
          <w:sz w:val="32"/>
          <w:szCs w:val="32"/>
        </w:rPr>
        <w:t>52,500</w:t>
      </w:r>
      <w:r w:rsidRPr="00713D18">
        <w:rPr>
          <w:rFonts w:ascii="TH SarabunPSK" w:eastAsia="Calibri" w:hAnsi="TH SarabunPSK" w:cs="TH SarabunPSK"/>
          <w:sz w:val="32"/>
          <w:szCs w:val="32"/>
          <w:cs/>
        </w:rPr>
        <w:t xml:space="preserve">  ไร่</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1.3</w:t>
      </w:r>
      <w:r w:rsidRPr="00713D18">
        <w:rPr>
          <w:rFonts w:ascii="TH SarabunPSK" w:eastAsia="Calibri" w:hAnsi="TH SarabunPSK" w:cs="TH SarabunPSK"/>
          <w:sz w:val="32"/>
          <w:szCs w:val="32"/>
          <w:cs/>
        </w:rPr>
        <w:t xml:space="preserve">  ภูมิประเทศ</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ลักษณะภูมิประเทศโดยทั่วไป  ขององค์การบริหารส่วนตำบลพื้นที่ส่วนใหญ่เป็นที่ราบลุ่ม  </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มีลำน้ำไหลผ่าน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สาย  คือ  คลองลำมาศ  และคลองลำไทรโยง</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อาณาเขต</w:t>
      </w:r>
      <w:r w:rsidRPr="00713D18">
        <w:rPr>
          <w:rFonts w:ascii="TH SarabunPSK" w:eastAsia="Calibri" w:hAnsi="TH SarabunPSK" w:cs="TH SarabunPSK"/>
          <w:sz w:val="32"/>
          <w:szCs w:val="32"/>
          <w:cs/>
        </w:rPr>
        <w:tab/>
        <w:t>ทิศเหนือ</w:t>
      </w:r>
      <w:r w:rsidRPr="00713D18">
        <w:rPr>
          <w:rFonts w:ascii="TH SarabunPSK" w:eastAsia="Calibri" w:hAnsi="TH SarabunPSK" w:cs="TH SarabunPSK"/>
          <w:sz w:val="32"/>
          <w:szCs w:val="32"/>
          <w:cs/>
        </w:rPr>
        <w:tab/>
        <w:t>ติดต่อ  ตำบลก้านเหลือง  อำเภอนางรอง</w:t>
      </w:r>
    </w:p>
    <w:p w:rsidR="00713D18" w:rsidRPr="00713D18" w:rsidRDefault="00713D18" w:rsidP="00713D18">
      <w:pPr>
        <w:spacing w:after="0" w:line="240" w:lineRule="auto"/>
        <w:ind w:left="216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ทิศใต้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ติดต่อ  ตำบลหนองโบสถ์  อำเภอนางรอง</w:t>
      </w:r>
    </w:p>
    <w:p w:rsidR="00713D18" w:rsidRPr="00713D18" w:rsidRDefault="00713D18" w:rsidP="00713D18">
      <w:pPr>
        <w:spacing w:after="0" w:line="240" w:lineRule="auto"/>
        <w:ind w:left="216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ทิศตะวันออก  </w:t>
      </w:r>
      <w:r w:rsidRPr="00713D18">
        <w:rPr>
          <w:rFonts w:ascii="TH SarabunPSK" w:eastAsia="Calibri" w:hAnsi="TH SarabunPSK" w:cs="TH SarabunPSK"/>
          <w:sz w:val="32"/>
          <w:szCs w:val="32"/>
          <w:cs/>
        </w:rPr>
        <w:tab/>
        <w:t>ติดต่อ  ตำบลนางรอง  อำเภอนางรอง</w:t>
      </w:r>
    </w:p>
    <w:p w:rsidR="00713D18" w:rsidRPr="00713D18" w:rsidRDefault="00713D18" w:rsidP="00713D18">
      <w:pPr>
        <w:spacing w:after="0" w:line="240" w:lineRule="auto"/>
        <w:ind w:left="4320" w:hanging="144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ทิศตะวันตก  </w:t>
      </w:r>
      <w:r w:rsidRPr="00713D18">
        <w:rPr>
          <w:rFonts w:ascii="TH SarabunPSK" w:eastAsia="Calibri" w:hAnsi="TH SarabunPSK" w:cs="TH SarabunPSK"/>
          <w:sz w:val="32"/>
          <w:szCs w:val="32"/>
          <w:cs/>
        </w:rPr>
        <w:tab/>
        <w:t>ติดต่อ  ตำบลหัวถนน  อำเภอนางรอง  และตำบล</w:t>
      </w:r>
    </w:p>
    <w:p w:rsidR="00713D18" w:rsidRPr="00713D18" w:rsidRDefault="00713D18" w:rsidP="00713D18">
      <w:pPr>
        <w:spacing w:after="0" w:line="240" w:lineRule="auto"/>
        <w:ind w:left="4320"/>
        <w:rPr>
          <w:rFonts w:ascii="TH SarabunPSK" w:eastAsia="Calibri" w:hAnsi="TH SarabunPSK" w:cs="TH SarabunPSK"/>
          <w:sz w:val="32"/>
          <w:szCs w:val="32"/>
        </w:rPr>
      </w:pPr>
      <w:r w:rsidRPr="00713D18">
        <w:rPr>
          <w:rFonts w:ascii="TH SarabunPSK" w:eastAsia="Calibri" w:hAnsi="TH SarabunPSK" w:cs="TH SarabunPSK"/>
          <w:sz w:val="32"/>
          <w:szCs w:val="32"/>
          <w:cs/>
        </w:rPr>
        <w:t>ทุ่งกระเต็น  อำเภอหนองกี่</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ข้อมูลประชากร</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มี  </w:t>
      </w: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หมู่บ้าน  จำนวนหลังคาเรือน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5</w:t>
      </w:r>
      <w:r w:rsidRPr="00713D18">
        <w:rPr>
          <w:rFonts w:ascii="TH SarabunPSK" w:eastAsia="Calibri" w:hAnsi="TH SarabunPSK" w:cs="TH SarabunPSK" w:hint="cs"/>
          <w:sz w:val="32"/>
          <w:szCs w:val="32"/>
          <w:cs/>
        </w:rPr>
        <w:t>85</w:t>
      </w:r>
      <w:r w:rsidRPr="00713D18">
        <w:rPr>
          <w:rFonts w:ascii="TH SarabunPSK" w:eastAsia="Calibri" w:hAnsi="TH SarabunPSK" w:cs="TH SarabunPSK"/>
          <w:sz w:val="32"/>
          <w:szCs w:val="32"/>
          <w:cs/>
        </w:rPr>
        <w:t xml:space="preserve">  หลังคาเรือน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จำนวนประชากรทั้งหมด  </w:t>
      </w: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8</w:t>
      </w:r>
      <w:r w:rsidRPr="00713D18">
        <w:rPr>
          <w:rFonts w:ascii="TH SarabunPSK" w:eastAsia="Calibri" w:hAnsi="TH SarabunPSK" w:cs="TH SarabunPSK" w:hint="cs"/>
          <w:sz w:val="32"/>
          <w:szCs w:val="32"/>
          <w:cs/>
        </w:rPr>
        <w:t>25</w:t>
      </w:r>
      <w:r w:rsidRPr="00713D18">
        <w:rPr>
          <w:rFonts w:ascii="TH SarabunPSK" w:eastAsia="Calibri" w:hAnsi="TH SarabunPSK" w:cs="TH SarabunPSK"/>
          <w:sz w:val="32"/>
          <w:szCs w:val="32"/>
          <w:cs/>
        </w:rPr>
        <w:t xml:space="preserve">  คนรายละเอียดดังนี้</w:t>
      </w:r>
    </w:p>
    <w:p w:rsidR="00713D18" w:rsidRPr="00713D18" w:rsidRDefault="00713D18" w:rsidP="00713D18">
      <w:pPr>
        <w:spacing w:after="0" w:line="240" w:lineRule="auto"/>
        <w:rPr>
          <w:rFonts w:ascii="TH SarabunPSK" w:eastAsia="Calibri" w:hAnsi="TH SarabunPSK" w:cs="TH SarabunPSK"/>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881"/>
        <w:gridCol w:w="863"/>
        <w:gridCol w:w="922"/>
        <w:gridCol w:w="859"/>
        <w:gridCol w:w="1793"/>
        <w:gridCol w:w="2248"/>
      </w:tblGrid>
      <w:tr w:rsidR="00713D18" w:rsidRPr="00713D18" w:rsidTr="00E643DC">
        <w:tc>
          <w:tcPr>
            <w:tcW w:w="0" w:type="auto"/>
            <w:vMerge w:val="restart"/>
            <w:vAlign w:val="center"/>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หมู่ที่</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ชื่อบ้าน</w:t>
            </w:r>
          </w:p>
        </w:tc>
        <w:tc>
          <w:tcPr>
            <w:tcW w:w="0" w:type="auto"/>
            <w:gridSpan w:val="3"/>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จำนวนประชากร</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จำนวนครัวเรือน</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ชื่อผู้นำ</w:t>
            </w:r>
          </w:p>
        </w:tc>
      </w:tr>
      <w:tr w:rsidR="00713D18" w:rsidRPr="00713D18" w:rsidTr="00E643D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ชาย</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หญิง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บ้านหนองตะลุมปุ๊ก</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383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381</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r w:rsidRPr="00713D18">
              <w:rPr>
                <w:rFonts w:ascii="TH SarabunPSK" w:eastAsia="Calibri" w:hAnsi="TH SarabunPSK" w:cs="TH SarabunPSK" w:hint="cs"/>
                <w:caps/>
                <w:sz w:val="32"/>
                <w:szCs w:val="32"/>
                <w:cs/>
              </w:rPr>
              <w:t>64</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207</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นายบด  ทวีพูน</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บ้านโคกแร่</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159</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hint="cs"/>
                <w:caps/>
                <w:sz w:val="32"/>
                <w:szCs w:val="32"/>
                <w:cs/>
              </w:rPr>
              <w:t>77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33</w:t>
            </w:r>
            <w:r w:rsidRPr="00713D18">
              <w:rPr>
                <w:rFonts w:ascii="TH SarabunPSK" w:eastAsia="Calibri" w:hAnsi="TH SarabunPSK" w:cs="TH SarabunPSK"/>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4</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นายทอด  เสียงหนู</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บ้านลุงไผ่</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120</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r w:rsidRPr="00713D18">
              <w:rPr>
                <w:rFonts w:ascii="TH SarabunPSK" w:eastAsia="Calibri" w:hAnsi="TH SarabunPSK" w:cs="TH SarabunPSK" w:hint="cs"/>
                <w:caps/>
                <w:sz w:val="32"/>
                <w:szCs w:val="32"/>
                <w:cs/>
              </w:rPr>
              <w:t>5</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hint="cs"/>
                <w:caps/>
                <w:sz w:val="32"/>
                <w:szCs w:val="32"/>
                <w:cs/>
              </w:rPr>
              <w:t>35</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68</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นายสมภพ  จอยเอกา</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บ้านหนองนา</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caps/>
                <w:sz w:val="32"/>
                <w:szCs w:val="32"/>
                <w:cs/>
              </w:rPr>
              <w:t>4</w:t>
            </w:r>
            <w:r w:rsidRPr="00713D18">
              <w:rPr>
                <w:rFonts w:ascii="TH SarabunPSK" w:eastAsia="Calibri" w:hAnsi="TH SarabunPSK" w:cs="TH SarabunPSK" w:hint="cs"/>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247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49</w:t>
            </w:r>
            <w:r w:rsidRPr="00713D18">
              <w:rPr>
                <w:rFonts w:ascii="TH SarabunPSK" w:eastAsia="Calibri" w:hAnsi="TH SarabunPSK" w:cs="TH SarabunPSK" w:hint="cs"/>
                <w:caps/>
                <w:sz w:val="32"/>
                <w:szCs w:val="32"/>
                <w:cs/>
              </w:rPr>
              <w:t>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15</w:t>
            </w:r>
            <w:r w:rsidRPr="00713D18">
              <w:rPr>
                <w:rFonts w:ascii="TH SarabunPSK" w:eastAsia="Calibri" w:hAnsi="TH SarabunPSK" w:cs="TH SarabunPSK" w:hint="cs"/>
                <w:caps/>
                <w:sz w:val="32"/>
                <w:szCs w:val="32"/>
                <w:cs/>
              </w:rPr>
              <w:t>3</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นายสมบูรณ์  จีนประสพ</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บ้านหนองยาง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276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320</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15</w:t>
            </w:r>
            <w:r w:rsidRPr="00713D18">
              <w:rPr>
                <w:rFonts w:ascii="TH SarabunPSK" w:eastAsia="Calibri" w:hAnsi="TH SarabunPSK" w:cs="TH SarabunPSK" w:hint="cs"/>
                <w:caps/>
                <w:sz w:val="32"/>
                <w:szCs w:val="32"/>
                <w:cs/>
              </w:rPr>
              <w:t>5</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นายสมปอง  โพธิ์งาม</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lastRenderedPageBreak/>
              <w:t>6</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บ้านฟากคลอง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294</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283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57</w:t>
            </w:r>
            <w:r w:rsidRPr="00713D18">
              <w:rPr>
                <w:rFonts w:ascii="TH SarabunPSK" w:eastAsia="Calibri" w:hAnsi="TH SarabunPSK" w:cs="TH SarabunPSK" w:hint="cs"/>
                <w:caps/>
                <w:sz w:val="32"/>
                <w:szCs w:val="32"/>
                <w:cs/>
              </w:rPr>
              <w:t>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148</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นายลอย  อร่าม</w:t>
            </w: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992"/>
        <w:gridCol w:w="993"/>
        <w:gridCol w:w="992"/>
        <w:gridCol w:w="1310"/>
        <w:gridCol w:w="2551"/>
      </w:tblGrid>
      <w:tr w:rsidR="00713D18" w:rsidRPr="00713D18" w:rsidTr="00E643DC">
        <w:tc>
          <w:tcPr>
            <w:tcW w:w="817" w:type="dxa"/>
            <w:vMerge w:val="restart"/>
            <w:vAlign w:val="center"/>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หมู่ที่</w:t>
            </w:r>
          </w:p>
        </w:tc>
        <w:tc>
          <w:tcPr>
            <w:tcW w:w="2268"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ชื่อบ้าน</w:t>
            </w:r>
          </w:p>
        </w:tc>
        <w:tc>
          <w:tcPr>
            <w:tcW w:w="2977" w:type="dxa"/>
            <w:gridSpan w:val="3"/>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จำนวนประชากร</w:t>
            </w:r>
          </w:p>
        </w:tc>
        <w:tc>
          <w:tcPr>
            <w:tcW w:w="1310"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จำนวนครัวเรือน</w:t>
            </w:r>
          </w:p>
        </w:tc>
        <w:tc>
          <w:tcPr>
            <w:tcW w:w="2551"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ชื่อผู้นำ</w:t>
            </w:r>
          </w:p>
        </w:tc>
      </w:tr>
      <w:tr w:rsidR="00713D18" w:rsidRPr="00713D18" w:rsidTr="00E643DC">
        <w:tc>
          <w:tcPr>
            <w:tcW w:w="817"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2268"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992"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ชาย</w:t>
            </w:r>
          </w:p>
        </w:tc>
        <w:tc>
          <w:tcPr>
            <w:tcW w:w="993"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หญิง</w:t>
            </w:r>
          </w:p>
        </w:tc>
        <w:tc>
          <w:tcPr>
            <w:tcW w:w="992"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1310"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2551"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บ้านหนองปรือใหญ่</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r w:rsidRPr="00713D18">
              <w:rPr>
                <w:rFonts w:ascii="TH SarabunPSK" w:eastAsia="Calibri" w:hAnsi="TH SarabunPSK" w:cs="TH SarabunPSK" w:hint="cs"/>
                <w:caps/>
                <w:sz w:val="32"/>
                <w:szCs w:val="32"/>
                <w:cs/>
              </w:rPr>
              <w:t>31</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356</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r w:rsidRPr="00713D18">
              <w:rPr>
                <w:rFonts w:ascii="TH SarabunPSK" w:eastAsia="Calibri" w:hAnsi="TH SarabunPSK" w:cs="TH SarabunPSK" w:hint="cs"/>
                <w:caps/>
                <w:sz w:val="32"/>
                <w:szCs w:val="32"/>
                <w:cs/>
              </w:rPr>
              <w:t>87</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18</w:t>
            </w:r>
            <w:r w:rsidRPr="00713D18">
              <w:rPr>
                <w:rFonts w:ascii="TH SarabunPSK" w:eastAsia="Calibri" w:hAnsi="TH SarabunPSK" w:cs="TH SarabunPSK" w:hint="cs"/>
                <w:caps/>
                <w:sz w:val="32"/>
                <w:szCs w:val="32"/>
                <w:cs/>
              </w:rPr>
              <w:t>8</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นายสนิท  เทพเนาว์</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8</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บ้านหนองปรือ</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r w:rsidRPr="00713D18">
              <w:rPr>
                <w:rFonts w:ascii="TH SarabunPSK" w:eastAsia="Calibri" w:hAnsi="TH SarabunPSK" w:cs="TH SarabunPSK" w:hint="cs"/>
                <w:caps/>
                <w:sz w:val="32"/>
                <w:szCs w:val="32"/>
                <w:cs/>
              </w:rPr>
              <w:t>77</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214</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39</w:t>
            </w:r>
            <w:r w:rsidRPr="00713D18">
              <w:rPr>
                <w:rFonts w:ascii="TH SarabunPSK" w:eastAsia="Calibri" w:hAnsi="TH SarabunPSK" w:cs="TH SarabunPSK" w:hint="cs"/>
                <w:caps/>
                <w:sz w:val="32"/>
                <w:szCs w:val="32"/>
                <w:cs/>
              </w:rPr>
              <w:t>1</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10</w:t>
            </w:r>
            <w:r w:rsidRPr="00713D18">
              <w:rPr>
                <w:rFonts w:ascii="TH SarabunPSK" w:eastAsia="Calibri" w:hAnsi="TH SarabunPSK" w:cs="TH SarabunPSK" w:hint="cs"/>
                <w:caps/>
                <w:sz w:val="32"/>
                <w:szCs w:val="32"/>
                <w:cs/>
              </w:rPr>
              <w:t>9</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กำนันประกอบ  จันทร์ไทย</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บ้านไร่โคก</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21</w:t>
            </w:r>
            <w:r w:rsidRPr="00713D18">
              <w:rPr>
                <w:rFonts w:ascii="TH SarabunPSK" w:eastAsia="Calibri" w:hAnsi="TH SarabunPSK" w:cs="TH SarabunPSK" w:hint="cs"/>
                <w:caps/>
                <w:sz w:val="32"/>
                <w:szCs w:val="32"/>
                <w:cs/>
              </w:rPr>
              <w:t>6</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242</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r w:rsidRPr="00713D18">
              <w:rPr>
                <w:rFonts w:ascii="TH SarabunPSK" w:eastAsia="Calibri" w:hAnsi="TH SarabunPSK" w:cs="TH SarabunPSK" w:hint="cs"/>
                <w:caps/>
                <w:sz w:val="32"/>
                <w:szCs w:val="32"/>
                <w:cs/>
              </w:rPr>
              <w:t>58</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118</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นายกระดิ่ง  ปานกลาง</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10</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บ้านหว่าน</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r w:rsidRPr="00713D18">
              <w:rPr>
                <w:rFonts w:ascii="TH SarabunPSK" w:eastAsia="Calibri" w:hAnsi="TH SarabunPSK" w:cs="TH SarabunPSK"/>
                <w:caps/>
                <w:sz w:val="32"/>
                <w:szCs w:val="32"/>
                <w:cs/>
              </w:rPr>
              <w:t>9</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r w:rsidRPr="00713D18">
              <w:rPr>
                <w:rFonts w:ascii="TH SarabunPSK" w:eastAsia="Calibri" w:hAnsi="TH SarabunPSK" w:cs="TH SarabunPSK" w:hint="cs"/>
                <w:caps/>
                <w:sz w:val="32"/>
                <w:szCs w:val="32"/>
                <w:cs/>
              </w:rPr>
              <w:t>0</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hint="cs"/>
                <w:caps/>
                <w:sz w:val="32"/>
                <w:szCs w:val="32"/>
                <w:cs/>
              </w:rPr>
              <w:t>09</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51</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นายวินัย  สีชุมแสง</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บ้านลำมาศพัฒนา</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101</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r w:rsidRPr="00713D18">
              <w:rPr>
                <w:rFonts w:ascii="TH SarabunPSK" w:eastAsia="Calibri" w:hAnsi="TH SarabunPSK" w:cs="TH SarabunPSK"/>
                <w:caps/>
                <w:sz w:val="32"/>
                <w:szCs w:val="32"/>
                <w:cs/>
              </w:rPr>
              <w:t>9</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200</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w:t>
            </w:r>
            <w:r w:rsidRPr="00713D18">
              <w:rPr>
                <w:rFonts w:ascii="TH SarabunPSK" w:eastAsia="Calibri" w:hAnsi="TH SarabunPSK" w:cs="TH SarabunPSK" w:hint="cs"/>
                <w:caps/>
                <w:sz w:val="32"/>
                <w:szCs w:val="32"/>
                <w:cs/>
              </w:rPr>
              <w:t>6</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นายประกอบ  เทพเนาว์</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12</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บ้านโคกลอย</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5</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r w:rsidRPr="00713D18">
              <w:rPr>
                <w:rFonts w:ascii="TH SarabunPSK" w:eastAsia="Calibri" w:hAnsi="TH SarabunPSK" w:cs="TH SarabunPSK" w:hint="cs"/>
                <w:caps/>
                <w:sz w:val="32"/>
                <w:szCs w:val="32"/>
                <w:cs/>
              </w:rPr>
              <w:t>6</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hint="cs"/>
                <w:caps/>
                <w:sz w:val="32"/>
                <w:szCs w:val="32"/>
                <w:cs/>
              </w:rPr>
              <w:t>71</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40</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นางทองอาบ  พวงมาลี</w:t>
            </w:r>
          </w:p>
        </w:tc>
      </w:tr>
      <w:tr w:rsidR="00713D18" w:rsidRPr="00713D18" w:rsidTr="00E643DC">
        <w:tc>
          <w:tcPr>
            <w:tcW w:w="817"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13</w:t>
            </w:r>
          </w:p>
        </w:tc>
        <w:tc>
          <w:tcPr>
            <w:tcW w:w="2268" w:type="dxa"/>
            <w:tcBorders>
              <w:bottom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บ้านหนองไทร</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19</w:t>
            </w:r>
            <w:r w:rsidRPr="00713D18">
              <w:rPr>
                <w:rFonts w:ascii="TH SarabunPSK" w:eastAsia="Calibri" w:hAnsi="TH SarabunPSK" w:cs="TH SarabunPSK" w:hint="cs"/>
                <w:caps/>
                <w:sz w:val="32"/>
                <w:szCs w:val="32"/>
                <w:cs/>
              </w:rPr>
              <w:t>4</w:t>
            </w:r>
          </w:p>
        </w:tc>
        <w:tc>
          <w:tcPr>
            <w:tcW w:w="993"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189</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38</w:t>
            </w:r>
            <w:r w:rsidRPr="00713D18">
              <w:rPr>
                <w:rFonts w:ascii="TH SarabunPSK" w:eastAsia="Calibri" w:hAnsi="TH SarabunPSK" w:cs="TH SarabunPSK" w:hint="cs"/>
                <w:caps/>
                <w:sz w:val="32"/>
                <w:szCs w:val="32"/>
                <w:cs/>
              </w:rPr>
              <w:t>3</w:t>
            </w:r>
          </w:p>
        </w:tc>
        <w:tc>
          <w:tcPr>
            <w:tcW w:w="1310"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11</w:t>
            </w:r>
            <w:r w:rsidRPr="00713D18">
              <w:rPr>
                <w:rFonts w:ascii="TH SarabunPSK" w:eastAsia="Calibri" w:hAnsi="TH SarabunPSK" w:cs="TH SarabunPSK" w:hint="cs"/>
                <w:caps/>
                <w:sz w:val="32"/>
                <w:szCs w:val="32"/>
                <w:cs/>
              </w:rPr>
              <w:t>5</w:t>
            </w:r>
          </w:p>
        </w:tc>
        <w:tc>
          <w:tcPr>
            <w:tcW w:w="2551" w:type="dxa"/>
            <w:tcBorders>
              <w:bottom w:val="single" w:sz="4" w:space="0" w:color="auto"/>
            </w:tcBorders>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นายกูล  จีนประสพ</w:t>
            </w:r>
          </w:p>
        </w:tc>
      </w:tr>
      <w:tr w:rsidR="00713D18" w:rsidRPr="00713D18" w:rsidTr="00E643DC">
        <w:tc>
          <w:tcPr>
            <w:tcW w:w="817"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14</w:t>
            </w:r>
          </w:p>
        </w:tc>
        <w:tc>
          <w:tcPr>
            <w:tcW w:w="2268" w:type="dxa"/>
            <w:tcBorders>
              <w:bottom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บ้านโชคชัย</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15</w:t>
            </w:r>
            <w:r w:rsidRPr="00713D18">
              <w:rPr>
                <w:rFonts w:ascii="TH SarabunPSK" w:eastAsia="Calibri" w:hAnsi="TH SarabunPSK" w:cs="TH SarabunPSK" w:hint="cs"/>
                <w:caps/>
                <w:sz w:val="32"/>
                <w:szCs w:val="32"/>
                <w:cs/>
              </w:rPr>
              <w:t>9</w:t>
            </w:r>
          </w:p>
        </w:tc>
        <w:tc>
          <w:tcPr>
            <w:tcW w:w="993"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16</w:t>
            </w:r>
            <w:r w:rsidRPr="00713D18">
              <w:rPr>
                <w:rFonts w:ascii="TH SarabunPSK" w:eastAsia="Calibri" w:hAnsi="TH SarabunPSK" w:cs="TH SarabunPSK" w:hint="cs"/>
                <w:caps/>
                <w:sz w:val="32"/>
                <w:szCs w:val="32"/>
                <w:cs/>
              </w:rPr>
              <w:t>6</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32</w:t>
            </w:r>
            <w:r w:rsidRPr="00713D18">
              <w:rPr>
                <w:rFonts w:ascii="TH SarabunPSK" w:eastAsia="Calibri" w:hAnsi="TH SarabunPSK" w:cs="TH SarabunPSK" w:hint="cs"/>
                <w:caps/>
                <w:sz w:val="32"/>
                <w:szCs w:val="32"/>
                <w:cs/>
              </w:rPr>
              <w:t>5</w:t>
            </w:r>
          </w:p>
        </w:tc>
        <w:tc>
          <w:tcPr>
            <w:tcW w:w="1310"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3</w:t>
            </w:r>
          </w:p>
        </w:tc>
        <w:tc>
          <w:tcPr>
            <w:tcW w:w="2551" w:type="dxa"/>
            <w:tcBorders>
              <w:bottom w:val="single" w:sz="4" w:space="0" w:color="auto"/>
            </w:tcBorders>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นายสร้อย  โนนพิมาย</w:t>
            </w:r>
          </w:p>
        </w:tc>
      </w:tr>
      <w:tr w:rsidR="00713D18" w:rsidRPr="00713D18" w:rsidTr="00E643DC">
        <w:tc>
          <w:tcPr>
            <w:tcW w:w="3085" w:type="dxa"/>
            <w:gridSpan w:val="2"/>
            <w:tcBorders>
              <w:top w:val="single" w:sz="4" w:space="0" w:color="auto"/>
              <w:left w:val="single" w:sz="4" w:space="0" w:color="auto"/>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992"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2,8</w:t>
            </w:r>
            <w:r w:rsidRPr="00713D18">
              <w:rPr>
                <w:rFonts w:ascii="TH SarabunPSK" w:eastAsia="Calibri" w:hAnsi="TH SarabunPSK" w:cs="TH SarabunPSK" w:hint="cs"/>
                <w:b/>
                <w:bCs/>
                <w:caps/>
                <w:sz w:val="28"/>
                <w:cs/>
              </w:rPr>
              <w:t>50</w:t>
            </w:r>
          </w:p>
        </w:tc>
        <w:tc>
          <w:tcPr>
            <w:tcW w:w="993"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2,9</w:t>
            </w:r>
            <w:r w:rsidRPr="00713D18">
              <w:rPr>
                <w:rFonts w:ascii="TH SarabunPSK" w:eastAsia="Calibri" w:hAnsi="TH SarabunPSK" w:cs="TH SarabunPSK" w:hint="cs"/>
                <w:b/>
                <w:bCs/>
                <w:caps/>
                <w:sz w:val="28"/>
                <w:cs/>
              </w:rPr>
              <w:t>75</w:t>
            </w:r>
          </w:p>
        </w:tc>
        <w:tc>
          <w:tcPr>
            <w:tcW w:w="992"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5,8</w:t>
            </w:r>
            <w:r w:rsidRPr="00713D18">
              <w:rPr>
                <w:rFonts w:ascii="TH SarabunPSK" w:eastAsia="Calibri" w:hAnsi="TH SarabunPSK" w:cs="TH SarabunPSK" w:hint="cs"/>
                <w:b/>
                <w:bCs/>
                <w:caps/>
                <w:sz w:val="28"/>
                <w:cs/>
              </w:rPr>
              <w:t>25</w:t>
            </w:r>
          </w:p>
        </w:tc>
        <w:tc>
          <w:tcPr>
            <w:tcW w:w="1310" w:type="dxa"/>
            <w:tcBorders>
              <w:top w:val="single" w:sz="4" w:space="0" w:color="auto"/>
              <w:right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cs/>
              </w:rPr>
            </w:pPr>
            <w:r w:rsidRPr="00713D18">
              <w:rPr>
                <w:rFonts w:ascii="TH SarabunPSK" w:eastAsia="Calibri" w:hAnsi="TH SarabunPSK" w:cs="TH SarabunPSK"/>
                <w:b/>
                <w:bCs/>
                <w:caps/>
                <w:sz w:val="32"/>
                <w:szCs w:val="32"/>
              </w:rPr>
              <w:t>1,</w:t>
            </w:r>
            <w:r w:rsidRPr="00713D18">
              <w:rPr>
                <w:rFonts w:ascii="TH SarabunPSK" w:eastAsia="Calibri" w:hAnsi="TH SarabunPSK" w:cs="TH SarabunPSK"/>
                <w:b/>
                <w:bCs/>
                <w:caps/>
                <w:sz w:val="32"/>
                <w:szCs w:val="32"/>
                <w:cs/>
              </w:rPr>
              <w:t>5</w:t>
            </w:r>
            <w:r w:rsidRPr="00713D18">
              <w:rPr>
                <w:rFonts w:ascii="TH SarabunPSK" w:eastAsia="Calibri" w:hAnsi="TH SarabunPSK" w:cs="TH SarabunPSK" w:hint="cs"/>
                <w:b/>
                <w:bCs/>
                <w:caps/>
                <w:sz w:val="32"/>
                <w:szCs w:val="32"/>
                <w:cs/>
              </w:rPr>
              <w:t>85</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 xml:space="preserve">2.  </w:t>
      </w:r>
      <w:r w:rsidRPr="00713D18">
        <w:rPr>
          <w:rFonts w:ascii="TH SarabunPSK" w:eastAsia="Calibri" w:hAnsi="TH SarabunPSK" w:cs="TH SarabunPSK"/>
          <w:b/>
          <w:bCs/>
          <w:sz w:val="32"/>
          <w:szCs w:val="32"/>
          <w:cs/>
        </w:rPr>
        <w:t>สภาพทางเศรษฐกิจ</w:t>
      </w:r>
    </w:p>
    <w:p w:rsidR="00713D18" w:rsidRPr="00713D18" w:rsidRDefault="00713D18" w:rsidP="00713D18">
      <w:pPr>
        <w:tabs>
          <w:tab w:val="left" w:pos="1134"/>
        </w:tabs>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2.1</w:t>
      </w:r>
      <w:r w:rsidRPr="00713D18">
        <w:rPr>
          <w:rFonts w:ascii="TH SarabunPSK" w:eastAsia="Calibri" w:hAnsi="TH SarabunPSK" w:cs="TH SarabunPSK"/>
          <w:sz w:val="32"/>
          <w:szCs w:val="32"/>
          <w:cs/>
        </w:rPr>
        <w:t xml:space="preserve">  อาชีพ</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ประชากรในตำบลลำไทรโยงส่วนใหญ่ประกอบอาชีพด้านการเกษตร  เช่น  ทำนา  และรับจ้าง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2.2</w:t>
      </w:r>
      <w:r w:rsidRPr="00713D18">
        <w:rPr>
          <w:rFonts w:ascii="TH SarabunPSK" w:eastAsia="Calibri" w:hAnsi="TH SarabunPSK" w:cs="TH SarabunPSK"/>
          <w:sz w:val="32"/>
          <w:szCs w:val="32"/>
          <w:cs/>
        </w:rPr>
        <w:t xml:space="preserve">  หน่วยธุรกิจ  ในเขตองค์การบริหารส่วนตำบล</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ปั้มน้ำมัน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แห่ง  โรงงานอุตสาหกรรม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 xml:space="preserve">3.  </w:t>
      </w:r>
      <w:r w:rsidRPr="00713D18">
        <w:rPr>
          <w:rFonts w:ascii="TH SarabunPSK" w:eastAsia="Calibri" w:hAnsi="TH SarabunPSK" w:cs="TH SarabunPSK"/>
          <w:b/>
          <w:bCs/>
          <w:sz w:val="32"/>
          <w:szCs w:val="32"/>
          <w:cs/>
        </w:rPr>
        <w:t>สภาพสังคม</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3.1</w:t>
      </w:r>
      <w:r w:rsidRPr="00713D18">
        <w:rPr>
          <w:rFonts w:ascii="TH SarabunPSK" w:eastAsia="Calibri" w:hAnsi="TH SarabunPSK" w:cs="TH SarabunPSK"/>
          <w:sz w:val="32"/>
          <w:szCs w:val="32"/>
          <w:cs/>
        </w:rPr>
        <w:t xml:space="preserve">  การศึกษา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สถานศึกษาในเขตองค์การบริหารส่วนตำบลลำไทรโยงมีโรงเรียนสังกัดสำนักงาน ประถมศึกษา  จำนวน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แห่ง  ศูนย์พัฒนาเด็กเล็กก่อนวันเรียน  จำนวน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3.2</w:t>
      </w:r>
      <w:r w:rsidRPr="00713D18">
        <w:rPr>
          <w:rFonts w:ascii="TH SarabunPSK" w:eastAsia="Calibri" w:hAnsi="TH SarabunPSK" w:cs="TH SarabunPSK"/>
          <w:sz w:val="32"/>
          <w:szCs w:val="32"/>
          <w:cs/>
        </w:rPr>
        <w:t xml:space="preserve">  ศาสนา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ประชาชนในเขตองค์การบริหารส่วนตำบลลำไทรโยง  ส่วนใหญ่นับถือศาสนาพุทธ  ในเขตองค์การบริหารส่วนตำบลลำไทรโยง  มีวัดและสำนักสงฆ์ทั้งสิ้น  </w:t>
      </w: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3.3</w:t>
      </w:r>
      <w:r w:rsidRPr="00713D18">
        <w:rPr>
          <w:rFonts w:ascii="TH SarabunPSK" w:eastAsia="Calibri" w:hAnsi="TH SarabunPSK" w:cs="TH SarabunPSK"/>
          <w:sz w:val="32"/>
          <w:szCs w:val="32"/>
          <w:cs/>
        </w:rPr>
        <w:t xml:space="preserve">  วัฒนธรรม</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ในเขตองค์การบริหารส่วนตำบลลำไทรโยง  มีภาษาถิ่นหลากหลายที่ใช้สื่อสารในชีวิตประจำวันภาษาถิ่นไทยนางรอง(ไทยเดิ้ง)  ซึ่งมีสำเนียงคล้ายภาษาถิ่นโคราช  นอกนั้นเป็นภาษาถิ่นไทยอีสาน  เขมร  ส่วย  ปนอยู่บ้างเล็กน้อย  แม้ใช้ภาษาถิ่นต่างกัน  แต่ก็ยังมีประเพณีและวัฒนธรรมเป็นอันหนึ่งอันเดียวกัน</w:t>
      </w:r>
      <w:r w:rsidRPr="00713D18">
        <w:rPr>
          <w:rFonts w:ascii="TH SarabunPSK" w:eastAsia="Calibri" w:hAnsi="TH SarabunPSK" w:cs="TH SarabunPSK"/>
          <w:sz w:val="32"/>
          <w:szCs w:val="32"/>
          <w:cs/>
        </w:rPr>
        <w:lastRenderedPageBreak/>
        <w:t>เหมือนกับประเพณีท้องถิ่นอื่นๆ  เช่น  ประเพณีสงกรานต์  ประเพณีเข้าพรรษา  ประเพณีลอยกระทง  ประเพณีขึ้นปีใหม่  ประเพณีออกพรรษา</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sz w:val="32"/>
          <w:szCs w:val="32"/>
        </w:rPr>
        <w:t>3.4</w:t>
      </w:r>
      <w:r w:rsidRPr="00713D18">
        <w:rPr>
          <w:rFonts w:ascii="TH SarabunPSK" w:eastAsia="Calibri" w:hAnsi="TH SarabunPSK" w:cs="TH SarabunPSK"/>
          <w:sz w:val="32"/>
          <w:szCs w:val="32"/>
          <w:cs/>
        </w:rPr>
        <w:t>การสาธารณสุข</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โรงพยาบาลส่งเสริมสุขภาพ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 xml:space="preserve">    3.5</w:t>
      </w:r>
      <w:r w:rsidRPr="00713D18">
        <w:rPr>
          <w:rFonts w:ascii="TH SarabunPSK" w:eastAsia="Calibri" w:hAnsi="TH SarabunPSK" w:cs="TH SarabunPSK"/>
          <w:sz w:val="32"/>
          <w:szCs w:val="32"/>
          <w:cs/>
        </w:rPr>
        <w:t xml:space="preserve">  ความปลอดภัยในชีวิตและทรัพย์สิน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จุดตรวจประจำตำบล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3.6</w:t>
      </w:r>
      <w:r w:rsidRPr="00713D18">
        <w:rPr>
          <w:rFonts w:ascii="TH SarabunPSK" w:eastAsia="Calibri" w:hAnsi="TH SarabunPSK" w:cs="TH SarabunPSK"/>
          <w:sz w:val="32"/>
          <w:szCs w:val="32"/>
          <w:cs/>
        </w:rPr>
        <w:t xml:space="preserve">  การป้องกันและบรรเทาสาธารณภัย</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อาสาสมัครป้องกันภัยฝ่ายพลเรือน  จำนนวน  </w:t>
      </w:r>
      <w:r w:rsidRPr="00713D18">
        <w:rPr>
          <w:rFonts w:ascii="TH SarabunPSK" w:eastAsia="Calibri" w:hAnsi="TH SarabunPSK" w:cs="TH SarabunPSK"/>
          <w:sz w:val="32"/>
          <w:szCs w:val="32"/>
        </w:rPr>
        <w:t>120</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4</w:t>
      </w:r>
      <w:r w:rsidRPr="00713D18">
        <w:rPr>
          <w:rFonts w:ascii="TH SarabunPSK" w:eastAsia="Calibri" w:hAnsi="TH SarabunPSK" w:cs="TH SarabunPSK"/>
          <w:b/>
          <w:bCs/>
          <w:sz w:val="32"/>
          <w:szCs w:val="32"/>
          <w:cs/>
        </w:rPr>
        <w:t>.การบริการพื้นฐาน</w:t>
      </w:r>
    </w:p>
    <w:p w:rsidR="00713D18" w:rsidRPr="00713D18" w:rsidRDefault="00713D18" w:rsidP="00713D18">
      <w:pPr>
        <w:tabs>
          <w:tab w:val="left" w:pos="1134"/>
        </w:tabs>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4.1</w:t>
      </w:r>
      <w:r w:rsidRPr="00713D18">
        <w:rPr>
          <w:rFonts w:ascii="TH SarabunPSK" w:eastAsia="Calibri" w:hAnsi="TH SarabunPSK" w:cs="TH SarabunPSK"/>
          <w:sz w:val="32"/>
          <w:szCs w:val="32"/>
          <w:cs/>
        </w:rPr>
        <w:t xml:space="preserve">  การคมนาคม</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การคมนาคมขนส่งในเขตองค์การบริหารส่วนตำบลลำไทรโยง  ในปัจจุบันนับว่าสะดวกขึ้นมากเพราะได้มีการพัฒนาถนนหนทางภายในองค์การบริหารส่วนตำบล  ทำให้การติดต่อระหว่างชุมชนสะดวกขึ้น  ดังนี้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องค์การบริหารส่วนตำบลลำไทรโยง -  อำเภอเมือง  จังหวัดบุรีรัมย์  ระยะทาง  </w:t>
      </w:r>
      <w:r w:rsidRPr="00713D18">
        <w:rPr>
          <w:rFonts w:ascii="TH SarabunPSK" w:eastAsia="Calibri" w:hAnsi="TH SarabunPSK" w:cs="TH SarabunPSK"/>
          <w:sz w:val="32"/>
          <w:szCs w:val="32"/>
        </w:rPr>
        <w:t>65</w:t>
      </w:r>
      <w:r w:rsidRPr="00713D18">
        <w:rPr>
          <w:rFonts w:ascii="TH SarabunPSK" w:eastAsia="Calibri" w:hAnsi="TH SarabunPSK" w:cs="TH SarabunPSK"/>
          <w:sz w:val="32"/>
          <w:szCs w:val="32"/>
          <w:cs/>
        </w:rPr>
        <w:t xml:space="preserve">  กม.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องค์การบริหารส่วนตำบลลำไทรโยง -  อำเภอนางรอง  จังหวัดบุรีรัมย์  ระยะทาง  </w:t>
      </w:r>
      <w:r w:rsidRPr="00713D18">
        <w:rPr>
          <w:rFonts w:ascii="TH SarabunPSK" w:eastAsia="Calibri" w:hAnsi="TH SarabunPSK" w:cs="TH SarabunPSK"/>
          <w:sz w:val="32"/>
          <w:szCs w:val="32"/>
        </w:rPr>
        <w:t>15</w:t>
      </w:r>
      <w:r w:rsidRPr="00713D18">
        <w:rPr>
          <w:rFonts w:ascii="TH SarabunPSK" w:eastAsia="Calibri" w:hAnsi="TH SarabunPSK" w:cs="TH SarabunPSK"/>
          <w:sz w:val="32"/>
          <w:szCs w:val="32"/>
          <w:cs/>
        </w:rPr>
        <w:t xml:space="preserve">  กม.</w:t>
      </w:r>
    </w:p>
    <w:p w:rsidR="00713D18" w:rsidRPr="00713D18" w:rsidRDefault="00713D18" w:rsidP="00713D18">
      <w:pPr>
        <w:tabs>
          <w:tab w:val="left" w:pos="1134"/>
        </w:tabs>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4.2  </w:t>
      </w:r>
      <w:r w:rsidRPr="00713D18">
        <w:rPr>
          <w:rFonts w:ascii="TH SarabunPSK" w:eastAsia="Calibri" w:hAnsi="TH SarabunPSK" w:cs="TH SarabunPSK"/>
          <w:sz w:val="32"/>
          <w:szCs w:val="32"/>
          <w:cs/>
        </w:rPr>
        <w:t>การโทรคมนาคม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โทรศัพท์สาธารณะ  </w:t>
      </w: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ตู้</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4.3</w:t>
      </w:r>
      <w:r w:rsidRPr="00713D18">
        <w:rPr>
          <w:rFonts w:ascii="TH SarabunPSK" w:eastAsia="Calibri" w:hAnsi="TH SarabunPSK" w:cs="TH SarabunPSK"/>
          <w:sz w:val="32"/>
          <w:szCs w:val="32"/>
          <w:cs/>
        </w:rPr>
        <w:t xml:space="preserve">  การไฟฟ้า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สำหรับการให้บริการประชาชนด้านการไฟฟ้า  ในเขตองค์การบริหารส่วนตำบลลำไทรโยง</w:t>
      </w:r>
      <w:r w:rsidRPr="00713D18">
        <w:rPr>
          <w:rFonts w:ascii="TH SarabunPSK" w:eastAsia="Calibri" w:hAnsi="TH SarabunPSK" w:cs="TH SarabunPSK"/>
          <w:sz w:val="32"/>
          <w:szCs w:val="32"/>
        </w:rPr>
        <w:t xml:space="preserve">  </w:t>
      </w:r>
      <w:r w:rsidRPr="00713D18">
        <w:rPr>
          <w:rFonts w:ascii="TH SarabunPSK" w:eastAsia="Calibri" w:hAnsi="TH SarabunPSK" w:cs="TH SarabunPSK"/>
          <w:sz w:val="32"/>
          <w:szCs w:val="32"/>
          <w:cs/>
        </w:rPr>
        <w:t>เป็นหน้าที่และความรับผิดชอบของการไฟฟ้าส่วนภูมิภาคนางรอง  ส่วนองค์การบริหารส่วนตำบลลำไทรโยงรับผิดชอบในการบำรุงรักษาซ่อมแซม  และจัดสรรงบประมาณเป็นค่าใช้จ่ายในการซื้ออุปกรณ์เฉพาะไฟฟ้าสาธารณะเพื่อใช้ให้แสงสว่างตามถนน  ตรอก  ซอย  เท่านั้น</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จำนวนพื้นที่ที่ได้รับบริการไฟฟ้าครอบคลุมทั้ง  </w:t>
      </w: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หมู่บ้าน  ประชากรที่มีไฟฟ้าใช้ประมาณ  </w:t>
      </w:r>
      <w:r w:rsidRPr="00713D18">
        <w:rPr>
          <w:rFonts w:ascii="TH SarabunPSK" w:eastAsia="Calibri" w:hAnsi="TH SarabunPSK" w:cs="TH SarabunPSK"/>
          <w:sz w:val="32"/>
          <w:szCs w:val="32"/>
        </w:rPr>
        <w:t>95%</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4.4</w:t>
      </w:r>
      <w:r w:rsidRPr="00713D18">
        <w:rPr>
          <w:rFonts w:ascii="TH SarabunPSK" w:eastAsia="Calibri" w:hAnsi="TH SarabunPSK" w:cs="TH SarabunPSK"/>
          <w:sz w:val="32"/>
          <w:szCs w:val="32"/>
          <w:cs/>
        </w:rPr>
        <w:t xml:space="preserve">  แหล่งน้ำธรรมชาติ</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ลำน้ำ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สาย  คือ  ลำมาศ  และลำไทรโยง</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4.5</w:t>
      </w:r>
      <w:r w:rsidRPr="00713D18">
        <w:rPr>
          <w:rFonts w:ascii="TH SarabunPSK" w:eastAsia="Calibri" w:hAnsi="TH SarabunPSK" w:cs="TH SarabunPSK"/>
          <w:sz w:val="32"/>
          <w:szCs w:val="32"/>
          <w:cs/>
        </w:rPr>
        <w:t xml:space="preserve">  การประปา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ระบบประปาในเขตองค์การบริหารส่วนตำบลลำไทรโยง  มีจำนวน  </w:t>
      </w: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แห่ง  ซึ่งมีจำนวนครัวเรือนที่ใช้น้ำประปา  ประมาณ  </w:t>
      </w:r>
      <w:r w:rsidRPr="00713D18">
        <w:rPr>
          <w:rFonts w:ascii="TH SarabunPSK" w:eastAsia="Calibri" w:hAnsi="TH SarabunPSK" w:cs="TH SarabunPSK"/>
          <w:sz w:val="32"/>
          <w:szCs w:val="32"/>
        </w:rPr>
        <w:t>408</w:t>
      </w:r>
      <w:r w:rsidRPr="00713D18">
        <w:rPr>
          <w:rFonts w:ascii="TH SarabunPSK" w:eastAsia="Calibri" w:hAnsi="TH SarabunPSK" w:cs="TH SarabunPSK"/>
          <w:sz w:val="32"/>
          <w:szCs w:val="32"/>
          <w:cs/>
        </w:rPr>
        <w:t xml:space="preserve">  ครัวเรือน</w:t>
      </w:r>
    </w:p>
    <w:p w:rsidR="00713D18" w:rsidRPr="00713D18" w:rsidRDefault="00713D18" w:rsidP="00713D18">
      <w:pPr>
        <w:spacing w:after="0" w:line="240" w:lineRule="auto"/>
        <w:jc w:val="thaiDistribute"/>
        <w:rPr>
          <w:rFonts w:ascii="TH SarabunPSK" w:eastAsia="Calibri" w:hAnsi="TH SarabunPSK" w:cs="TH SarabunPSK"/>
          <w:sz w:val="16"/>
          <w:szCs w:val="16"/>
        </w:rPr>
      </w:pPr>
    </w:p>
    <w:p w:rsidR="00713D18" w:rsidRPr="00713D18" w:rsidRDefault="00713D18" w:rsidP="00713D18">
      <w:pPr>
        <w:spacing w:after="0" w:line="240" w:lineRule="auto"/>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rPr>
        <w:t>5.</w:t>
      </w:r>
      <w:r w:rsidRPr="00713D18">
        <w:rPr>
          <w:rFonts w:ascii="TH SarabunPSK" w:eastAsia="Calibri" w:hAnsi="TH SarabunPSK" w:cs="TH SarabunPSK"/>
          <w:b/>
          <w:bCs/>
          <w:sz w:val="32"/>
          <w:szCs w:val="32"/>
          <w:cs/>
        </w:rPr>
        <w:t xml:space="preserve">  ข้อมูลอื่นๆ</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5.1</w:t>
      </w:r>
      <w:r w:rsidRPr="00713D18">
        <w:rPr>
          <w:rFonts w:ascii="TH SarabunPSK" w:eastAsia="Calibri" w:hAnsi="TH SarabunPSK" w:cs="TH SarabunPSK"/>
          <w:sz w:val="32"/>
          <w:szCs w:val="32"/>
          <w:cs/>
        </w:rPr>
        <w:t xml:space="preserve">  ทรัพยากรธรรมชาติในพื้นที่</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ป่าสาธารณะ  </w:t>
      </w:r>
      <w:r w:rsidRPr="00713D18">
        <w:rPr>
          <w:rFonts w:ascii="TH SarabunPSK" w:eastAsia="Calibri" w:hAnsi="TH SarabunPSK" w:cs="TH SarabunPSK"/>
          <w:sz w:val="32"/>
          <w:szCs w:val="32"/>
        </w:rPr>
        <w:t>2,800</w:t>
      </w:r>
      <w:r w:rsidRPr="00713D18">
        <w:rPr>
          <w:rFonts w:ascii="TH SarabunPSK" w:eastAsia="Calibri" w:hAnsi="TH SarabunPSK" w:cs="TH SarabunPSK"/>
          <w:sz w:val="32"/>
          <w:szCs w:val="32"/>
          <w:cs/>
        </w:rPr>
        <w:t xml:space="preserve">  ไร่</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5.2</w:t>
      </w:r>
      <w:r w:rsidRPr="00713D18">
        <w:rPr>
          <w:rFonts w:ascii="TH SarabunPSK" w:eastAsia="Calibri" w:hAnsi="TH SarabunPSK" w:cs="TH SarabunPSK"/>
          <w:sz w:val="32"/>
          <w:szCs w:val="32"/>
          <w:cs/>
        </w:rPr>
        <w:t xml:space="preserve">  มวลชนจัดตั้ง</w:t>
      </w:r>
    </w:p>
    <w:p w:rsidR="00713D18" w:rsidRPr="00713D18" w:rsidRDefault="00713D18" w:rsidP="00713D18">
      <w:pPr>
        <w:tabs>
          <w:tab w:val="left" w:pos="1134"/>
        </w:tabs>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ลูกเสือชาวบ้าน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รุ่น  อปพร.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รุ่น  คณะกรรมการพัฒนาสตรีตำบล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คณะ</w:t>
      </w:r>
    </w:p>
    <w:p w:rsidR="00713D18" w:rsidRPr="00713D18" w:rsidRDefault="00713D18" w:rsidP="00713D18">
      <w:pPr>
        <w:spacing w:after="0" w:line="240" w:lineRule="auto"/>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rPr>
        <w:t>6.</w:t>
      </w:r>
      <w:r w:rsidRPr="00713D18">
        <w:rPr>
          <w:rFonts w:ascii="TH SarabunPSK" w:eastAsia="Calibri" w:hAnsi="TH SarabunPSK" w:cs="TH SarabunPSK"/>
          <w:b/>
          <w:bCs/>
          <w:sz w:val="32"/>
          <w:szCs w:val="32"/>
          <w:cs/>
        </w:rPr>
        <w:t xml:space="preserve">  การเมืองการบริหาร</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6.1</w:t>
      </w:r>
      <w:r w:rsidRPr="00713D18">
        <w:rPr>
          <w:rFonts w:ascii="TH SarabunPSK" w:eastAsia="Calibri" w:hAnsi="TH SarabunPSK" w:cs="TH SarabunPSK"/>
          <w:sz w:val="32"/>
          <w:szCs w:val="32"/>
          <w:cs/>
        </w:rPr>
        <w:t xml:space="preserve">  ด้านโครงการและอัตรากำลังในการบริหารงานขององค์การบริหารส่วนตำบลลำไทรโยงองค์การบริหารส่วนตำบลลำไทรโยง  ประกอบด้วยองค์กร  ดังนี้</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  ฝ่ายนิติบัญญัติหรือสภาองค์การบริหารส่วนตำบล  ประกอบด้วยสมาชิกสภาองค์การบริหารส่วนตำบลที่ประชาชนเลือกตั้ง  จำนวน  </w:t>
      </w:r>
      <w:r w:rsidRPr="00713D18">
        <w:rPr>
          <w:rFonts w:ascii="TH SarabunPSK" w:eastAsia="Calibri" w:hAnsi="TH SarabunPSK" w:cs="TH SarabunPSK"/>
          <w:sz w:val="32"/>
          <w:szCs w:val="32"/>
        </w:rPr>
        <w:t>28</w:t>
      </w:r>
      <w:r w:rsidRPr="00713D18">
        <w:rPr>
          <w:rFonts w:ascii="TH SarabunPSK" w:eastAsia="Calibri" w:hAnsi="TH SarabunPSK" w:cs="TH SarabunPSK"/>
          <w:sz w:val="32"/>
          <w:szCs w:val="32"/>
          <w:cs/>
        </w:rPr>
        <w:t xml:space="preserve">  คน  อยู่ในตำแหน่งคราวละ  </w:t>
      </w: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ปี</w:t>
      </w:r>
    </w:p>
    <w:p w:rsidR="00713D18" w:rsidRPr="00713D18" w:rsidRDefault="00713D18" w:rsidP="00713D18">
      <w:pPr>
        <w:spacing w:after="0" w:line="240" w:lineRule="auto"/>
        <w:ind w:firstLine="851"/>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lastRenderedPageBreak/>
        <w:t xml:space="preserve">-  ฝ่ายบริหารหรือคณะผู้บริหารองค์การบริหารส่วนตำบล  ประกอบด้วยนายกองค์การบริหารส่วนตำบล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คน  รองนายกองค์การบริหารส่วนตำบล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คน  และเลขานุการนายกองค์การบริหารส่วนตำบล  จำนวน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คน  คณะผู้บริหารส่วนตำบลมีอำนาจหน้าที่ควบคุมรับผิดชอบในการบริหารงานองค์การบริหารส่วนตำบลตามกฎหมาย</w:t>
      </w:r>
    </w:p>
    <w:p w:rsidR="00713D18" w:rsidRPr="00713D18" w:rsidRDefault="00713D18" w:rsidP="00713D18">
      <w:pPr>
        <w:spacing w:after="0" w:line="240" w:lineRule="auto"/>
        <w:ind w:firstLine="851"/>
        <w:jc w:val="thaiDistribute"/>
        <w:rPr>
          <w:rFonts w:ascii="TH SarabunPSK" w:eastAsia="Calibri" w:hAnsi="TH SarabunPSK" w:cs="TH SarabunPSK"/>
          <w:sz w:val="32"/>
          <w:szCs w:val="32"/>
        </w:rPr>
      </w:pPr>
    </w:p>
    <w:p w:rsidR="00713D18" w:rsidRPr="00713D18" w:rsidRDefault="00713D18" w:rsidP="00713D18">
      <w:pPr>
        <w:spacing w:after="0" w:line="240" w:lineRule="auto"/>
        <w:ind w:firstLine="720"/>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องค์การบริหารส่วนตำบลลำไทรโยง  แบ่งส่วนราชการบริหารออกเป็น  หน่วยงานต่างๆ  ดังนี้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สำนักปลัดองค์การบริหารส่วนตำบล</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ส่วนการคลัง</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ส่วนโยธา</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ส่วนการศึกษา  ศาสนา  วัฒนธรรม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ส่วนสวัสดิการและสังคม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cs/>
        </w:rPr>
      </w:pPr>
      <w:r w:rsidRPr="00713D18">
        <w:rPr>
          <w:rFonts w:ascii="TH SarabunPSK" w:eastAsia="Calibri" w:hAnsi="TH SarabunPSK" w:cs="TH SarabunPSK"/>
          <w:sz w:val="32"/>
          <w:szCs w:val="32"/>
        </w:rPr>
        <w:t xml:space="preserve">6.  </w:t>
      </w:r>
      <w:r w:rsidRPr="00713D18">
        <w:rPr>
          <w:rFonts w:ascii="TH SarabunPSK" w:eastAsia="Calibri" w:hAnsi="TH SarabunPSK" w:cs="TH SarabunPSK" w:hint="cs"/>
          <w:sz w:val="32"/>
          <w:szCs w:val="32"/>
          <w:cs/>
        </w:rPr>
        <w:t>ส่วนสาธารณสุข</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อัตรากำลังพนักงานองค์การบริหารส่วนตำบล</w:t>
      </w:r>
    </w:p>
    <w:tbl>
      <w:tblPr>
        <w:tblW w:w="11057"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568"/>
        <w:gridCol w:w="566"/>
        <w:gridCol w:w="567"/>
        <w:gridCol w:w="567"/>
        <w:gridCol w:w="567"/>
        <w:gridCol w:w="568"/>
        <w:gridCol w:w="573"/>
        <w:gridCol w:w="1128"/>
        <w:gridCol w:w="1134"/>
        <w:gridCol w:w="850"/>
        <w:gridCol w:w="1134"/>
      </w:tblGrid>
      <w:tr w:rsidR="00713D18" w:rsidRPr="00713D18" w:rsidTr="00E643DC">
        <w:tc>
          <w:tcPr>
            <w:tcW w:w="2127"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cs/>
              </w:rPr>
            </w:pPr>
            <w:r w:rsidRPr="00713D18">
              <w:rPr>
                <w:rFonts w:ascii="TH SarabunPSK" w:eastAsia="Calibri" w:hAnsi="TH SarabunPSK" w:cs="TH SarabunPSK"/>
                <w:caps/>
                <w:sz w:val="28"/>
                <w:cs/>
              </w:rPr>
              <w:t>ส่วน / ฝ่าย</w:t>
            </w:r>
          </w:p>
        </w:tc>
        <w:tc>
          <w:tcPr>
            <w:tcW w:w="4111" w:type="dxa"/>
            <w:gridSpan w:val="7"/>
            <w:vAlign w:val="center"/>
          </w:tcPr>
          <w:p w:rsidR="00713D18" w:rsidRPr="00713D18" w:rsidRDefault="00713D18" w:rsidP="00713D18">
            <w:pPr>
              <w:spacing w:after="120" w:line="240" w:lineRule="auto"/>
              <w:ind w:left="283"/>
              <w:jc w:val="center"/>
              <w:rPr>
                <w:rFonts w:ascii="TH SarabunPSK" w:eastAsia="Calibri" w:hAnsi="TH SarabunPSK" w:cs="TH SarabunPSK"/>
                <w:caps/>
                <w:sz w:val="28"/>
                <w:cs/>
              </w:rPr>
            </w:pPr>
            <w:r w:rsidRPr="00713D18">
              <w:rPr>
                <w:rFonts w:ascii="TH SarabunPSK" w:eastAsia="Calibri" w:hAnsi="TH SarabunPSK" w:cs="TH SarabunPSK"/>
                <w:caps/>
                <w:sz w:val="28"/>
                <w:cs/>
              </w:rPr>
              <w:t>จำนวนพนักงานส่วนตำบล  ระดับ</w:t>
            </w:r>
          </w:p>
        </w:tc>
        <w:tc>
          <w:tcPr>
            <w:tcW w:w="573" w:type="dxa"/>
            <w:vMerge w:val="restart"/>
            <w:vAlign w:val="center"/>
          </w:tcPr>
          <w:p w:rsidR="00713D18" w:rsidRPr="00713D18" w:rsidRDefault="00713D18" w:rsidP="00713D18">
            <w:pPr>
              <w:spacing w:after="120" w:line="240" w:lineRule="auto"/>
              <w:rPr>
                <w:rFonts w:ascii="TH SarabunPSK" w:eastAsia="Calibri" w:hAnsi="TH SarabunPSK" w:cs="TH SarabunPSK"/>
                <w:caps/>
                <w:sz w:val="28"/>
                <w:cs/>
              </w:rPr>
            </w:pPr>
            <w:r w:rsidRPr="00713D18">
              <w:rPr>
                <w:rFonts w:ascii="TH SarabunPSK" w:eastAsia="Calibri" w:hAnsi="TH SarabunPSK" w:cs="TH SarabunPSK"/>
                <w:caps/>
                <w:sz w:val="28"/>
                <w:cs/>
              </w:rPr>
              <w:t>รวม</w:t>
            </w:r>
          </w:p>
        </w:tc>
        <w:tc>
          <w:tcPr>
            <w:tcW w:w="2262" w:type="dxa"/>
            <w:gridSpan w:val="2"/>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จำนวนลูกจ้าง</w:t>
            </w:r>
          </w:p>
        </w:tc>
        <w:tc>
          <w:tcPr>
            <w:tcW w:w="850"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รวม</w:t>
            </w:r>
          </w:p>
        </w:tc>
        <w:tc>
          <w:tcPr>
            <w:tcW w:w="1134"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หมายเหตุ</w:t>
            </w:r>
          </w:p>
        </w:tc>
      </w:tr>
      <w:tr w:rsidR="00713D18" w:rsidRPr="00713D18" w:rsidTr="00E643DC">
        <w:tc>
          <w:tcPr>
            <w:tcW w:w="2127"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70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1</w:t>
            </w:r>
          </w:p>
        </w:tc>
        <w:tc>
          <w:tcPr>
            <w:tcW w:w="56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2</w:t>
            </w:r>
          </w:p>
        </w:tc>
        <w:tc>
          <w:tcPr>
            <w:tcW w:w="566"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3</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4</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5</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6</w:t>
            </w:r>
          </w:p>
        </w:tc>
        <w:tc>
          <w:tcPr>
            <w:tcW w:w="56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7</w:t>
            </w:r>
          </w:p>
        </w:tc>
        <w:tc>
          <w:tcPr>
            <w:tcW w:w="573"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1128" w:type="dxa"/>
            <w:vAlign w:val="center"/>
          </w:tcPr>
          <w:p w:rsidR="00713D18" w:rsidRPr="00713D18" w:rsidRDefault="00713D18" w:rsidP="00713D18">
            <w:pPr>
              <w:spacing w:after="120" w:line="240" w:lineRule="auto"/>
              <w:jc w:val="both"/>
              <w:rPr>
                <w:rFonts w:ascii="TH SarabunPSK" w:eastAsia="Calibri" w:hAnsi="TH SarabunPSK" w:cs="TH SarabunPSK"/>
                <w:caps/>
                <w:sz w:val="28"/>
              </w:rPr>
            </w:pPr>
            <w:r w:rsidRPr="00713D18">
              <w:rPr>
                <w:rFonts w:ascii="TH SarabunPSK" w:eastAsia="Calibri" w:hAnsi="TH SarabunPSK" w:cs="TH SarabunPSK"/>
                <w:caps/>
                <w:sz w:val="28"/>
                <w:cs/>
              </w:rPr>
              <w:t>ลูกจ้าง</w:t>
            </w:r>
          </w:p>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ประจำ</w:t>
            </w:r>
          </w:p>
        </w:tc>
        <w:tc>
          <w:tcPr>
            <w:tcW w:w="1134" w:type="dxa"/>
            <w:vAlign w:val="center"/>
          </w:tcPr>
          <w:p w:rsidR="00713D18" w:rsidRPr="00713D18" w:rsidRDefault="00713D18" w:rsidP="00713D18">
            <w:pPr>
              <w:spacing w:after="120" w:line="240" w:lineRule="auto"/>
              <w:jc w:val="both"/>
              <w:rPr>
                <w:rFonts w:ascii="TH SarabunPSK" w:eastAsia="Calibri" w:hAnsi="TH SarabunPSK" w:cs="TH SarabunPSK"/>
                <w:caps/>
                <w:sz w:val="28"/>
              </w:rPr>
            </w:pPr>
            <w:r w:rsidRPr="00713D18">
              <w:rPr>
                <w:rFonts w:ascii="TH SarabunPSK" w:eastAsia="Calibri" w:hAnsi="TH SarabunPSK" w:cs="TH SarabunPSK"/>
                <w:caps/>
                <w:sz w:val="28"/>
                <w:cs/>
              </w:rPr>
              <w:t>พนักงานจ้างทั่วไป</w:t>
            </w:r>
          </w:p>
        </w:tc>
        <w:tc>
          <w:tcPr>
            <w:tcW w:w="850"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p>
        </w:tc>
        <w:tc>
          <w:tcPr>
            <w:tcW w:w="1134"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p>
        </w:tc>
      </w:tr>
      <w:tr w:rsidR="00713D18" w:rsidRPr="00713D18" w:rsidTr="00E643DC">
        <w:tc>
          <w:tcPr>
            <w:tcW w:w="2127"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caps/>
                <w:sz w:val="32"/>
                <w:szCs w:val="32"/>
                <w:cs/>
              </w:rPr>
              <w:t xml:space="preserve">  สำนักปลัด</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 xml:space="preserve">2.  </w:t>
            </w:r>
            <w:r w:rsidRPr="00713D18">
              <w:rPr>
                <w:rFonts w:ascii="TH SarabunPSK" w:eastAsia="Calibri" w:hAnsi="TH SarabunPSK" w:cs="TH SarabunPSK"/>
                <w:caps/>
                <w:sz w:val="32"/>
                <w:szCs w:val="32"/>
                <w:cs/>
              </w:rPr>
              <w:t>ส่วนการคลัง</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r w:rsidRPr="00713D18">
              <w:rPr>
                <w:rFonts w:ascii="TH SarabunPSK" w:eastAsia="Calibri" w:hAnsi="TH SarabunPSK" w:cs="TH SarabunPSK"/>
                <w:caps/>
                <w:sz w:val="32"/>
                <w:szCs w:val="32"/>
                <w:cs/>
              </w:rPr>
              <w:t xml:space="preserve">  ส่วนโยธา</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 xml:space="preserve">4.  </w:t>
            </w:r>
            <w:r w:rsidRPr="00713D18">
              <w:rPr>
                <w:rFonts w:ascii="TH SarabunPSK" w:eastAsia="Calibri" w:hAnsi="TH SarabunPSK" w:cs="TH SarabunPSK"/>
                <w:caps/>
                <w:sz w:val="32"/>
                <w:szCs w:val="32"/>
                <w:cs/>
              </w:rPr>
              <w:t>ส่วนการศึกษาฯ</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r w:rsidRPr="00713D18">
              <w:rPr>
                <w:rFonts w:ascii="TH SarabunPSK" w:eastAsia="Calibri" w:hAnsi="TH SarabunPSK" w:cs="TH SarabunPSK"/>
                <w:caps/>
                <w:sz w:val="32"/>
                <w:szCs w:val="32"/>
                <w:cs/>
              </w:rPr>
              <w:t xml:space="preserve">  ส่วนสวัสดิการสังคม</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r w:rsidRPr="00713D18">
              <w:rPr>
                <w:rFonts w:ascii="TH SarabunPSK" w:eastAsia="Calibri" w:hAnsi="TH SarabunPSK" w:cs="TH SarabunPSK"/>
                <w:caps/>
                <w:sz w:val="32"/>
                <w:szCs w:val="32"/>
                <w:cs/>
              </w:rPr>
              <w:t xml:space="preserve">  ส่วนเกษตร</w:t>
            </w:r>
          </w:p>
          <w:p w:rsidR="00713D18" w:rsidRPr="00713D18" w:rsidRDefault="00713D18" w:rsidP="00713D18">
            <w:pPr>
              <w:spacing w:after="120" w:line="240" w:lineRule="auto"/>
              <w:rPr>
                <w:rFonts w:ascii="TH SarabunPSK" w:eastAsia="Calibri" w:hAnsi="TH SarabunPSK" w:cs="TH SarabunPSK"/>
                <w:caps/>
                <w:sz w:val="32"/>
                <w:szCs w:val="32"/>
                <w:cs/>
              </w:rPr>
            </w:pPr>
            <w:r w:rsidRPr="00713D18">
              <w:rPr>
                <w:rFonts w:ascii="TH SarabunPSK" w:eastAsia="Calibri" w:hAnsi="TH SarabunPSK" w:cs="TH SarabunPSK"/>
                <w:caps/>
                <w:sz w:val="32"/>
                <w:szCs w:val="32"/>
              </w:rPr>
              <w:t>7.</w:t>
            </w:r>
            <w:r w:rsidRPr="00713D18">
              <w:rPr>
                <w:rFonts w:ascii="TH SarabunPSK" w:eastAsia="Calibri" w:hAnsi="TH SarabunPSK" w:cs="TH SarabunPSK"/>
                <w:caps/>
                <w:sz w:val="32"/>
                <w:szCs w:val="32"/>
                <w:cs/>
              </w:rPr>
              <w:t xml:space="preserve">  ส่วนสาธารณสุขฯ</w:t>
            </w:r>
          </w:p>
        </w:tc>
        <w:tc>
          <w:tcPr>
            <w:tcW w:w="70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6"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57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tc>
        <w:tc>
          <w:tcPr>
            <w:tcW w:w="112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85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r>
      <w:tr w:rsidR="00713D18" w:rsidRPr="00713D18" w:rsidTr="00E643DC">
        <w:tc>
          <w:tcPr>
            <w:tcW w:w="212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cs/>
              </w:rPr>
            </w:pPr>
            <w:r w:rsidRPr="00713D18">
              <w:rPr>
                <w:rFonts w:ascii="TH SarabunPSK" w:eastAsia="Calibri" w:hAnsi="TH SarabunPSK" w:cs="TH SarabunPSK"/>
                <w:b/>
                <w:bCs/>
                <w:caps/>
                <w:sz w:val="32"/>
                <w:szCs w:val="32"/>
                <w:cs/>
              </w:rPr>
              <w:t>รวม</w:t>
            </w:r>
          </w:p>
        </w:tc>
        <w:tc>
          <w:tcPr>
            <w:tcW w:w="70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66"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4</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3</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73" w:type="dxa"/>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w:t>
            </w:r>
            <w:r w:rsidRPr="00713D18">
              <w:rPr>
                <w:rFonts w:ascii="TH SarabunPSK" w:eastAsia="Calibri" w:hAnsi="TH SarabunPSK" w:cs="TH SarabunPSK"/>
                <w:b/>
                <w:bCs/>
                <w:caps/>
                <w:sz w:val="32"/>
                <w:szCs w:val="32"/>
                <w:cs/>
              </w:rPr>
              <w:t>9</w:t>
            </w:r>
          </w:p>
        </w:tc>
        <w:tc>
          <w:tcPr>
            <w:tcW w:w="112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850"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p>
        </w:tc>
      </w:tr>
    </w:tbl>
    <w:p w:rsidR="00713D18" w:rsidRPr="00713D18" w:rsidRDefault="00713D18" w:rsidP="00713D18">
      <w:pPr>
        <w:spacing w:after="0" w:line="240" w:lineRule="auto"/>
        <w:rPr>
          <w:rFonts w:ascii="TH SarabunPSK" w:eastAsia="Calibri" w:hAnsi="TH SarabunPSK" w:cs="TH SarabunPSK"/>
          <w:sz w:val="16"/>
          <w:szCs w:val="16"/>
        </w:rPr>
      </w:pP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รวม</w:t>
      </w:r>
      <w:r w:rsidRPr="00713D18">
        <w:rPr>
          <w:rFonts w:ascii="TH SarabunPSK" w:eastAsia="Calibri" w:hAnsi="TH SarabunPSK" w:cs="TH SarabunPSK"/>
          <w:sz w:val="32"/>
          <w:szCs w:val="32"/>
          <w:cs/>
        </w:rPr>
        <w:tab/>
        <w:t>พนักงานส่วนตำบล</w:t>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19</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ลูกจ้างประจำ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 xml:space="preserve">-   </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พนักงานจ้างทั่วไป  </w:t>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รวม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25</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ind w:left="720" w:firstLine="720"/>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6.2</w:t>
      </w:r>
      <w:r w:rsidRPr="00713D18">
        <w:rPr>
          <w:rFonts w:ascii="TH SarabunPSK" w:eastAsia="Calibri" w:hAnsi="TH SarabunPSK" w:cs="TH SarabunPSK"/>
          <w:b/>
          <w:bCs/>
          <w:sz w:val="32"/>
          <w:szCs w:val="32"/>
          <w:cs/>
        </w:rPr>
        <w:t xml:space="preserve">  การคลังองค์การบริหารส่วนตำบล</w:t>
      </w:r>
    </w:p>
    <w:p w:rsid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6.2.1</w:t>
      </w:r>
      <w:r w:rsidRPr="00713D18">
        <w:rPr>
          <w:rFonts w:ascii="TH SarabunPSK" w:eastAsia="Calibri" w:hAnsi="TH SarabunPSK" w:cs="TH SarabunPSK"/>
          <w:sz w:val="32"/>
          <w:szCs w:val="32"/>
          <w:cs/>
        </w:rPr>
        <w:t xml:space="preserve">  รายได้องค์การบริหารส่วนตำบล  ทั้งที่เป็นรายได้จากการที่องค์การบริหารส่วนตำบลจัดเก็บเอง  รายได้รัฐจัดเก็บให้  เงินอุดหนุน  เงินกู้และเงินสะสม  ย้อนหลัง  </w:t>
      </w:r>
      <w:r w:rsidRPr="00713D18">
        <w:rPr>
          <w:rFonts w:ascii="TH SarabunPSK" w:eastAsia="Calibri" w:hAnsi="TH SarabunPSK" w:cs="TH SarabunPSK"/>
          <w:sz w:val="32"/>
          <w:szCs w:val="32"/>
        </w:rPr>
        <w:t xml:space="preserve">3  </w:t>
      </w:r>
      <w:r w:rsidRPr="00713D18">
        <w:rPr>
          <w:rFonts w:ascii="TH SarabunPSK" w:eastAsia="Calibri" w:hAnsi="TH SarabunPSK" w:cs="TH SarabunPSK"/>
          <w:sz w:val="32"/>
          <w:szCs w:val="32"/>
          <w:cs/>
        </w:rPr>
        <w:t>ปี</w:t>
      </w:r>
    </w:p>
    <w:p w:rsidR="0045275E" w:rsidRDefault="0045275E" w:rsidP="00713D18">
      <w:pPr>
        <w:spacing w:after="0" w:line="240" w:lineRule="auto"/>
        <w:ind w:firstLine="720"/>
        <w:rPr>
          <w:rFonts w:ascii="TH SarabunPSK" w:eastAsia="Calibri" w:hAnsi="TH SarabunPSK" w:cs="TH SarabunPSK"/>
          <w:sz w:val="32"/>
          <w:szCs w:val="32"/>
        </w:rPr>
      </w:pPr>
    </w:p>
    <w:p w:rsidR="0045275E" w:rsidRDefault="0045275E" w:rsidP="00713D18">
      <w:pPr>
        <w:spacing w:after="0" w:line="240" w:lineRule="auto"/>
        <w:ind w:firstLine="720"/>
        <w:rPr>
          <w:rFonts w:ascii="TH SarabunPSK" w:eastAsia="Calibri" w:hAnsi="TH SarabunPSK" w:cs="TH SarabunPSK"/>
          <w:sz w:val="32"/>
          <w:szCs w:val="32"/>
        </w:rPr>
      </w:pPr>
    </w:p>
    <w:p w:rsidR="0045275E" w:rsidRPr="00713D18" w:rsidRDefault="0045275E"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sz w:val="10"/>
          <w:szCs w:val="10"/>
        </w:rPr>
      </w:pPr>
      <w:r w:rsidRPr="00713D18">
        <w:rPr>
          <w:rFonts w:ascii="TH SarabunPSK" w:eastAsia="Calibri" w:hAnsi="TH SarabunPSK" w:cs="TH SarabunPSK"/>
          <w:sz w:val="32"/>
          <w:szCs w:val="32"/>
          <w:cs/>
        </w:rPr>
        <w:t xml:space="preserve">สถิติรายรับจริงขององค์การบริหารส่วนตำบลลำไทรโยง  ปี  </w:t>
      </w:r>
      <w:r w:rsidR="00D2409A">
        <w:rPr>
          <w:rFonts w:ascii="TH SarabunPSK" w:eastAsia="Calibri" w:hAnsi="TH SarabunPSK" w:cs="TH SarabunPSK"/>
          <w:sz w:val="32"/>
          <w:szCs w:val="32"/>
        </w:rPr>
        <w:t>25562</w:t>
      </w:r>
      <w:r w:rsidRPr="00713D18">
        <w:rPr>
          <w:rFonts w:ascii="TH SarabunPSK" w:eastAsia="Calibri" w:hAnsi="TH SarabunPSK" w:cs="TH SarabunPSK"/>
          <w:sz w:val="32"/>
          <w:szCs w:val="32"/>
        </w:rPr>
        <w:t xml:space="preserve"> – 25</w:t>
      </w:r>
      <w:r w:rsidRPr="00713D18">
        <w:rPr>
          <w:rFonts w:ascii="TH SarabunPSK" w:eastAsia="Calibri" w:hAnsi="TH SarabunPSK" w:cs="TH SarabunPSK"/>
          <w:sz w:val="32"/>
          <w:szCs w:val="32"/>
          <w:cs/>
        </w:rPr>
        <w:t>6</w:t>
      </w:r>
      <w:r w:rsidR="00D2409A">
        <w:rPr>
          <w:rFonts w:ascii="TH SarabunPSK" w:eastAsia="Calibri" w:hAnsi="TH SarabunPSK" w:cs="TH SarabunPSK"/>
          <w:sz w:val="32"/>
          <w:szCs w:val="32"/>
        </w:rPr>
        <w:t>4</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6"/>
        <w:gridCol w:w="1985"/>
        <w:gridCol w:w="1984"/>
      </w:tblGrid>
      <w:tr w:rsidR="00713D18" w:rsidRPr="00713D18" w:rsidTr="00E643DC">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cs/>
              </w:rPr>
            </w:pPr>
            <w:r w:rsidRPr="00713D18">
              <w:rPr>
                <w:rFonts w:ascii="TH SarabunPSK" w:eastAsia="Calibri" w:hAnsi="TH SarabunPSK" w:cs="TH SarabunPSK"/>
                <w:b/>
                <w:bCs/>
                <w:caps/>
                <w:sz w:val="29"/>
                <w:szCs w:val="29"/>
                <w:cs/>
              </w:rPr>
              <w:t>หมวด / ประเภท</w:t>
            </w:r>
          </w:p>
        </w:tc>
        <w:tc>
          <w:tcPr>
            <w:tcW w:w="2126"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004C01BA">
              <w:rPr>
                <w:rFonts w:ascii="TH SarabunPSK" w:eastAsia="Calibri" w:hAnsi="TH SarabunPSK" w:cs="TH SarabunPSK"/>
                <w:b/>
                <w:bCs/>
                <w:caps/>
                <w:sz w:val="29"/>
                <w:szCs w:val="29"/>
              </w:rPr>
              <w:t>2562</w:t>
            </w:r>
          </w:p>
        </w:tc>
        <w:tc>
          <w:tcPr>
            <w:tcW w:w="1985"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004C01BA">
              <w:rPr>
                <w:rFonts w:ascii="TH SarabunPSK" w:eastAsia="Calibri" w:hAnsi="TH SarabunPSK" w:cs="TH SarabunPSK"/>
                <w:b/>
                <w:bCs/>
                <w:caps/>
                <w:sz w:val="29"/>
                <w:szCs w:val="29"/>
              </w:rPr>
              <w:t>2563</w:t>
            </w:r>
          </w:p>
        </w:tc>
        <w:tc>
          <w:tcPr>
            <w:tcW w:w="1984"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Pr="00713D18">
              <w:rPr>
                <w:rFonts w:ascii="TH SarabunPSK" w:eastAsia="Calibri" w:hAnsi="TH SarabunPSK" w:cs="TH SarabunPSK"/>
                <w:b/>
                <w:bCs/>
                <w:caps/>
                <w:sz w:val="29"/>
                <w:szCs w:val="29"/>
              </w:rPr>
              <w:t>25</w:t>
            </w:r>
            <w:r w:rsidRPr="00713D18">
              <w:rPr>
                <w:rFonts w:ascii="TH SarabunPSK" w:eastAsia="Calibri" w:hAnsi="TH SarabunPSK" w:cs="TH SarabunPSK"/>
                <w:b/>
                <w:bCs/>
                <w:caps/>
                <w:sz w:val="29"/>
                <w:szCs w:val="29"/>
                <w:cs/>
              </w:rPr>
              <w:t>6</w:t>
            </w:r>
            <w:r w:rsidR="004C01BA">
              <w:rPr>
                <w:rFonts w:ascii="TH SarabunPSK" w:eastAsia="Calibri" w:hAnsi="TH SarabunPSK" w:cs="TH SarabunPSK"/>
                <w:b/>
                <w:bCs/>
                <w:caps/>
                <w:sz w:val="29"/>
                <w:szCs w:val="29"/>
              </w:rPr>
              <w:t>4</w:t>
            </w:r>
          </w:p>
        </w:tc>
      </w:tr>
      <w:tr w:rsidR="00713D18" w:rsidRPr="00713D18" w:rsidTr="00E643DC">
        <w:tc>
          <w:tcPr>
            <w:tcW w:w="4112" w:type="dxa"/>
          </w:tcPr>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1.</w:t>
            </w:r>
            <w:r w:rsidRPr="00713D18">
              <w:rPr>
                <w:rFonts w:ascii="TH SarabunPSK" w:eastAsia="Calibri" w:hAnsi="TH SarabunPSK" w:cs="TH SarabunPSK"/>
                <w:caps/>
                <w:sz w:val="29"/>
                <w:szCs w:val="29"/>
                <w:cs/>
              </w:rPr>
              <w:t xml:space="preserve">  หมวดภาษีอากร</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2.</w:t>
            </w:r>
            <w:r w:rsidRPr="00713D18">
              <w:rPr>
                <w:rFonts w:ascii="TH SarabunPSK" w:eastAsia="Calibri" w:hAnsi="TH SarabunPSK" w:cs="TH SarabunPSK"/>
                <w:caps/>
                <w:sz w:val="29"/>
                <w:szCs w:val="29"/>
                <w:cs/>
              </w:rPr>
              <w:t xml:space="preserve">  หมวดธรรมเนียม  ค่าปรับ  และใบอนุญาต</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3.  </w:t>
            </w:r>
            <w:r w:rsidRPr="00713D18">
              <w:rPr>
                <w:rFonts w:ascii="TH SarabunPSK" w:eastAsia="Calibri" w:hAnsi="TH SarabunPSK" w:cs="TH SarabunPSK"/>
                <w:caps/>
                <w:sz w:val="29"/>
                <w:szCs w:val="29"/>
                <w:cs/>
              </w:rPr>
              <w:t>หมวดรายได้จากทรัพย์สิน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4.  </w:t>
            </w:r>
            <w:r w:rsidRPr="00713D18">
              <w:rPr>
                <w:rFonts w:ascii="TH SarabunPSK" w:eastAsia="Calibri" w:hAnsi="TH SarabunPSK" w:cs="TH SarabunPSK"/>
                <w:caps/>
                <w:sz w:val="29"/>
                <w:szCs w:val="29"/>
                <w:cs/>
              </w:rPr>
              <w:t>หมวดรายได้จากสาธารณูปโภคและการพาณิชย์</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5.</w:t>
            </w:r>
            <w:r w:rsidRPr="00713D18">
              <w:rPr>
                <w:rFonts w:ascii="TH SarabunPSK" w:eastAsia="Calibri" w:hAnsi="TH SarabunPSK" w:cs="TH SarabunPSK"/>
                <w:caps/>
                <w:sz w:val="29"/>
                <w:szCs w:val="29"/>
                <w:cs/>
              </w:rPr>
              <w:t xml:space="preserve">  หมวดรายได้เบ็ดเตล็ด</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6.</w:t>
            </w:r>
            <w:r w:rsidRPr="00713D18">
              <w:rPr>
                <w:rFonts w:ascii="TH SarabunPSK" w:eastAsia="Calibri" w:hAnsi="TH SarabunPSK" w:cs="TH SarabunPSK"/>
                <w:caps/>
                <w:sz w:val="29"/>
                <w:szCs w:val="29"/>
                <w:cs/>
              </w:rPr>
              <w:t xml:space="preserve">  หมวดรายได้จากทุน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7.</w:t>
            </w:r>
            <w:r w:rsidRPr="00713D18">
              <w:rPr>
                <w:rFonts w:ascii="TH SarabunPSK" w:eastAsia="Calibri" w:hAnsi="TH SarabunPSK" w:cs="TH SarabunPSK"/>
                <w:caps/>
                <w:sz w:val="29"/>
                <w:szCs w:val="29"/>
                <w:cs/>
              </w:rPr>
              <w:t xml:space="preserve">  หมวดเงินอุดหนุน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8.  </w:t>
            </w:r>
            <w:r w:rsidRPr="00713D18">
              <w:rPr>
                <w:rFonts w:ascii="TH SarabunPSK" w:eastAsia="Calibri" w:hAnsi="TH SarabunPSK" w:cs="TH SarabunPSK"/>
                <w:caps/>
                <w:sz w:val="29"/>
                <w:szCs w:val="29"/>
                <w:cs/>
              </w:rPr>
              <w:t>เงินกู้อุดหนุนเฉพาะกิจ</w:t>
            </w:r>
          </w:p>
          <w:p w:rsidR="00713D18" w:rsidRPr="00713D18" w:rsidRDefault="00713D18" w:rsidP="00713D18">
            <w:pPr>
              <w:spacing w:after="120" w:line="240" w:lineRule="auto"/>
              <w:rPr>
                <w:rFonts w:ascii="TH SarabunPSK" w:eastAsia="Calibri" w:hAnsi="TH SarabunPSK" w:cs="TH SarabunPSK"/>
                <w:caps/>
                <w:sz w:val="29"/>
                <w:szCs w:val="29"/>
                <w:cs/>
              </w:rPr>
            </w:pPr>
            <w:r w:rsidRPr="00713D18">
              <w:rPr>
                <w:rFonts w:ascii="TH SarabunPSK" w:eastAsia="Calibri" w:hAnsi="TH SarabunPSK" w:cs="TH SarabunPSK"/>
                <w:caps/>
                <w:sz w:val="29"/>
                <w:szCs w:val="29"/>
              </w:rPr>
              <w:t>9.</w:t>
            </w:r>
            <w:r w:rsidRPr="00713D18">
              <w:rPr>
                <w:rFonts w:ascii="TH SarabunPSK" w:eastAsia="Calibri" w:hAnsi="TH SarabunPSK" w:cs="TH SarabunPSK"/>
                <w:caps/>
                <w:sz w:val="29"/>
                <w:szCs w:val="29"/>
                <w:cs/>
              </w:rPr>
              <w:t xml:space="preserve">  เงินสะสม</w:t>
            </w:r>
          </w:p>
        </w:tc>
        <w:tc>
          <w:tcPr>
            <w:tcW w:w="2126"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7,531,093.84</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38,104.00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38,856.76</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112,383.00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9,408,625.13</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7,759,863.01</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54,912.00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35,399.79</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81,144.00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9,859,155.87</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10,545,607.96</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42,896.08</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36,886.08</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104,723.00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7,688,389.00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6,289,000.00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r>
      <w:tr w:rsidR="00713D18" w:rsidRPr="00713D18" w:rsidTr="00E643DC">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รวม</w:t>
            </w:r>
          </w:p>
        </w:tc>
        <w:tc>
          <w:tcPr>
            <w:tcW w:w="2126"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17,129,062.73</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17,790,474.67</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24,707,502.12</w:t>
            </w: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 xml:space="preserve">6.2.2  </w:t>
      </w:r>
      <w:r w:rsidRPr="00713D18">
        <w:rPr>
          <w:rFonts w:ascii="TH SarabunPSK" w:eastAsia="Calibri" w:hAnsi="TH SarabunPSK" w:cs="TH SarabunPSK"/>
          <w:sz w:val="32"/>
          <w:szCs w:val="32"/>
          <w:cs/>
        </w:rPr>
        <w:t>รายจ่ายขององค์การบริหารส่วนตำบล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10"/>
          <w:szCs w:val="10"/>
        </w:rPr>
      </w:pPr>
      <w:r w:rsidRPr="00713D18">
        <w:rPr>
          <w:rFonts w:ascii="TH SarabunPSK" w:eastAsia="Calibri" w:hAnsi="TH SarabunPSK" w:cs="TH SarabunPSK"/>
          <w:sz w:val="32"/>
          <w:szCs w:val="32"/>
          <w:cs/>
        </w:rPr>
        <w:t xml:space="preserve">สถิติรายจ่ายจริงขององค์การบริหารส่วนตำบลลำไทรโยง  ปี  </w:t>
      </w:r>
      <w:r w:rsidR="001B5A00">
        <w:rPr>
          <w:rFonts w:ascii="TH SarabunPSK" w:eastAsia="Calibri" w:hAnsi="TH SarabunPSK" w:cs="TH SarabunPSK"/>
          <w:sz w:val="32"/>
          <w:szCs w:val="32"/>
        </w:rPr>
        <w:t>2562 - 2564</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7"/>
        <w:gridCol w:w="1984"/>
        <w:gridCol w:w="1985"/>
      </w:tblGrid>
      <w:tr w:rsidR="00713D18" w:rsidRPr="00713D18" w:rsidTr="00E643DC">
        <w:trPr>
          <w:trHeight w:val="433"/>
        </w:trPr>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8"/>
                <w:cs/>
              </w:rPr>
            </w:pPr>
            <w:r w:rsidRPr="00713D18">
              <w:rPr>
                <w:rFonts w:ascii="TH SarabunPSK" w:eastAsia="Calibri" w:hAnsi="TH SarabunPSK" w:cs="TH SarabunPSK"/>
                <w:b/>
                <w:bCs/>
                <w:caps/>
                <w:sz w:val="28"/>
                <w:cs/>
              </w:rPr>
              <w:t>หมวด / ประเภท</w:t>
            </w:r>
          </w:p>
        </w:tc>
        <w:tc>
          <w:tcPr>
            <w:tcW w:w="212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004C01BA">
              <w:rPr>
                <w:rFonts w:ascii="TH SarabunPSK" w:eastAsia="Calibri" w:hAnsi="TH SarabunPSK" w:cs="TH SarabunPSK"/>
                <w:b/>
                <w:bCs/>
                <w:caps/>
                <w:sz w:val="32"/>
                <w:szCs w:val="32"/>
              </w:rPr>
              <w:t>2562</w:t>
            </w:r>
          </w:p>
        </w:tc>
        <w:tc>
          <w:tcPr>
            <w:tcW w:w="198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004C01BA">
              <w:rPr>
                <w:rFonts w:ascii="TH SarabunPSK" w:eastAsia="Calibri" w:hAnsi="TH SarabunPSK" w:cs="TH SarabunPSK"/>
                <w:b/>
                <w:bCs/>
                <w:caps/>
                <w:sz w:val="32"/>
                <w:szCs w:val="32"/>
              </w:rPr>
              <w:t>2563</w:t>
            </w:r>
          </w:p>
        </w:tc>
        <w:tc>
          <w:tcPr>
            <w:tcW w:w="1985"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Pr="00713D18">
              <w:rPr>
                <w:rFonts w:ascii="TH SarabunPSK" w:eastAsia="Calibri" w:hAnsi="TH SarabunPSK" w:cs="TH SarabunPSK"/>
                <w:b/>
                <w:bCs/>
                <w:caps/>
                <w:sz w:val="32"/>
                <w:szCs w:val="32"/>
              </w:rPr>
              <w:t>25</w:t>
            </w:r>
            <w:r w:rsidRPr="00713D18">
              <w:rPr>
                <w:rFonts w:ascii="TH SarabunPSK" w:eastAsia="Calibri" w:hAnsi="TH SarabunPSK" w:cs="TH SarabunPSK"/>
                <w:b/>
                <w:bCs/>
                <w:caps/>
                <w:sz w:val="32"/>
                <w:szCs w:val="32"/>
                <w:cs/>
              </w:rPr>
              <w:t>6</w:t>
            </w:r>
            <w:r w:rsidR="004C01BA">
              <w:rPr>
                <w:rFonts w:ascii="TH SarabunPSK" w:eastAsia="Calibri" w:hAnsi="TH SarabunPSK" w:cs="TH SarabunPSK"/>
                <w:b/>
                <w:bCs/>
                <w:caps/>
                <w:sz w:val="32"/>
                <w:szCs w:val="32"/>
              </w:rPr>
              <w:t>4</w:t>
            </w:r>
          </w:p>
        </w:tc>
      </w:tr>
      <w:tr w:rsidR="00713D18" w:rsidRPr="00713D18" w:rsidTr="00E643DC">
        <w:tc>
          <w:tcPr>
            <w:tcW w:w="4112" w:type="dxa"/>
          </w:tcPr>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1.</w:t>
            </w:r>
            <w:r w:rsidRPr="00713D18">
              <w:rPr>
                <w:rFonts w:ascii="TH SarabunPSK" w:eastAsia="Calibri" w:hAnsi="TH SarabunPSK" w:cs="TH SarabunPSK"/>
                <w:caps/>
                <w:sz w:val="28"/>
                <w:cs/>
              </w:rPr>
              <w:t xml:space="preserve">  รายจ่ายงบกลาง</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2.</w:t>
            </w:r>
            <w:r w:rsidRPr="00713D18">
              <w:rPr>
                <w:rFonts w:ascii="TH SarabunPSK" w:eastAsia="Calibri" w:hAnsi="TH SarabunPSK" w:cs="TH SarabunPSK"/>
                <w:caps/>
                <w:sz w:val="28"/>
                <w:cs/>
              </w:rPr>
              <w:t xml:space="preserve">  หมวดเงินเดือนและค่าจ้างประจำ</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3.</w:t>
            </w:r>
            <w:r w:rsidRPr="00713D18">
              <w:rPr>
                <w:rFonts w:ascii="TH SarabunPSK" w:eastAsia="Calibri" w:hAnsi="TH SarabunPSK" w:cs="TH SarabunPSK"/>
                <w:caps/>
                <w:sz w:val="28"/>
                <w:cs/>
              </w:rPr>
              <w:t xml:space="preserve">  หมวดค่าจ้างชั่วคราว</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4.</w:t>
            </w:r>
            <w:r w:rsidRPr="00713D18">
              <w:rPr>
                <w:rFonts w:ascii="TH SarabunPSK" w:eastAsia="Calibri" w:hAnsi="TH SarabunPSK" w:cs="TH SarabunPSK"/>
                <w:caps/>
                <w:sz w:val="28"/>
                <w:cs/>
              </w:rPr>
              <w:t xml:space="preserve">  หมวดค่าตอบแทน  ใช้สอยและวัสดุ</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5.</w:t>
            </w:r>
            <w:r w:rsidRPr="00713D18">
              <w:rPr>
                <w:rFonts w:ascii="TH SarabunPSK" w:eastAsia="Calibri" w:hAnsi="TH SarabunPSK" w:cs="TH SarabunPSK"/>
                <w:caps/>
                <w:sz w:val="28"/>
                <w:cs/>
              </w:rPr>
              <w:t xml:space="preserve">  หมวดค่าสาธารณูปโภค</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6.</w:t>
            </w:r>
            <w:r w:rsidRPr="00713D18">
              <w:rPr>
                <w:rFonts w:ascii="TH SarabunPSK" w:eastAsia="Calibri" w:hAnsi="TH SarabunPSK" w:cs="TH SarabunPSK"/>
                <w:caps/>
                <w:sz w:val="28"/>
                <w:cs/>
              </w:rPr>
              <w:t xml:space="preserve">  หมวดเงินอุดหนุน</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7.</w:t>
            </w:r>
            <w:r w:rsidRPr="00713D18">
              <w:rPr>
                <w:rFonts w:ascii="TH SarabunPSK" w:eastAsia="Calibri" w:hAnsi="TH SarabunPSK" w:cs="TH SarabunPSK"/>
                <w:caps/>
                <w:sz w:val="28"/>
                <w:cs/>
              </w:rPr>
              <w:t xml:space="preserve">  หมวดรายจ่ายอื่น</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8.</w:t>
            </w:r>
            <w:r w:rsidRPr="00713D18">
              <w:rPr>
                <w:rFonts w:ascii="TH SarabunPSK" w:eastAsia="Calibri" w:hAnsi="TH SarabunPSK" w:cs="TH SarabunPSK"/>
                <w:caps/>
                <w:sz w:val="28"/>
                <w:cs/>
              </w:rPr>
              <w:t xml:space="preserve">  หมวดค่าครุภัณฑ์ที่ดินและสิ่งก่อสร้าง</w:t>
            </w:r>
          </w:p>
          <w:p w:rsidR="00713D18" w:rsidRPr="00713D18" w:rsidRDefault="00713D18" w:rsidP="00713D18">
            <w:pPr>
              <w:spacing w:after="120" w:line="240" w:lineRule="auto"/>
              <w:ind w:left="283"/>
              <w:rPr>
                <w:rFonts w:ascii="TH SarabunPSK" w:eastAsia="Calibri" w:hAnsi="TH SarabunPSK" w:cs="TH SarabunPSK"/>
                <w:caps/>
                <w:sz w:val="28"/>
                <w:cs/>
              </w:rPr>
            </w:pPr>
            <w:r w:rsidRPr="00713D18">
              <w:rPr>
                <w:rFonts w:ascii="TH SarabunPSK" w:eastAsia="Calibri" w:hAnsi="TH SarabunPSK" w:cs="TH SarabunPSK"/>
                <w:caps/>
                <w:sz w:val="28"/>
              </w:rPr>
              <w:t>9.</w:t>
            </w:r>
            <w:r w:rsidRPr="00713D18">
              <w:rPr>
                <w:rFonts w:ascii="TH SarabunPSK" w:eastAsia="Calibri" w:hAnsi="TH SarabunPSK" w:cs="TH SarabunPSK"/>
                <w:caps/>
                <w:sz w:val="28"/>
                <w:cs/>
              </w:rPr>
              <w:t xml:space="preserve">  รายจ่ายจากเงินสะสม</w:t>
            </w:r>
          </w:p>
        </w:tc>
        <w:tc>
          <w:tcPr>
            <w:tcW w:w="2127"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389,967.56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2,069,489.00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354,080.00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4,383,132.73</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75,936.85</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767,000.00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2,857,500.00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3,805,068.90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90,316.24</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3,822,848.09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3,590,231.79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78,960.00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3,093,749.01</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92,724.10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839,000.00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3,181,377.46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1,456,454.84</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3,094,704.04</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4,293,027.00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78,960.00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3,311,845.96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112,321.69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1,436,600.00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210,587.00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1,151,500.00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1,006,194.58</w:t>
            </w:r>
          </w:p>
        </w:tc>
      </w:tr>
      <w:tr w:rsidR="00713D18" w:rsidRPr="00713D18" w:rsidTr="00E643DC">
        <w:trPr>
          <w:trHeight w:val="401"/>
        </w:trPr>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2127"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14,792,491.28</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16,155,345.29</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14,695,740.27</w:t>
            </w:r>
          </w:p>
        </w:tc>
      </w:tr>
    </w:tbl>
    <w:p w:rsidR="00713D18" w:rsidRDefault="00713D18"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D861D0" w:rsidRDefault="00D861D0" w:rsidP="00713D18">
      <w:pPr>
        <w:spacing w:after="0" w:line="240" w:lineRule="auto"/>
        <w:jc w:val="center"/>
        <w:rPr>
          <w:rFonts w:ascii="TH SarabunPSK" w:eastAsia="Calibri" w:hAnsi="TH SarabunPSK" w:cs="TH SarabunPSK"/>
          <w:b/>
          <w:bCs/>
          <w:sz w:val="36"/>
          <w:szCs w:val="36"/>
        </w:rPr>
      </w:pPr>
    </w:p>
    <w:p w:rsidR="00D861D0" w:rsidRDefault="00D861D0" w:rsidP="00713D18">
      <w:pPr>
        <w:spacing w:after="0" w:line="240" w:lineRule="auto"/>
        <w:jc w:val="center"/>
        <w:rPr>
          <w:rFonts w:ascii="TH SarabunPSK" w:eastAsia="Calibri" w:hAnsi="TH SarabunPSK" w:cs="TH SarabunPSK"/>
          <w:b/>
          <w:bCs/>
          <w:sz w:val="36"/>
          <w:szCs w:val="36"/>
        </w:rPr>
      </w:pPr>
    </w:p>
    <w:p w:rsidR="0045275E" w:rsidRPr="00713D18" w:rsidRDefault="0045275E"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t>ส่วนที่ 3</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t>สรุปผลการพัฒนาท้องถิ่นในปีที่ผ่านมา</w:t>
      </w:r>
    </w:p>
    <w:p w:rsidR="00713D18" w:rsidRPr="00713D18" w:rsidRDefault="00713D18" w:rsidP="00713D18">
      <w:pPr>
        <w:numPr>
          <w:ilvl w:val="0"/>
          <w:numId w:val="3"/>
        </w:numPr>
        <w:spacing w:after="0" w:line="240" w:lineRule="auto"/>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cs/>
        </w:rPr>
        <w:t xml:space="preserve"> </w:t>
      </w:r>
      <w:r w:rsidRPr="00713D18">
        <w:rPr>
          <w:rFonts w:ascii="TH SarabunPSK" w:eastAsia="Calibri" w:hAnsi="TH SarabunPSK" w:cs="TH SarabunPSK" w:hint="cs"/>
          <w:b/>
          <w:bCs/>
          <w:sz w:val="32"/>
          <w:szCs w:val="32"/>
          <w:u w:val="single"/>
          <w:cs/>
        </w:rPr>
        <w:t>สรุปสถานการณ์การพัฒนา</w:t>
      </w:r>
    </w:p>
    <w:p w:rsidR="00713D18" w:rsidRPr="00713D18" w:rsidRDefault="00713D18" w:rsidP="00713D18">
      <w:pPr>
        <w:spacing w:after="0" w:line="240" w:lineRule="auto"/>
        <w:ind w:left="360"/>
        <w:rPr>
          <w:rFonts w:ascii="TH SarabunPSK" w:eastAsia="Calibri" w:hAnsi="TH SarabunPSK" w:cs="TH SarabunPSK"/>
          <w:sz w:val="32"/>
          <w:szCs w:val="32"/>
          <w:u w:val="single"/>
        </w:rPr>
      </w:pPr>
      <w:r w:rsidRPr="00713D18">
        <w:rPr>
          <w:rFonts w:ascii="TH SarabunPSK" w:eastAsia="Calibri" w:hAnsi="TH SarabunPSK" w:cs="TH SarabunPSK" w:hint="cs"/>
          <w:b/>
          <w:bCs/>
          <w:sz w:val="32"/>
          <w:szCs w:val="32"/>
          <w:u w:val="single"/>
          <w:cs/>
        </w:rPr>
        <w:t>การวิเคราะห์ศักยภาพการพัฒนาองค์การบริหารส่วนตำบล</w:t>
      </w:r>
    </w:p>
    <w:p w:rsidR="00713D18" w:rsidRPr="00713D18" w:rsidRDefault="00713D18" w:rsidP="00713D18">
      <w:pPr>
        <w:spacing w:after="0" w:line="240" w:lineRule="auto"/>
        <w:ind w:left="360"/>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hint="cs"/>
          <w:sz w:val="32"/>
          <w:szCs w:val="32"/>
          <w:cs/>
        </w:rPr>
        <w:t xml:space="preserve">การวิเคราะห์ศักยภาพการบริหารท้องถิ่น  เป็นการวิเคราะห์จุดแข็ง  จุดอ่อน  ของท้องถิ่น  ซึ่งเป็นสภาวะแวดล้อมภายใน  รวมถึงการวิเคราะห์โอกาส  และภาวะคุกคามหรือจำกัด  ที่เป็นภาวะแวดล้อมภายนอกที่มีผลต่อการพัฒนาด้านต่างๆ  ของท้องถิ่น  ซึ่งเป็นการประเมินสถานภาพของท้องถิ่นในปัจจุบัน  สำหรับการใช้ประโยชน์ในการกำหนดการดำเนินงานในอนาคตต่อไป  ทั้งนี้  โดยใช้เทคนิค  </w:t>
      </w:r>
      <w:r w:rsidRPr="00713D18">
        <w:rPr>
          <w:rFonts w:ascii="TH SarabunPSK" w:eastAsia="Calibri" w:hAnsi="TH SarabunPSK" w:cs="TH SarabunPSK"/>
          <w:sz w:val="32"/>
          <w:szCs w:val="32"/>
        </w:rPr>
        <w:t>SWOTANALYSIS</w:t>
      </w:r>
      <w:r w:rsidRPr="00713D18">
        <w:rPr>
          <w:rFonts w:ascii="TH SarabunPSK" w:eastAsia="Calibri" w:hAnsi="TH SarabunPSK" w:cs="TH SarabunPSK" w:hint="cs"/>
          <w:sz w:val="32"/>
          <w:szCs w:val="32"/>
          <w:cs/>
        </w:rPr>
        <w:t xml:space="preserve"> (สวอทอะนาลิซิส)  การพิจารนาถึงปัญหาภายใน  ได้แก่  จุดแข็ง  จุดอ่อน  และปัจจัยภายนอก  ได้แก่  โอกาส  และอุปสรรค  เป็นเครื่องมือ  ซึ่งผลการวิเคราะห์ศักภาพการพัฒนาองค์การบริหารส่วนตำบลลำไทรโยง  มีดังนี้</w:t>
      </w:r>
    </w:p>
    <w:p w:rsidR="00713D18" w:rsidRPr="00713D18" w:rsidRDefault="00713D18" w:rsidP="00713D18">
      <w:pPr>
        <w:spacing w:after="0" w:line="240" w:lineRule="auto"/>
        <w:ind w:left="360"/>
        <w:rPr>
          <w:rFonts w:ascii="TH SarabunPSK" w:eastAsia="Calibri" w:hAnsi="TH SarabunPSK" w:cs="TH SarabunPSK"/>
          <w:b/>
          <w:bCs/>
          <w:sz w:val="32"/>
          <w:szCs w:val="32"/>
          <w:u w:val="single"/>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u w:val="single"/>
          <w:cs/>
        </w:rPr>
        <w:t>จุดแข็ง</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มีเส้นทางการคมนาคมที่เชื่อมโยงภายในหมู่บ้านระหว่างหมู่บ้าน  ตำบล  อำเภอ  จังหวัด</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เป็นเส้นทางสายหลักเป็นถนนลาดยาง  ซึ่งสะดวกสบาย</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มีแหล่งน้ำธรรมชาติหลายสายไหลผ่านพื้นที่ของตำบล</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มีกลุ่มอาชีพหลากหลาย</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มีอัตรากำลังเพื่อรองรับภารกิจหน้าที่</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มีงบประมาณเป็นของตนเองในการพัฒนาท้องถิ่น</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มีแหล่งท่องเที่ยวเชิงอนุรักษ์ป่าชุมชนดอนโจร</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จุดอ่อน</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ถนนบางสาย  บางช่วง  เป็นหลุมเป็นบ่อ</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ไม่มีระบบชลประทาน  ระบบส่งน้ำเข้าพื้นที่การเกษตรไม่ทั่วถึง  แหล่งน้ำตื้นเขิน  ทำให้ประสบปัญหาความเสียหายจากการทำการเกษตร</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การรวมกลุ่มประกอบอาชีพไม่เข้มแข็ง  ไม่ยั่งยืน</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ขาดการประชาสัมพันธ์อย่างต่อเนื่องเกี่ยวกับกิจกรรมหรือโครงการพัฒนา</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โครงการพัฒนาของแต่ละหมู่บ้านมีจำนวนมากในขณะที่งบประมาณมีจำกัด</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โอกาส</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รัฐธรรมนูญแห่งราชอาณาจักไทย  พ.ศ.  2540  และ  พ.ร.บ.  กำหนดแผนและขั้นตอนการกระจายอำนาจให้แก่องค์กรปกครองส่วนท้องถิ่น  พ.ศ.  2542  ที่ให้ความสำคัญกับการกระจายอำนาจให้แก่องค์กรปกครองส่วนท้องถิ่น</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การกำหนดยุทธศาสตร์การพัฒนาตำบลให้สอดคล้องกับยุทธศาสตร์การพัฒนาจังหวัด  และแผนพัฒนาเศรษฐกิจและสังคมแห่งชาติ</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พื้นที่อยู่ใกล้กับตัวอำเภอ  ทำให้สามารถติดต่อประสานกับหน่วยงานราชการต่างๆ  ได้ง่ายและสะดวก</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อุปสรรค</w:t>
      </w:r>
    </w:p>
    <w:p w:rsidR="00713D18" w:rsidRPr="00713D18" w:rsidRDefault="00713D18" w:rsidP="00713D18">
      <w:pPr>
        <w:numPr>
          <w:ilvl w:val="0"/>
          <w:numId w:val="7"/>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สภาพภูมิอากาศแปรปรวนไม่เป็นไปตามฤดูกาล  และมีแนวโน้มที่จะนำไปสู่ความแห้งแล้งมากขึ้น</w:t>
      </w:r>
    </w:p>
    <w:p w:rsidR="00713D18" w:rsidRPr="00713D18" w:rsidRDefault="00713D18" w:rsidP="00713D18">
      <w:pPr>
        <w:numPr>
          <w:ilvl w:val="0"/>
          <w:numId w:val="7"/>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มีการปรับปรุง  แก้ไข  ระเบียบ  กฎหมายที่เกี่ยวข้องกับองค์กรปกครองส่วนท้องถิ่นบ่อยครั้งจนเกิดความสับสนในการถือปฏิบัติ</w:t>
      </w:r>
    </w:p>
    <w:p w:rsidR="00713D18" w:rsidRPr="00713D18" w:rsidRDefault="00713D18" w:rsidP="00713D18">
      <w:pPr>
        <w:spacing w:after="0" w:line="240" w:lineRule="auto"/>
        <w:ind w:left="1440"/>
        <w:rPr>
          <w:rFonts w:ascii="TH SarabunPSK" w:eastAsia="Calibri" w:hAnsi="TH SarabunPSK" w:cs="TH SarabunPSK"/>
          <w:sz w:val="32"/>
          <w:szCs w:val="32"/>
        </w:rPr>
      </w:pPr>
      <w:r w:rsidRPr="00713D18">
        <w:rPr>
          <w:rFonts w:ascii="TH SarabunPSK" w:eastAsia="Calibri" w:hAnsi="TH SarabunPSK" w:cs="TH SarabunPSK" w:hint="cs"/>
          <w:b/>
          <w:bCs/>
          <w:sz w:val="32"/>
          <w:szCs w:val="32"/>
          <w:u w:val="single"/>
          <w:cs/>
        </w:rPr>
        <w:t>วิเคราะห์สถานการณ์ในด้านต่างๆ</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5448"/>
      </w:tblGrid>
      <w:tr w:rsidR="00713D18" w:rsidRPr="00713D18" w:rsidTr="00E643DC">
        <w:tc>
          <w:tcPr>
            <w:tcW w:w="2977" w:type="dxa"/>
          </w:tcPr>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ด้าน</w:t>
            </w:r>
          </w:p>
        </w:tc>
        <w:tc>
          <w:tcPr>
            <w:tcW w:w="6203" w:type="dxa"/>
          </w:tcPr>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สถานการณ์</w:t>
            </w:r>
          </w:p>
        </w:tc>
      </w:tr>
      <w:tr w:rsidR="00713D18" w:rsidRPr="00713D18" w:rsidTr="00E643DC">
        <w:tc>
          <w:tcPr>
            <w:tcW w:w="2977" w:type="dxa"/>
          </w:tcPr>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rPr>
              <w:t xml:space="preserve"> </w:t>
            </w:r>
            <w:r w:rsidRPr="00713D18">
              <w:rPr>
                <w:rFonts w:ascii="TH SarabunPSK" w:eastAsia="Calibri" w:hAnsi="TH SarabunPSK" w:cs="TH SarabunPSK" w:hint="cs"/>
                <w:sz w:val="32"/>
                <w:szCs w:val="32"/>
                <w:u w:val="single"/>
                <w:cs/>
              </w:rPr>
              <w:t>ด้านเศรษฐกิจ</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rPr>
              <w:t xml:space="preserve"> </w:t>
            </w:r>
            <w:r w:rsidRPr="00713D18">
              <w:rPr>
                <w:rFonts w:ascii="TH SarabunPSK" w:eastAsia="Calibri" w:hAnsi="TH SarabunPSK" w:cs="TH SarabunPSK" w:hint="cs"/>
                <w:sz w:val="32"/>
                <w:szCs w:val="32"/>
                <w:u w:val="single"/>
                <w:cs/>
              </w:rPr>
              <w:t>ด้านสังคม</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ด้านโครงสร้างพื้นฐาน</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u w:val="single"/>
              </w:rPr>
              <w:t xml:space="preserve"> </w:t>
            </w:r>
            <w:r w:rsidRPr="00713D18">
              <w:rPr>
                <w:rFonts w:ascii="TH SarabunPSK" w:eastAsia="Calibri" w:hAnsi="TH SarabunPSK" w:cs="TH SarabunPSK" w:hint="cs"/>
                <w:sz w:val="32"/>
                <w:szCs w:val="32"/>
                <w:u w:val="single"/>
                <w:cs/>
              </w:rPr>
              <w:t>ด้านแหล่งน้ำ</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ด้านสาธารณสุข</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lastRenderedPageBreak/>
              <w:t>ด้านการเมืองการบริหาร</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ด้านการศึกษาศาสนาและวัฒนธรรม</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ด้านทรัพยากรและสิ่งแวดล้อม</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cs/>
              </w:rPr>
            </w:pPr>
            <w:r w:rsidRPr="00713D18">
              <w:rPr>
                <w:rFonts w:ascii="TH SarabunPSK" w:eastAsia="Calibri" w:hAnsi="TH SarabunPSK" w:cs="TH SarabunPSK" w:hint="cs"/>
                <w:sz w:val="32"/>
                <w:szCs w:val="32"/>
                <w:u w:val="single"/>
                <w:cs/>
              </w:rPr>
              <w:t>ด้านแหล่งท่องเที่ยว</w:t>
            </w:r>
          </w:p>
        </w:tc>
        <w:tc>
          <w:tcPr>
            <w:tcW w:w="6203" w:type="dxa"/>
          </w:tcPr>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 xml:space="preserve"> ประชาชนส่วนใหญ่มีรายได้หลักจากการประกอบอาชีพเกษตรกรรมหลังจากฤดูการทำนา  เกษตรกรจะว่างงานขาดรายได้เสริมมาจุนเจือครอบครัว  ทำให้เกิดปัญหารายได้ต่ำ  และมีการเคลื่อนย้ายแรงงานออกนอกพื้นที่</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สภาวะเศรษฐกิจตกต่ำ  ทำให้เกิดการว่างงานจึงมีโอกาสที่จะเข้าไปพัวพันกับสิ่งเสพติด  การพนัน  สมาชิกในครอบครัวได้แก่เด็กและผู้สูงอายุไม่สามารถประกอบอาชีพได้  จึงเป็นภาระของครอบครัว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การแพร่ระบาดของยาเสพติดในหมู่บ้านของเยาวชนและประชาชนวัยแรงงาน  อาจทำให้เกิดอาชญากรรมและความไม่ปลอดภัยในทรัพย์สิน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เด็กและเยาวชน  ผู้ปกครองไม่มีเวลาดูแลเพราะต้องออกไปทำงานนอกบ้าน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ถนนในหมู่บ้านชำรุดเสียหาย  เป็นหลุดเป็นบ่อเนื่องจากอทกภัยขาดการปรับปรุงถนนลงไปพื้นที่การเกษตรทำให้การขนส่งสินค้าการเกษตรไม่สะดวก</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ถนนลาดยางที่เชื่อมต่อระหว่างหมู่บ้านชำรุดเสียหายเป็นหลุดเป็นบ่อในการใช้เส้นทางสัญจรไปมาในการขนส่งสินค้า</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ไฟฟ้าขยายเขตไม่ทั่วถึงภายในหมู่บ้าน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โทรศัพท์สาธารณะ  และโทรศัพท์บ้านมีใช้ไม่ทั่วถึงทุกหมู่บ้าน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น้ำประปาในหมู่บ้านมีใช้ไม่ครบทุกหลังคาเรือน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แหล่งน้ำที่ใช้ในการเกษตรของแต่ละหมู่บ้านตื้นเขิน  ไม่สามารถเก็บกักน้ำไว้ใช้ได้ตลอดปี</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คลองส่งน้ำเข้าไม่ทั่วถึงพื้นที่การเกษตรภายในตำบล</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เกิดการระบาดของโรคไข้ฉี่หนู  ไข้เลือดออก  และโรคติดต่ออื่นๆภายในหมู่บ้าน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ประชาชนขาดความรู้ความเข้าใจในการดูแลสุขภาพของตนเอง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การบริการของโรงพยาบาลส่งเสริมสุขภาพในตำบลไม่ทั่วถึง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ประชาชนขาดความรู้ความเข้าใจ  เกี่ยวกับระเบียบกฏหมายขององค์กรปกครองส่วนท้องถิ่น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ประชาชนในพื้นที่ได้รับข้อมูลข่าวสารของ อบต. ไม่ทั่วถึง  เนื่องจากได้รับเสียงตามสายในหมู่บ้านไม่ชัดเจน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ขาดอุปกรณ์ในการปฏิบัติงานเพื่อให้มีประสิทธิภาพในการตอบสนองของประชาชนที่มาใช้บริการ</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มีเด็กนักเรียนจำนวนมากที่เรียนดีแต่มีฐานะยากจน  ไม่มีทุนการศึกษาเล่าเรียนในระดับที่สูงขึ้น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สื่อการเรียนการสอนไม่ทันสมัยและไม่เพียงพอที่จะใช้สอนในโรงเรียน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ขาดการส่งเสริมและอนุรักษ์ศิลปวัฒนธรรมและภูมิปัญญาท้องถิ่นอย่างต่อเนื่อง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ประชาชนในพื้นที่ให้ความสำคัญในวันสำคัญทางศาสนาน้อย  ยกเว้นผู้สูงอายุที่ไปทำงานนอกบ้านไม่ไหว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จำนวนบ้านเรือนและจำนวนประชากรมีจำนวนเพิ่มขึ้น  ทำให้มีสิ่งปฏิกูลมูลฝอยมากขึ้น  ไม่มีที่ทิ้งขยะ  ไม่มีรางระบายน้ำเสียในชุมชน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ประชาชนให้ความสำคัญในการสร้างจิตสำนึกในการมีส่วนร่วมดูแลสิ่งแวดล้อมและทรัพยากรธรรมชาติน้อย</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ประชาชนในพื้นที่มีทัศนคติที่ไม่ดีต่อการสร้างบ่อบำบัดน้ำเสียในหมู่บ้านของตน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แหล่งน้ำลำธารในพื้นที่มีวัชพืชขึ้นหนาแน่น  ทำให้แหล่งน้ำเน่าเสียและตื้นเขิน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ขาดการสนับสนุนด้านงบประมาณในการส่งเสริมการท่องเที่ยว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ขาดงบประมาณในการจัดภูมิทัศน์ที่สวยงาม</w:t>
            </w:r>
          </w:p>
        </w:tc>
      </w:tr>
    </w:tbl>
    <w:p w:rsidR="00713D18" w:rsidRPr="00713D18" w:rsidRDefault="00713D18" w:rsidP="00713D18">
      <w:pPr>
        <w:spacing w:after="0" w:line="240" w:lineRule="auto"/>
        <w:jc w:val="both"/>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ผลการดำเนินงานขององค์การบริหารส่วนตำบลลำไทรโยง</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ด้านโครงสร้างพื้นฐาน  </w:t>
      </w:r>
      <w:r w:rsidRPr="00713D18">
        <w:rPr>
          <w:rFonts w:ascii="TH SarabunPSK" w:eastAsia="Calibri" w:hAnsi="TH SarabunPSK" w:cs="TH SarabunPSK" w:hint="cs"/>
          <w:sz w:val="32"/>
          <w:szCs w:val="32"/>
          <w:cs/>
        </w:rPr>
        <w:t xml:space="preserve">ผลการดำเนินงานด้านโครงสร้างพื้นฐาน  ในเรื่องถนนไปพื้นที่เกษตรกรได้รับการพัฒนาค่อนข้างมาก  เนื่องจากต้องรองรับภาคเกษตรกรรม  สำหรับการจัดระบบประปาหมู่บ้านยังไม่เพียงพอกับความต้องการของพื้นที่  ในเรื่องการก่อสร้างเส้นทางคมนาคมนั้น  เส้นทางเชื่อมต่อระหว่างหมู่บ้านและถนนภายในหมู่บ้านและถนนภายในหมู่บ้านยังขาดงบประมาณในการก่อสร้างจำนวนมาก  </w:t>
      </w:r>
      <w:r w:rsidRPr="00713D18">
        <w:rPr>
          <w:rFonts w:ascii="TH SarabunPSK" w:eastAsia="Calibri" w:hAnsi="TH SarabunPSK" w:cs="TH SarabunPSK" w:hint="cs"/>
          <w:sz w:val="32"/>
          <w:szCs w:val="32"/>
          <w:cs/>
        </w:rPr>
        <w:lastRenderedPageBreak/>
        <w:t>ทำให้เส้นทางขนส่งผลผลิตทางการเกษตรในตำบลไม่ได้รับความสะดวกเท่าที่ควรและยังมีความต้องการที่จะพัฒนาอีกหลายหมู่บ้าน  ทั้งนี้องค์การบริหารส่วนตำบลต้องจัดลำดับความสำคัญ  โดยคำนึงถึงผลประโยชน์ของประชาชนเป็นส่วนใหญ่  ในเรื่องของไฟฟ้ายังมีความต้องการขยายเขตเพิ่มเติม  ความต้องการโทรศัพย์สื่อสารในพื้นที่เป็นสิ่งจำเป็นเพื่อรองรับการเจริญเติมโตของตำบลในอนาคต</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ด้านแหล่งน้ำ  </w:t>
      </w:r>
      <w:r w:rsidRPr="00713D18">
        <w:rPr>
          <w:rFonts w:ascii="TH SarabunPSK" w:eastAsia="Calibri" w:hAnsi="TH SarabunPSK" w:cs="TH SarabunPSK" w:hint="cs"/>
          <w:sz w:val="32"/>
          <w:szCs w:val="32"/>
          <w:cs/>
        </w:rPr>
        <w:t>เนื่องจากพื้นที่ของตำบลลำไทรโยงเป็นที่ราบลุ่ม  เหมาะแก่การประกอบอาชีพด้านเกษตรกรรม  แหล่งน้ำจึงมีความสำคัญและจำเป็นต่อประชาชนเป็นอย่างมาก  แต่แหล่งน้ำมีลักษณะตื้นเขินทำให้ไม่สามารถเก็บกักน้ำไว้ใช้ในฤดูแล้ง  จึงจำเป็นต้องมีการขุดลอกแหล่งน้ำและก่อสร้างคลองส่งน้ำไปสู่พื้นที่การเกษตร  เพื่อระบายน้ำเข้าสู่พื้นที่การเกษตรได้อย่างทั่วถึง</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ด้านเศรษฐกิจ  </w:t>
      </w:r>
      <w:r w:rsidRPr="00713D18">
        <w:rPr>
          <w:rFonts w:ascii="TH SarabunPSK" w:eastAsia="Calibri" w:hAnsi="TH SarabunPSK" w:cs="TH SarabunPSK" w:hint="cs"/>
          <w:sz w:val="32"/>
          <w:szCs w:val="32"/>
          <w:cs/>
        </w:rPr>
        <w:t>ได้รับผลกระทบโดยตรงจากวิกฤติเศรษฐกิจ  ทำให้การขยายตัวด้านเศรษฐกิจเติบโตช้าอย่างต่อเนื่องประกอบกับข้อจำกัดด้านโครงสร้างพื้นฐานที่ไม่เอื้ออำนวยต่อการลงทุน  การขาดแคลนแรงงานที่มีคุณภาพ  สิ่งเหล่านี้กระทบโดยตรงต่อการลงทุนในพื้นที่  และโครงสร้างเศรษฐกิจหลักขึ้นอยู่กับภาคเกษตรกรรม  ซึ่งประสบปัญหาผลผลิตการเกษตรตกต่ำ  ต้นทุนการผลิตสูง  ในปีที่ผ่านมาผลผลิตทางการเกษตรถูกภัยแล้งและน้ำท่วมได้รับความเสียหาย  เกษตรกรมีภาระหนี้สินเพิ่มขึ้น  ค่าครองชีพสูงขึ้นตามภาวะเศรษฐกิจ  ทั้งนี้ องค์การบริหารส่วนตำบลลำไทรโยงและส่วนราชการอื่นที่เกี่ยวข้องในพื้นที่  ได้ส่งเสริมให้ประชาชนในพื้นที่  ดำเนินการตามโครงการเกษตรทฤษฎีใหม่เศรษฐกิจพอเพียงตามแนวพระราชดำริ  มีการทำไร่นาสวนผสม  ปลูกผักสวนครัวรั้วกินได้  มีการรวมกลุ่มจัดหาเงินทุนในการพัฒนาอาชีพเสริม   เพื่อให้เกิดการกระจายรายได้  ลดรายจ่ายในครอบครัว  จัดตั้งกลุ่มออมทรัพย์  ส่งเสริมภูมิปัญญาพื้นบ้าน  ราษฎรสามารถดำรงชีพได้อย่างพออยู่พอกิน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ด้านสังคม  </w:t>
      </w:r>
      <w:r w:rsidRPr="00713D18">
        <w:rPr>
          <w:rFonts w:ascii="TH SarabunPSK" w:eastAsia="Calibri" w:hAnsi="TH SarabunPSK" w:cs="TH SarabunPSK" w:hint="cs"/>
          <w:sz w:val="32"/>
          <w:szCs w:val="32"/>
          <w:cs/>
        </w:rPr>
        <w:t>มีโครงการที่เปิดโอกาสให้ประชาชนมีส่วนร่วมในการจัดกิจกรรมในรูปแบบของประชาคม  โดยมีการจัดตั้งกลุ่มองค์กรสตรีระดับหมู่บ้าน/ตำบล  ร้านค้าชุมชน  จัดตั้งศูนย์สงเคราะห์ราษฎรประจำหมู่บ้าน  โครงการต่างๆ  ซึ่งสามารถสร้างกระบวนการเรียนรู้  และยังพัฒนาศักยภาพของชุมชนให้สามารถช่วยเหลือตนเอง  มีการบริหารตนเองในชุมชน  โดยจะดูแลทั้งในด้านการเสริมสร้างรายได้  การจัดสวัสดิการชุมชน  พัฒนาภูมิปัญญาท้องถิ่น  นอกจากนี้โครงการเสริมสร้างความเข้มแข็งของชุมชน  ยังช่วยในด้านการสร้างจิตสำนึกแก่เยาวชน  รณรงค์ป้องกันยาเสพติด  และองค์การบริหารส่วนตำบลยังส่งเสริมประชาคมหมู่บ้านให้คำปรึกษาแก่ชุมชน  เพื่อพัฒนาชุมชนให้สามารถพึ่งพาตนเองอย่างยั่งยืนสืบไป</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ด้านสาธารณสุข  </w:t>
      </w:r>
      <w:r w:rsidRPr="00713D18">
        <w:rPr>
          <w:rFonts w:ascii="TH SarabunPSK" w:eastAsia="Calibri" w:hAnsi="TH SarabunPSK" w:cs="TH SarabunPSK" w:hint="cs"/>
          <w:sz w:val="32"/>
          <w:szCs w:val="32"/>
          <w:cs/>
        </w:rPr>
        <w:t>องค์การบริหารส่วนตำบลลำไทรโยงได้ร่วมมือกับหน่วยงานสาธารณสุขในด้านต่างๆ  โดยเฉพาะการป้องกันและควบคุมโรคติดต่อในพื้นที่  เช่น  การควบคุมโรคฉี่หนู  โรคโรคไข้เลือดออก  โรคพิษสุนักบ้า  การอบรมให้ความรู้เรื่องเอดส์  โภชนาการ  การดูแลสุขภาพแม่และเด็กและยังสนับสนุนการออกกำลังกาย</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ด้านการเมืองการบริหาร  </w:t>
      </w:r>
      <w:r w:rsidRPr="00713D18">
        <w:rPr>
          <w:rFonts w:ascii="TH SarabunPSK" w:eastAsia="Calibri" w:hAnsi="TH SarabunPSK" w:cs="TH SarabunPSK" w:hint="cs"/>
          <w:sz w:val="32"/>
          <w:szCs w:val="32"/>
          <w:cs/>
        </w:rPr>
        <w:t xml:space="preserve"> องค์การบริหารส่วนตำบลลำไทรโยง  ได้จัดสถานที่สำหรับบริการประชาชนผู้มาใช้บริการให้มีที่นั่งเพียงพอ  จัดการปรับปรุงในการให้บริการในด้านต่างๆ  ได้รับความสะดวก  รวดเร็ว  ให้ความรู้ความเข้าใจในบทบาทหน้าที่ของบุคลากร  ในแต่ละส่วนขององค์กรปกครองส่วนท้องถิ่น  และส่งเจ้าหน้าที่และสมาชิกเข้าอบรมในโครงการต่างๆ  ที่ส่วนราชการเปิดให้มีการฝึกอบรมให้ความรู้เพื่อนำมาพัฒนาในพื้นที่</w:t>
      </w:r>
    </w:p>
    <w:p w:rsidR="00713D18" w:rsidRPr="00713D18" w:rsidRDefault="0045275E" w:rsidP="00713D18">
      <w:pPr>
        <w:spacing w:after="0" w:line="240" w:lineRule="auto"/>
        <w:rPr>
          <w:rFonts w:ascii="TH SarabunPSK" w:eastAsia="Calibri" w:hAnsi="TH SarabunPSK" w:cs="TH SarabunPSK"/>
          <w:sz w:val="32"/>
          <w:szCs w:val="32"/>
          <w:cs/>
        </w:rPr>
      </w:pPr>
      <w:r>
        <w:rPr>
          <w:rFonts w:ascii="TH SarabunPSK" w:eastAsia="Calibri" w:hAnsi="TH SarabunPSK" w:cs="TH SarabunPSK" w:hint="cs"/>
          <w:sz w:val="32"/>
          <w:szCs w:val="32"/>
          <w:cs/>
        </w:rPr>
        <w:tab/>
        <w:t xml:space="preserve">         </w:t>
      </w:r>
      <w:r w:rsidR="00713D18" w:rsidRPr="00713D18">
        <w:rPr>
          <w:rFonts w:ascii="TH SarabunPSK" w:eastAsia="Calibri" w:hAnsi="TH SarabunPSK" w:cs="TH SarabunPSK" w:hint="cs"/>
          <w:b/>
          <w:bCs/>
          <w:sz w:val="32"/>
          <w:szCs w:val="32"/>
          <w:cs/>
        </w:rPr>
        <w:t xml:space="preserve">ด้านการศึกษา  ศาสนา และวัฒนธรรม  </w:t>
      </w:r>
    </w:p>
    <w:p w:rsidR="00713D18" w:rsidRPr="00713D18" w:rsidRDefault="00713D18" w:rsidP="00713D18">
      <w:pPr>
        <w:spacing w:after="0" w:line="240" w:lineRule="auto"/>
        <w:rPr>
          <w:rFonts w:ascii="TH SarabunPSK" w:eastAsia="Calibri" w:hAnsi="TH SarabunPSK" w:cs="TH SarabunPSK"/>
          <w:b/>
          <w:bCs/>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Default="00713D18" w:rsidP="00713D18">
      <w:pPr>
        <w:spacing w:after="0" w:line="240" w:lineRule="auto"/>
        <w:rPr>
          <w:rFonts w:ascii="TH SarabunPSK" w:eastAsia="Calibri" w:hAnsi="TH SarabunPSK" w:cs="TH SarabunPSK"/>
          <w:b/>
          <w:bCs/>
          <w:sz w:val="36"/>
          <w:szCs w:val="36"/>
        </w:rPr>
      </w:pPr>
    </w:p>
    <w:p w:rsidR="00002222" w:rsidRPr="00713D18" w:rsidRDefault="00002222" w:rsidP="00713D18">
      <w:pPr>
        <w:spacing w:after="0" w:line="240" w:lineRule="auto"/>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b/>
          <w:bCs/>
          <w:sz w:val="36"/>
          <w:szCs w:val="36"/>
          <w:cs/>
        </w:rPr>
        <w:t xml:space="preserve">ส่วนที่  </w:t>
      </w:r>
      <w:r w:rsidRPr="00713D18">
        <w:rPr>
          <w:rFonts w:ascii="TH SarabunPSK" w:eastAsia="Calibri" w:hAnsi="TH SarabunPSK" w:cs="TH SarabunPSK"/>
          <w:b/>
          <w:bCs/>
          <w:sz w:val="36"/>
          <w:szCs w:val="36"/>
        </w:rPr>
        <w:t>4</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b/>
          <w:bCs/>
          <w:sz w:val="36"/>
          <w:szCs w:val="36"/>
          <w:cs/>
        </w:rPr>
        <w:t>สรุปยุทธศาสตร์และแนวทางการพัฒนา</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วิสัยทัศน์การพัฒนาองค์การบริหารส่วนตำบลลำไทรโยง</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b/>
          <w:bCs/>
          <w:sz w:val="40"/>
          <w:szCs w:val="40"/>
          <w:cs/>
        </w:rPr>
        <w:tab/>
      </w:r>
      <w:r w:rsidRPr="00713D18">
        <w:rPr>
          <w:rFonts w:ascii="TH SarabunPSK" w:eastAsia="Calibri" w:hAnsi="TH SarabunPSK" w:cs="TH SarabunPSK"/>
          <w:sz w:val="32"/>
          <w:szCs w:val="32"/>
          <w:cs/>
        </w:rPr>
        <w:t>องค์การบริหารส่วนตำบลลำไทรโยง  เป็นเมืองน่าอยู่  ประชาชนมีคุณภาพชีวิตที่ดี  มีความรู้คู่คุณธรรม  เศรษฐกิจมั่นคง  ชุมชนเข้มแข็ง  สิ่งแวดล้อมดีมีภูมิทัศน์สวยงาม</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ยุทธศาสตร์การพัฒนาองค์การบริหารส่วนตำบลลำไทรโยง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1</w:t>
      </w:r>
      <w:r w:rsidRPr="00713D18">
        <w:rPr>
          <w:rFonts w:ascii="TH SarabunPSK" w:eastAsia="Calibri" w:hAnsi="TH SarabunPSK" w:cs="TH SarabunPSK"/>
          <w:sz w:val="32"/>
          <w:szCs w:val="32"/>
          <w:cs/>
        </w:rPr>
        <w:t xml:space="preserve">  ยุทธศาสตร์ด้านเมืองน่าอยู่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1.1</w:t>
      </w:r>
      <w:r w:rsidRPr="00713D18">
        <w:rPr>
          <w:rFonts w:ascii="TH SarabunPSK" w:eastAsia="Calibri" w:hAnsi="TH SarabunPSK" w:cs="TH SarabunPSK"/>
          <w:sz w:val="32"/>
          <w:szCs w:val="32"/>
          <w:cs/>
        </w:rPr>
        <w:t xml:space="preserve">  พัฒนาระบบสาธารณูปโภค  สาธารณูปการโครงสร้างพื้นฐาน และการผังเมือง</w:t>
      </w:r>
    </w:p>
    <w:p w:rsidR="00713D18" w:rsidRPr="00713D18" w:rsidRDefault="00713D18" w:rsidP="00713D18">
      <w:pPr>
        <w:spacing w:after="0" w:line="240" w:lineRule="auto"/>
        <w:ind w:firstLine="2160"/>
        <w:rPr>
          <w:rFonts w:ascii="TH SarabunPSK" w:eastAsia="Calibri" w:hAnsi="TH SarabunPSK" w:cs="TH SarabunPSK"/>
          <w:sz w:val="32"/>
          <w:szCs w:val="32"/>
        </w:rPr>
      </w:pPr>
      <w:r w:rsidRPr="00713D18">
        <w:rPr>
          <w:rFonts w:ascii="TH SarabunPSK" w:eastAsia="Calibri" w:hAnsi="TH SarabunPSK" w:cs="TH SarabunPSK"/>
          <w:sz w:val="32"/>
          <w:szCs w:val="32"/>
        </w:rPr>
        <w:t xml:space="preserve">1.2  </w:t>
      </w:r>
      <w:r w:rsidRPr="00713D18">
        <w:rPr>
          <w:rFonts w:ascii="TH SarabunPSK" w:eastAsia="Calibri" w:hAnsi="TH SarabunPSK" w:cs="TH SarabunPSK"/>
          <w:sz w:val="32"/>
          <w:szCs w:val="32"/>
          <w:cs/>
        </w:rPr>
        <w:t>รักษาความสงบ  ความปลอดภัยในชีวิตและทรัพย์สิน  ตลอดจนความเป็นระเบียบเรียบร้อยของบ้านเมือง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2</w:t>
      </w:r>
      <w:r w:rsidRPr="00713D18">
        <w:rPr>
          <w:rFonts w:ascii="TH SarabunPSK" w:eastAsia="Calibri" w:hAnsi="TH SarabunPSK" w:cs="TH SarabunPSK"/>
          <w:sz w:val="32"/>
          <w:szCs w:val="32"/>
          <w:cs/>
        </w:rPr>
        <w:t xml:space="preserve">  ยุทธศาสตร์ด้านการพัฒนาคุณภาพชีวิต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2.1  </w:t>
      </w:r>
      <w:r w:rsidRPr="00713D18">
        <w:rPr>
          <w:rFonts w:ascii="TH SarabunPSK" w:eastAsia="Calibri" w:hAnsi="TH SarabunPSK" w:cs="TH SarabunPSK"/>
          <w:sz w:val="32"/>
          <w:szCs w:val="32"/>
          <w:cs/>
        </w:rPr>
        <w:t>ส่งเสริมให้ประชาชนมีสุขภาพอนามัยที่ดี</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2.2</w:t>
      </w:r>
      <w:r w:rsidRPr="00713D18">
        <w:rPr>
          <w:rFonts w:ascii="TH SarabunPSK" w:eastAsia="Calibri" w:hAnsi="TH SarabunPSK" w:cs="TH SarabunPSK"/>
          <w:sz w:val="32"/>
          <w:szCs w:val="32"/>
          <w:cs/>
        </w:rPr>
        <w:t xml:space="preserve">  ให้ความช่วยเหลือสงเคราะห์ผู้ที่ควรได้รับการช่วยเหลือ</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2.3  </w:t>
      </w:r>
      <w:r w:rsidRPr="00713D18">
        <w:rPr>
          <w:rFonts w:ascii="TH SarabunPSK" w:eastAsia="Calibri" w:hAnsi="TH SarabunPSK" w:cs="TH SarabunPSK"/>
          <w:sz w:val="32"/>
          <w:szCs w:val="32"/>
          <w:cs/>
        </w:rPr>
        <w:t>ป้องกันและแก้ไขปัญหาสังคม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2.4</w:t>
      </w:r>
      <w:r w:rsidRPr="00713D18">
        <w:rPr>
          <w:rFonts w:ascii="TH SarabunPSK" w:eastAsia="Calibri" w:hAnsi="TH SarabunPSK" w:cs="TH SarabunPSK"/>
          <w:sz w:val="32"/>
          <w:szCs w:val="32"/>
          <w:cs/>
        </w:rPr>
        <w:t xml:space="preserve">  ส่งเสริมการประกอบอาชีพและรายได้แก่ประชาชน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3</w:t>
      </w:r>
      <w:r w:rsidRPr="00713D18">
        <w:rPr>
          <w:rFonts w:ascii="TH SarabunPSK" w:eastAsia="Calibri" w:hAnsi="TH SarabunPSK" w:cs="TH SarabunPSK"/>
          <w:sz w:val="32"/>
          <w:szCs w:val="32"/>
          <w:cs/>
        </w:rPr>
        <w:t xml:space="preserve">  ยุทธศาสตร์ด้านการพัฒนาการศึกษา  การกีฬา  นันทนาการและส่งเสริมศิลปวัฒนธรรมประเพณีท้องถิ่น</w:t>
      </w:r>
    </w:p>
    <w:p w:rsidR="00713D18" w:rsidRPr="00713D18" w:rsidRDefault="00713D18" w:rsidP="00713D18">
      <w:pPr>
        <w:spacing w:after="0" w:line="240" w:lineRule="auto"/>
        <w:ind w:firstLine="216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3.1</w:t>
      </w:r>
      <w:r w:rsidRPr="00713D18">
        <w:rPr>
          <w:rFonts w:ascii="TH SarabunPSK" w:eastAsia="Calibri" w:hAnsi="TH SarabunPSK" w:cs="TH SarabunPSK"/>
          <w:sz w:val="32"/>
          <w:szCs w:val="32"/>
          <w:cs/>
        </w:rPr>
        <w:t xml:space="preserve">  พัฒนาปรับปรุงคุณภาพ  และมาตรฐานการศึกษาของโรงเรียนและการขยาย โอกาสทางการศึกษาให้เพียงพอ</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3.2</w:t>
      </w:r>
      <w:r w:rsidRPr="00713D18">
        <w:rPr>
          <w:rFonts w:ascii="TH SarabunPSK" w:eastAsia="Calibri" w:hAnsi="TH SarabunPSK" w:cs="TH SarabunPSK"/>
          <w:sz w:val="32"/>
          <w:szCs w:val="32"/>
          <w:cs/>
        </w:rPr>
        <w:t xml:space="preserve">  ส่งเสริมศิลปวัฒนธรรมประเพณีที่ดีงามของท้องถิ่น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3.3</w:t>
      </w:r>
      <w:r w:rsidRPr="00713D18">
        <w:rPr>
          <w:rFonts w:ascii="TH SarabunPSK" w:eastAsia="Calibri" w:hAnsi="TH SarabunPSK" w:cs="TH SarabunPSK"/>
          <w:sz w:val="32"/>
          <w:szCs w:val="32"/>
          <w:cs/>
        </w:rPr>
        <w:t xml:space="preserve">  ส่งเสริมการกีฬาและนันทนาการ</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4</w:t>
      </w:r>
      <w:r w:rsidRPr="00713D18">
        <w:rPr>
          <w:rFonts w:ascii="TH SarabunPSK" w:eastAsia="Calibri" w:hAnsi="TH SarabunPSK" w:cs="TH SarabunPSK"/>
          <w:sz w:val="32"/>
          <w:szCs w:val="32"/>
          <w:cs/>
        </w:rPr>
        <w:t xml:space="preserve">  ยุทธศาสตร์ด้านการพัฒนาศักยภาพของคนและความเข้มแข็งของชุมชน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4.1</w:t>
      </w:r>
      <w:r w:rsidRPr="00713D18">
        <w:rPr>
          <w:rFonts w:ascii="TH SarabunPSK" w:eastAsia="Calibri" w:hAnsi="TH SarabunPSK" w:cs="TH SarabunPSK"/>
          <w:sz w:val="32"/>
          <w:szCs w:val="32"/>
          <w:cs/>
        </w:rPr>
        <w:t xml:space="preserve">  ส่งเสริมการมีส่วนร่วมของชุมชน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4.2</w:t>
      </w:r>
      <w:r w:rsidRPr="00713D18">
        <w:rPr>
          <w:rFonts w:ascii="TH SarabunPSK" w:eastAsia="Calibri" w:hAnsi="TH SarabunPSK" w:cs="TH SarabunPSK"/>
          <w:sz w:val="32"/>
          <w:szCs w:val="32"/>
          <w:cs/>
        </w:rPr>
        <w:t xml:space="preserve">  นำบริการไปสู่ประชาชน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5</w:t>
      </w:r>
      <w:r w:rsidRPr="00713D18">
        <w:rPr>
          <w:rFonts w:ascii="TH SarabunPSK" w:eastAsia="Calibri" w:hAnsi="TH SarabunPSK" w:cs="TH SarabunPSK"/>
          <w:sz w:val="32"/>
          <w:szCs w:val="32"/>
          <w:cs/>
        </w:rPr>
        <w:t xml:space="preserve">  ยุทธศาสตร์ด้านการพัฒนาระบบการจัดการทรัพยากรธรรมชาติและสิ่งแวดล้อม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5.1  </w:t>
      </w:r>
      <w:r w:rsidRPr="00713D18">
        <w:rPr>
          <w:rFonts w:ascii="TH SarabunPSK" w:eastAsia="Calibri" w:hAnsi="TH SarabunPSK" w:cs="TH SarabunPSK"/>
          <w:sz w:val="32"/>
          <w:szCs w:val="32"/>
          <w:cs/>
        </w:rPr>
        <w:t>สร้างจิตสำนึกและความตระหนักในการจัดการทรัพยากรธรรมชาติ  และสิ่งแวดล้อม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5.2  </w:t>
      </w:r>
      <w:r w:rsidRPr="00713D18">
        <w:rPr>
          <w:rFonts w:ascii="TH SarabunPSK" w:eastAsia="Calibri" w:hAnsi="TH SarabunPSK" w:cs="TH SarabunPSK"/>
          <w:sz w:val="32"/>
          <w:szCs w:val="32"/>
          <w:cs/>
        </w:rPr>
        <w:t>ปรับปรุงประสิทธิภาพในการจัดเก็บและกำจัดขยะมูลฝอย</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6</w:t>
      </w:r>
      <w:r w:rsidRPr="00713D18">
        <w:rPr>
          <w:rFonts w:ascii="TH SarabunPSK" w:eastAsia="Calibri" w:hAnsi="TH SarabunPSK" w:cs="TH SarabunPSK"/>
          <w:sz w:val="32"/>
          <w:szCs w:val="32"/>
          <w:cs/>
        </w:rPr>
        <w:t xml:space="preserve">  ยุทธศาสตร์ด้านการส่งเสริมการท่องเที่ยว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6.1</w:t>
      </w:r>
      <w:r w:rsidRPr="00713D18">
        <w:rPr>
          <w:rFonts w:ascii="TH SarabunPSK" w:eastAsia="Calibri" w:hAnsi="TH SarabunPSK" w:cs="TH SarabunPSK"/>
          <w:sz w:val="32"/>
          <w:szCs w:val="32"/>
          <w:cs/>
        </w:rPr>
        <w:t xml:space="preserve">  ส่งเสริมและสนับสนุนการท่องเที่ยว</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7</w:t>
      </w:r>
      <w:r w:rsidRPr="00713D18">
        <w:rPr>
          <w:rFonts w:ascii="TH SarabunPSK" w:eastAsia="Calibri" w:hAnsi="TH SarabunPSK" w:cs="TH SarabunPSK"/>
          <w:sz w:val="32"/>
          <w:szCs w:val="32"/>
          <w:cs/>
        </w:rPr>
        <w:t xml:space="preserve">  ยุทธศาสตร์ด้านการส่งเสริมการเกษตร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7.1  </w:t>
      </w:r>
      <w:r w:rsidRPr="00713D18">
        <w:rPr>
          <w:rFonts w:ascii="TH SarabunPSK" w:eastAsia="Calibri" w:hAnsi="TH SarabunPSK" w:cs="TH SarabunPSK"/>
          <w:sz w:val="32"/>
          <w:szCs w:val="32"/>
          <w:cs/>
        </w:rPr>
        <w:t>ส่งเสริมการเกษตร</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8</w:t>
      </w:r>
      <w:r w:rsidRPr="00713D18">
        <w:rPr>
          <w:rFonts w:ascii="TH SarabunPSK" w:eastAsia="Calibri" w:hAnsi="TH SarabunPSK" w:cs="TH SarabunPSK"/>
          <w:sz w:val="32"/>
          <w:szCs w:val="32"/>
          <w:cs/>
        </w:rPr>
        <w:t xml:space="preserve">  ยุทธศาสตร์ด้านการเมืองการบริหาร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8.1  </w:t>
      </w:r>
      <w:r w:rsidRPr="00713D18">
        <w:rPr>
          <w:rFonts w:ascii="TH SarabunPSK" w:eastAsia="Calibri" w:hAnsi="TH SarabunPSK" w:cs="TH SarabunPSK"/>
          <w:sz w:val="32"/>
          <w:szCs w:val="32"/>
          <w:cs/>
        </w:rPr>
        <w:t>พัฒนาปรับปรุงอาคารสถานที่และวัสดุอุปกรณ์ในการปฏิบัติงาน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lastRenderedPageBreak/>
        <w:t>8.2</w:t>
      </w:r>
      <w:r w:rsidRPr="00713D18">
        <w:rPr>
          <w:rFonts w:ascii="TH SarabunPSK" w:eastAsia="Calibri" w:hAnsi="TH SarabunPSK" w:cs="TH SarabunPSK"/>
          <w:sz w:val="32"/>
          <w:szCs w:val="32"/>
          <w:cs/>
        </w:rPr>
        <w:t xml:space="preserve">  ปรับปรุงระบบการบริหารงานและการบริการประชาชน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8.3  </w:t>
      </w:r>
      <w:r w:rsidRPr="00713D18">
        <w:rPr>
          <w:rFonts w:ascii="TH SarabunPSK" w:eastAsia="Calibri" w:hAnsi="TH SarabunPSK" w:cs="TH SarabunPSK"/>
          <w:sz w:val="32"/>
          <w:szCs w:val="32"/>
          <w:cs/>
        </w:rPr>
        <w:t>ส่งเสริมความรู้ความเข้าใจเกี่ยวกับกิจการขององค์การบริหารส่วนตำบล</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8.4</w:t>
      </w:r>
      <w:r w:rsidRPr="00713D18">
        <w:rPr>
          <w:rFonts w:ascii="TH SarabunPSK" w:eastAsia="Calibri" w:hAnsi="TH SarabunPSK" w:cs="TH SarabunPSK"/>
          <w:sz w:val="32"/>
          <w:szCs w:val="32"/>
          <w:cs/>
        </w:rPr>
        <w:t xml:space="preserve">  ปรับปรุงระเบียบทะเบียนขององค์การบริหารส่วนตำบล</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8.5  </w:t>
      </w:r>
      <w:r w:rsidRPr="00713D18">
        <w:rPr>
          <w:rFonts w:ascii="TH SarabunPSK" w:eastAsia="Calibri" w:hAnsi="TH SarabunPSK" w:cs="TH SarabunPSK"/>
          <w:sz w:val="32"/>
          <w:szCs w:val="32"/>
          <w:cs/>
        </w:rPr>
        <w:t>ต่อเติมห้องประชุมสภาองค์การบริหารส่วนตำบลลำไทรโยง</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cs/>
        </w:rPr>
        <w:t>8.6  ล้อมรั้วรอบองค์การบริหารส่วนตำบลลำไทรโยง</w:t>
      </w:r>
    </w:p>
    <w:p w:rsidR="00713D18" w:rsidRPr="00713D18" w:rsidRDefault="00713D18" w:rsidP="00713D18">
      <w:pPr>
        <w:spacing w:after="0" w:line="240" w:lineRule="auto"/>
        <w:ind w:left="1440" w:firstLine="720"/>
        <w:rPr>
          <w:rFonts w:ascii="TH SarabunPSK" w:eastAsia="Calibri" w:hAnsi="TH SarabunPSK" w:cs="TH SarabunPSK"/>
          <w:sz w:val="32"/>
          <w:szCs w:val="32"/>
          <w:cs/>
        </w:rPr>
      </w:pPr>
      <w:r w:rsidRPr="00713D18">
        <w:rPr>
          <w:rFonts w:ascii="TH SarabunPSK" w:eastAsia="Calibri" w:hAnsi="TH SarabunPSK" w:cs="TH SarabunPSK"/>
          <w:sz w:val="32"/>
          <w:szCs w:val="32"/>
          <w:cs/>
        </w:rPr>
        <w:t>8.7  ก่อสร้างโรงรถเพิ่ม</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ยุทธศาสตร์การพัฒนาจังหวัดบุรีรัมย์</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จังหวัดบุรีรัมย์ได้กำหนดยุทธศาสตร์การพัฒนาจังหวัด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ด้าน  ด้วยกันคือ</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w:t>
      </w:r>
      <w:r w:rsidRPr="00713D18">
        <w:rPr>
          <w:rFonts w:ascii="TH SarabunPSK" w:eastAsia="Calibri" w:hAnsi="TH SarabunPSK" w:cs="TH SarabunPSK"/>
          <w:sz w:val="32"/>
          <w:szCs w:val="32"/>
          <w:cs/>
        </w:rPr>
        <w:t xml:space="preserve">  ด้านสังคมเกษตรที่มีคุณภาพชีวิตที่ดี  ประกอบด้วยแนวทางการพัฒนา  ดังนี้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1.1  </w:t>
      </w:r>
      <w:r w:rsidRPr="00713D18">
        <w:rPr>
          <w:rFonts w:ascii="TH SarabunPSK" w:eastAsia="Calibri" w:hAnsi="TH SarabunPSK" w:cs="TH SarabunPSK"/>
          <w:sz w:val="32"/>
          <w:szCs w:val="32"/>
          <w:cs/>
        </w:rPr>
        <w:t>พัฒนาปัจจัยพื้นฐานการเกษตร</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1.2  </w:t>
      </w:r>
      <w:r w:rsidRPr="00713D18">
        <w:rPr>
          <w:rFonts w:ascii="TH SarabunPSK" w:eastAsia="Calibri" w:hAnsi="TH SarabunPSK" w:cs="TH SarabunPSK"/>
          <w:sz w:val="32"/>
          <w:szCs w:val="32"/>
          <w:cs/>
        </w:rPr>
        <w:t>ส่งเสริมการเพิ่มผลผลิตและพัฒนาผลิตภัณฑ์ชุมชนให้มีคุณภาพ</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1.3</w:t>
      </w:r>
      <w:r w:rsidRPr="00713D18">
        <w:rPr>
          <w:rFonts w:ascii="TH SarabunPSK" w:eastAsia="Calibri" w:hAnsi="TH SarabunPSK" w:cs="TH SarabunPSK"/>
          <w:sz w:val="32"/>
          <w:szCs w:val="32"/>
          <w:cs/>
        </w:rPr>
        <w:t xml:space="preserve">  ส่งเสริมด้านการตลาด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w:t>
      </w:r>
      <w:r w:rsidRPr="00713D18">
        <w:rPr>
          <w:rFonts w:ascii="TH SarabunPSK" w:eastAsia="Calibri" w:hAnsi="TH SarabunPSK" w:cs="TH SarabunPSK"/>
          <w:sz w:val="32"/>
          <w:szCs w:val="32"/>
          <w:cs/>
        </w:rPr>
        <w:t xml:space="preserve">  ด้านบ้านเมืองน่าอยู่  ประกอบด้วยแนวทางการพัฒนา  ดังนี้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2.1</w:t>
      </w:r>
      <w:r w:rsidRPr="00713D18">
        <w:rPr>
          <w:rFonts w:ascii="TH SarabunPSK" w:eastAsia="Calibri" w:hAnsi="TH SarabunPSK" w:cs="TH SarabunPSK"/>
          <w:sz w:val="32"/>
          <w:szCs w:val="32"/>
          <w:cs/>
        </w:rPr>
        <w:t xml:space="preserve">  การจัดการผังเมืองที่เป็นระบบ</w:t>
      </w:r>
    </w:p>
    <w:p w:rsidR="00713D18" w:rsidRPr="00713D18" w:rsidRDefault="00713D18" w:rsidP="00713D18">
      <w:pPr>
        <w:tabs>
          <w:tab w:val="left" w:pos="1134"/>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2.2</w:t>
      </w:r>
      <w:r w:rsidRPr="00713D18">
        <w:rPr>
          <w:rFonts w:ascii="TH SarabunPSK" w:eastAsia="Calibri" w:hAnsi="TH SarabunPSK" w:cs="TH SarabunPSK"/>
          <w:sz w:val="32"/>
          <w:szCs w:val="32"/>
          <w:cs/>
        </w:rPr>
        <w:t xml:space="preserve">  การจัดการทรัพยากรและสิ่งแวดล้อมที่ดี</w:t>
      </w:r>
    </w:p>
    <w:p w:rsidR="00713D18" w:rsidRPr="00713D18" w:rsidRDefault="00713D18" w:rsidP="00713D18">
      <w:pPr>
        <w:tabs>
          <w:tab w:val="left" w:pos="2127"/>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2.3</w:t>
      </w:r>
      <w:r w:rsidRPr="00713D18">
        <w:rPr>
          <w:rFonts w:ascii="TH SarabunPSK" w:eastAsia="Calibri" w:hAnsi="TH SarabunPSK" w:cs="TH SarabunPSK"/>
          <w:sz w:val="32"/>
          <w:szCs w:val="32"/>
          <w:cs/>
        </w:rPr>
        <w:t xml:space="preserve">  การบริหารจัดการบ้านเมืองที่ดี</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2.4</w:t>
      </w:r>
      <w:r w:rsidRPr="00713D18">
        <w:rPr>
          <w:rFonts w:ascii="TH SarabunPSK" w:eastAsia="Calibri" w:hAnsi="TH SarabunPSK" w:cs="TH SarabunPSK"/>
          <w:sz w:val="32"/>
          <w:szCs w:val="32"/>
          <w:cs/>
        </w:rPr>
        <w:t xml:space="preserve">  ส่งเสริมความมั่นคงและความปลอดภัยในชีวิตและทรัพย์สิน</w:t>
      </w:r>
    </w:p>
    <w:p w:rsidR="00713D18" w:rsidRPr="00713D18" w:rsidRDefault="00713D18" w:rsidP="00713D18">
      <w:pPr>
        <w:tabs>
          <w:tab w:val="left" w:pos="1985"/>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w:t>
      </w:r>
      <w:r w:rsidRPr="00713D18">
        <w:rPr>
          <w:rFonts w:ascii="TH SarabunPSK" w:eastAsia="Calibri" w:hAnsi="TH SarabunPSK" w:cs="TH SarabunPSK"/>
          <w:sz w:val="32"/>
          <w:szCs w:val="32"/>
          <w:cs/>
        </w:rPr>
        <w:t xml:space="preserve">  พัฒนาสินค้าและบริการการท่อเที่ยว</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3.1  </w:t>
      </w:r>
      <w:r w:rsidRPr="00713D18">
        <w:rPr>
          <w:rFonts w:ascii="TH SarabunPSK" w:eastAsia="Calibri" w:hAnsi="TH SarabunPSK" w:cs="TH SarabunPSK"/>
          <w:sz w:val="32"/>
          <w:szCs w:val="32"/>
          <w:cs/>
        </w:rPr>
        <w:t>พัฒนาแหล่งท่องเที่ยว</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3.2</w:t>
      </w:r>
      <w:r w:rsidRPr="00713D18">
        <w:rPr>
          <w:rFonts w:ascii="TH SarabunPSK" w:eastAsia="Calibri" w:hAnsi="TH SarabunPSK" w:cs="TH SarabunPSK"/>
          <w:sz w:val="32"/>
          <w:szCs w:val="32"/>
          <w:cs/>
        </w:rPr>
        <w:t xml:space="preserve">  พัฒนาเครือข่ายเชื่อมโยงการท่องเที่ยว</w:t>
      </w:r>
    </w:p>
    <w:p w:rsidR="00713D18" w:rsidRPr="00713D18" w:rsidRDefault="00713D18" w:rsidP="00713D18">
      <w:pPr>
        <w:tabs>
          <w:tab w:val="left" w:pos="2127"/>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3.3</w:t>
      </w:r>
      <w:r w:rsidRPr="00713D18">
        <w:rPr>
          <w:rFonts w:ascii="TH SarabunPSK" w:eastAsia="Calibri" w:hAnsi="TH SarabunPSK" w:cs="TH SarabunPSK"/>
          <w:sz w:val="32"/>
          <w:szCs w:val="32"/>
          <w:cs/>
        </w:rPr>
        <w:t xml:space="preserve">  พัฒนาสินค้าและบริการการท่องเที่ยว</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นโยบายของคณะผู้บริหารองค์การบริหารส่วนตำบลลำไทรโยง</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คณะผู้บริหารองค์การบริหารส่วนตำบลลำไทรโยง  ได้กำหนดนโยบายการบริหารงานองค์การบริหารส่วนตำบล   ลำไทรโยงไว้  ดังนี้</w:t>
      </w:r>
    </w:p>
    <w:p w:rsidR="00713D18" w:rsidRPr="00713D18" w:rsidRDefault="00713D18" w:rsidP="00713D18">
      <w:pPr>
        <w:spacing w:after="0" w:line="240" w:lineRule="auto"/>
        <w:ind w:firstLine="720"/>
        <w:jc w:val="thaiDistribute"/>
        <w:rPr>
          <w:rFonts w:ascii="TH SarabunPSK" w:eastAsia="Calibri" w:hAnsi="TH SarabunPSK" w:cs="TH SarabunPSK"/>
          <w:sz w:val="31"/>
          <w:szCs w:val="31"/>
        </w:rPr>
      </w:pPr>
      <w:r w:rsidRPr="00713D18">
        <w:rPr>
          <w:rFonts w:ascii="TH SarabunPSK" w:eastAsia="Calibri" w:hAnsi="TH SarabunPSK" w:cs="TH SarabunPSK"/>
          <w:sz w:val="31"/>
          <w:szCs w:val="31"/>
        </w:rPr>
        <w:t>1.</w:t>
      </w:r>
      <w:r w:rsidRPr="00713D18">
        <w:rPr>
          <w:rFonts w:ascii="TH SarabunPSK" w:eastAsia="Calibri" w:hAnsi="TH SarabunPSK" w:cs="TH SarabunPSK"/>
          <w:sz w:val="31"/>
          <w:szCs w:val="31"/>
          <w:cs/>
        </w:rPr>
        <w:t xml:space="preserve">  พัฒนาองค์การบริหารส่วนตำบลลำไทรโยงให้เป็นเมืองน่าอยู่  โดยโครงสร้างพื้นฐานสาธารณูปโภค  สาธารณูปการให้ได้มาตรฐานและทั่วถึง  วางระบบการผังเมืองที่ดี  ส่งเสริมความมั่นคงและความปลอดภัยในชีวิตและทรัพย์สิน</w:t>
      </w:r>
    </w:p>
    <w:p w:rsidR="00713D18" w:rsidRPr="00713D18" w:rsidRDefault="00713D18" w:rsidP="00713D18">
      <w:pPr>
        <w:spacing w:after="0" w:line="240" w:lineRule="auto"/>
        <w:ind w:firstLine="720"/>
        <w:rPr>
          <w:rFonts w:ascii="TH SarabunPSK" w:eastAsia="Calibri" w:hAnsi="TH SarabunPSK" w:cs="TH SarabunPSK"/>
          <w:b/>
          <w:bCs/>
          <w:sz w:val="16"/>
          <w:szCs w:val="16"/>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พัฒนาด้านเศรษฐกิจและสังคมให้ประชาชนให้ประชาชนมีคุณภาพชีวิตที่ดี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พัฒนาให้มีการจัดการทรัพยากรธรรมชาติและสิ่งแวดล้อมที่ดี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ส่งเสริมให้ประชาชนเข้ามามีส่วนร่วมในการพัฒนาองค์การบริหารส่วนตำบล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ปรับปรุงภูมิทัศน์ของเมืองให้สวยงาม</w:t>
      </w:r>
    </w:p>
    <w:p w:rsidR="00713D18" w:rsidRPr="00713D18" w:rsidRDefault="00713D18"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ส่งเสริมการท่องเที่ยว</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7.  </w:t>
      </w:r>
      <w:r w:rsidRPr="00713D18">
        <w:rPr>
          <w:rFonts w:ascii="TH SarabunPSK" w:eastAsia="Calibri" w:hAnsi="TH SarabunPSK" w:cs="TH SarabunPSK"/>
          <w:sz w:val="32"/>
          <w:szCs w:val="32"/>
          <w:cs/>
        </w:rPr>
        <w:t>พัฒนาระบบการให้บริการประชาชน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8.</w:t>
      </w:r>
      <w:r w:rsidRPr="00713D18">
        <w:rPr>
          <w:rFonts w:ascii="TH SarabunPSK" w:eastAsia="Calibri" w:hAnsi="TH SarabunPSK" w:cs="TH SarabunPSK"/>
          <w:sz w:val="32"/>
          <w:szCs w:val="32"/>
          <w:cs/>
        </w:rPr>
        <w:t xml:space="preserve">  ส่งเสริมเกษตรปลอดสารพิษ  ลดรายจ่ายเพิ่มรายได้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9</w:t>
      </w:r>
      <w:r w:rsidRPr="00713D18">
        <w:rPr>
          <w:rFonts w:ascii="TH SarabunPSK" w:eastAsia="Calibri" w:hAnsi="TH SarabunPSK" w:cs="TH SarabunPSK"/>
          <w:sz w:val="32"/>
          <w:szCs w:val="32"/>
          <w:cs/>
        </w:rPr>
        <w:t>.  สร้างจิตสำนึกในความรักชาติ  ศาสนา  พระมหากษัตริย์</w:t>
      </w:r>
    </w:p>
    <w:p w:rsidR="00713D18" w:rsidRPr="00713D18" w:rsidRDefault="00713D18" w:rsidP="00713D18">
      <w:pPr>
        <w:spacing w:after="0" w:line="240" w:lineRule="auto"/>
        <w:ind w:firstLine="720"/>
        <w:jc w:val="center"/>
        <w:rPr>
          <w:rFonts w:ascii="TH SarabunPSK" w:eastAsia="Calibri" w:hAnsi="TH SarabunPSK" w:cs="TH SarabunPSK"/>
          <w:sz w:val="32"/>
          <w:szCs w:val="32"/>
        </w:rPr>
      </w:pP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rPr>
        <w:t>******************************************</w:t>
      </w: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sectPr w:rsidR="00713D18" w:rsidRPr="00713D18" w:rsidSect="00E643DC">
          <w:pgSz w:w="11906" w:h="16838"/>
          <w:pgMar w:top="1440" w:right="1440" w:bottom="1440" w:left="1440" w:header="708" w:footer="708" w:gutter="0"/>
          <w:cols w:space="708"/>
          <w:docGrid w:linePitch="360"/>
        </w:sectPr>
      </w:pPr>
    </w:p>
    <w:p w:rsidR="00713D18" w:rsidRPr="00E643DC" w:rsidRDefault="00713D18"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lastRenderedPageBreak/>
        <w:t>บัญชีสรุปโครงการพัฒนา</w:t>
      </w:r>
    </w:p>
    <w:p w:rsidR="00713D18" w:rsidRPr="00E643DC" w:rsidRDefault="00713D18" w:rsidP="00713D18">
      <w:pPr>
        <w:spacing w:after="0" w:line="240" w:lineRule="auto"/>
        <w:jc w:val="center"/>
        <w:rPr>
          <w:rFonts w:ascii="TH SarabunPSK" w:eastAsia="Times New Roman" w:hAnsi="TH SarabunPSK" w:cs="TH SarabunPSK"/>
          <w:b/>
          <w:bCs/>
          <w:sz w:val="24"/>
          <w:szCs w:val="24"/>
        </w:rPr>
      </w:pPr>
      <w:r w:rsidRPr="00E643DC">
        <w:rPr>
          <w:rFonts w:ascii="TH SarabunPSK" w:eastAsia="Times New Roman" w:hAnsi="TH SarabunPSK" w:cs="TH SarabunPSK"/>
          <w:b/>
          <w:bCs/>
          <w:sz w:val="24"/>
          <w:szCs w:val="24"/>
          <w:cs/>
        </w:rPr>
        <w:t>แผนพัฒนาส</w:t>
      </w:r>
      <w:r w:rsidR="00970619">
        <w:rPr>
          <w:rFonts w:ascii="TH SarabunPSK" w:eastAsia="Times New Roman" w:hAnsi="TH SarabunPSK" w:cs="TH SarabunPSK"/>
          <w:b/>
          <w:bCs/>
          <w:sz w:val="24"/>
          <w:szCs w:val="24"/>
          <w:cs/>
        </w:rPr>
        <w:t>ามปี  (พ.ศ.  256</w:t>
      </w:r>
      <w:r w:rsidR="00970619">
        <w:rPr>
          <w:rFonts w:ascii="TH SarabunPSK" w:eastAsia="Times New Roman" w:hAnsi="TH SarabunPSK" w:cs="TH SarabunPSK" w:hint="cs"/>
          <w:b/>
          <w:bCs/>
          <w:sz w:val="24"/>
          <w:szCs w:val="24"/>
          <w:cs/>
        </w:rPr>
        <w:t>1</w:t>
      </w:r>
      <w:r w:rsidRPr="00E643DC">
        <w:rPr>
          <w:rFonts w:ascii="TH SarabunPSK" w:eastAsia="Times New Roman" w:hAnsi="TH SarabunPSK" w:cs="TH SarabunPSK"/>
          <w:b/>
          <w:bCs/>
          <w:sz w:val="24"/>
          <w:szCs w:val="24"/>
          <w:cs/>
        </w:rPr>
        <w:t xml:space="preserve"> </w:t>
      </w:r>
      <w:r w:rsidRPr="00E643DC">
        <w:rPr>
          <w:rFonts w:ascii="TH SarabunPSK" w:eastAsia="Times New Roman" w:hAnsi="TH SarabunPSK" w:cs="TH SarabunPSK"/>
          <w:b/>
          <w:bCs/>
          <w:sz w:val="24"/>
          <w:szCs w:val="24"/>
        </w:rPr>
        <w:t>-</w:t>
      </w:r>
      <w:r w:rsidR="00970619">
        <w:rPr>
          <w:rFonts w:ascii="TH SarabunPSK" w:eastAsia="Times New Roman" w:hAnsi="TH SarabunPSK" w:cs="TH SarabunPSK"/>
          <w:b/>
          <w:bCs/>
          <w:sz w:val="24"/>
          <w:szCs w:val="24"/>
          <w:cs/>
        </w:rPr>
        <w:t xml:space="preserve"> 2565</w:t>
      </w:r>
      <w:r w:rsidRPr="00E643DC">
        <w:rPr>
          <w:rFonts w:ascii="TH SarabunPSK" w:eastAsia="Times New Roman" w:hAnsi="TH SarabunPSK" w:cs="TH SarabunPSK"/>
          <w:b/>
          <w:bCs/>
          <w:sz w:val="24"/>
          <w:szCs w:val="24"/>
          <w:cs/>
        </w:rPr>
        <w:t xml:space="preserve"> )</w:t>
      </w:r>
    </w:p>
    <w:p w:rsidR="00713D18" w:rsidRPr="00E643DC" w:rsidRDefault="00713D18"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Times New Roman" w:hAnsi="TH SarabunPSK" w:cs="TH SarabunPSK"/>
          <w:b/>
          <w:bCs/>
          <w:sz w:val="24"/>
          <w:szCs w:val="24"/>
          <w:cs/>
        </w:rPr>
        <w:t>องค์การบริหารส่วนตำบลลำไทรโยง  อำเภอนางรอง  จังหวัดบุรีรัมย์</w:t>
      </w:r>
    </w:p>
    <w:tbl>
      <w:tblPr>
        <w:tblW w:w="15589"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993"/>
        <w:gridCol w:w="1134"/>
        <w:gridCol w:w="850"/>
        <w:gridCol w:w="1276"/>
        <w:gridCol w:w="1134"/>
        <w:gridCol w:w="1276"/>
        <w:gridCol w:w="992"/>
        <w:gridCol w:w="1134"/>
        <w:gridCol w:w="992"/>
        <w:gridCol w:w="1134"/>
        <w:gridCol w:w="992"/>
        <w:gridCol w:w="1160"/>
      </w:tblGrid>
      <w:tr w:rsidR="00E643DC" w:rsidRPr="00E643DC" w:rsidTr="00E643DC">
        <w:trPr>
          <w:trHeight w:val="461"/>
        </w:trPr>
        <w:tc>
          <w:tcPr>
            <w:tcW w:w="2522" w:type="dxa"/>
            <w:vMerge w:val="restart"/>
            <w:vAlign w:val="center"/>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ยุทธศาสตร์การพัฒนา</w:t>
            </w:r>
          </w:p>
        </w:tc>
        <w:tc>
          <w:tcPr>
            <w:tcW w:w="2127"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ปี 2561</w:t>
            </w:r>
          </w:p>
        </w:tc>
        <w:tc>
          <w:tcPr>
            <w:tcW w:w="2126" w:type="dxa"/>
            <w:gridSpan w:val="2"/>
          </w:tcPr>
          <w:p w:rsidR="00E643DC" w:rsidRPr="00E643DC" w:rsidRDefault="00E643DC" w:rsidP="00E643DC">
            <w:pPr>
              <w:tabs>
                <w:tab w:val="left" w:pos="1134"/>
              </w:tabs>
              <w:spacing w:after="0" w:line="240" w:lineRule="auto"/>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 xml:space="preserve">             ปี2562</w:t>
            </w:r>
          </w:p>
        </w:tc>
        <w:tc>
          <w:tcPr>
            <w:tcW w:w="2410" w:type="dxa"/>
            <w:gridSpan w:val="2"/>
          </w:tcPr>
          <w:p w:rsidR="00E643DC" w:rsidRPr="00E643DC" w:rsidRDefault="00E643DC" w:rsidP="00E643DC">
            <w:pPr>
              <w:tabs>
                <w:tab w:val="left" w:pos="1134"/>
              </w:tabs>
              <w:spacing w:after="0" w:line="240" w:lineRule="auto"/>
              <w:ind w:left="942"/>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 xml:space="preserve">ปี 2563                             </w:t>
            </w:r>
          </w:p>
        </w:tc>
        <w:tc>
          <w:tcPr>
            <w:tcW w:w="2126"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ปี 256</w:t>
            </w:r>
            <w:r>
              <w:rPr>
                <w:rFonts w:ascii="TH SarabunPSK" w:eastAsia="Cordia New" w:hAnsi="TH SarabunPSK" w:cs="TH SarabunPSK" w:hint="cs"/>
                <w:b/>
                <w:bCs/>
                <w:caps/>
                <w:sz w:val="24"/>
                <w:szCs w:val="24"/>
                <w:cs/>
              </w:rPr>
              <w:t>4</w:t>
            </w:r>
          </w:p>
        </w:tc>
        <w:tc>
          <w:tcPr>
            <w:tcW w:w="2126"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ปี  25</w:t>
            </w:r>
            <w:r w:rsidRPr="00E643DC">
              <w:rPr>
                <w:rFonts w:ascii="TH SarabunPSK" w:eastAsia="Cordia New" w:hAnsi="TH SarabunPSK" w:cs="TH SarabunPSK"/>
                <w:b/>
                <w:bCs/>
                <w:caps/>
                <w:sz w:val="24"/>
                <w:szCs w:val="24"/>
              </w:rPr>
              <w:t>6</w:t>
            </w:r>
            <w:r>
              <w:rPr>
                <w:rFonts w:ascii="TH SarabunPSK" w:eastAsia="Cordia New" w:hAnsi="TH SarabunPSK" w:cs="TH SarabunPSK" w:hint="cs"/>
                <w:b/>
                <w:bCs/>
                <w:caps/>
                <w:sz w:val="24"/>
                <w:szCs w:val="24"/>
                <w:cs/>
              </w:rPr>
              <w:t>5</w:t>
            </w:r>
          </w:p>
        </w:tc>
        <w:tc>
          <w:tcPr>
            <w:tcW w:w="2152"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cs/>
              </w:rPr>
            </w:pPr>
            <w:r>
              <w:rPr>
                <w:rFonts w:ascii="TH SarabunPSK" w:eastAsia="Cordia New" w:hAnsi="TH SarabunPSK" w:cs="TH SarabunPSK"/>
                <w:b/>
                <w:bCs/>
                <w:caps/>
                <w:sz w:val="24"/>
                <w:szCs w:val="24"/>
                <w:cs/>
              </w:rPr>
              <w:t>รวม  5</w:t>
            </w:r>
            <w:r w:rsidRPr="00E643DC">
              <w:rPr>
                <w:rFonts w:ascii="TH SarabunPSK" w:eastAsia="Cordia New" w:hAnsi="TH SarabunPSK" w:cs="TH SarabunPSK"/>
                <w:b/>
                <w:bCs/>
                <w:caps/>
                <w:sz w:val="24"/>
                <w:szCs w:val="24"/>
                <w:cs/>
              </w:rPr>
              <w:t xml:space="preserve"> ปี</w:t>
            </w:r>
          </w:p>
        </w:tc>
      </w:tr>
      <w:tr w:rsidR="00E643DC" w:rsidRPr="00E643DC" w:rsidTr="0006214F">
        <w:trPr>
          <w:trHeight w:val="380"/>
        </w:trPr>
        <w:tc>
          <w:tcPr>
            <w:tcW w:w="2522" w:type="dxa"/>
            <w:vMerge/>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cs/>
              </w:rPr>
            </w:pPr>
          </w:p>
        </w:tc>
        <w:tc>
          <w:tcPr>
            <w:tcW w:w="993"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จำนวนโครงการ</w:t>
            </w: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งบประมาณ</w:t>
            </w:r>
          </w:p>
        </w:tc>
        <w:tc>
          <w:tcPr>
            <w:tcW w:w="850"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จำนวนโครงการ</w:t>
            </w: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งบประมาณ</w:t>
            </w:r>
          </w:p>
        </w:tc>
        <w:tc>
          <w:tcPr>
            <w:tcW w:w="1134" w:type="dxa"/>
          </w:tcPr>
          <w:p w:rsidR="00E643DC" w:rsidRPr="00E643DC" w:rsidRDefault="00E643DC" w:rsidP="00E643DC">
            <w:pPr>
              <w:tabs>
                <w:tab w:val="left" w:pos="1134"/>
              </w:tabs>
              <w:spacing w:after="0" w:line="240" w:lineRule="auto"/>
              <w:ind w:left="27"/>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 xml:space="preserve">จำนวน                </w:t>
            </w:r>
            <w:r w:rsidRPr="00E643DC">
              <w:rPr>
                <w:rFonts w:ascii="TH SarabunPSK" w:eastAsia="Cordia New" w:hAnsi="TH SarabunPSK" w:cs="TH SarabunPSK"/>
                <w:b/>
                <w:bCs/>
                <w:caps/>
                <w:sz w:val="24"/>
                <w:szCs w:val="24"/>
                <w:cs/>
              </w:rPr>
              <w:t>โครงการ</w:t>
            </w: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จำนวนโครงการ</w:t>
            </w: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จำนวนโครงการ</w:t>
            </w: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จำนวนโครงการ</w:t>
            </w:r>
          </w:p>
        </w:tc>
        <w:tc>
          <w:tcPr>
            <w:tcW w:w="1160"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r>
      <w:tr w:rsidR="00E643DC" w:rsidRPr="00E643DC" w:rsidTr="0006214F">
        <w:trPr>
          <w:trHeight w:val="491"/>
        </w:trPr>
        <w:tc>
          <w:tcPr>
            <w:tcW w:w="2522" w:type="dxa"/>
          </w:tcPr>
          <w:p w:rsidR="00E643DC" w:rsidRPr="00E643DC" w:rsidRDefault="00E643DC" w:rsidP="00713D18">
            <w:pPr>
              <w:tabs>
                <w:tab w:val="left" w:pos="1134"/>
              </w:tabs>
              <w:spacing w:after="0" w:line="240" w:lineRule="auto"/>
              <w:rPr>
                <w:rFonts w:ascii="TH SarabunPSK" w:eastAsia="Cordia New" w:hAnsi="TH SarabunPSK" w:cs="TH SarabunPSK"/>
                <w:b/>
                <w:bCs/>
                <w:caps/>
                <w:sz w:val="24"/>
                <w:szCs w:val="24"/>
                <w:cs/>
              </w:rPr>
            </w:pPr>
            <w:r w:rsidRPr="00E643DC">
              <w:rPr>
                <w:rFonts w:ascii="TH SarabunPSK" w:eastAsia="Times New Roman" w:hAnsi="TH SarabunPSK" w:cs="TH SarabunPSK"/>
                <w:b/>
                <w:bCs/>
                <w:sz w:val="24"/>
                <w:szCs w:val="24"/>
              </w:rPr>
              <w:t xml:space="preserve">1.  </w:t>
            </w:r>
            <w:r w:rsidRPr="00E643DC">
              <w:rPr>
                <w:rFonts w:ascii="TH SarabunPSK" w:eastAsia="Times New Roman" w:hAnsi="TH SarabunPSK" w:cs="TH SarabunPSK"/>
                <w:b/>
                <w:bCs/>
                <w:sz w:val="24"/>
                <w:szCs w:val="24"/>
                <w:cs/>
              </w:rPr>
              <w:t>ยุทธศาสตร์ด้านบ้านเมืองน่าอยู่</w:t>
            </w:r>
          </w:p>
        </w:tc>
        <w:tc>
          <w:tcPr>
            <w:tcW w:w="993"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85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6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r>
      <w:tr w:rsidR="0006214F" w:rsidRPr="00E643DC" w:rsidTr="0006214F">
        <w:trPr>
          <w:trHeight w:val="684"/>
        </w:trPr>
        <w:tc>
          <w:tcPr>
            <w:tcW w:w="2522" w:type="dxa"/>
          </w:tcPr>
          <w:p w:rsidR="0006214F" w:rsidRPr="00E643DC" w:rsidRDefault="0006214F" w:rsidP="0006214F">
            <w:pPr>
              <w:tabs>
                <w:tab w:val="left" w:pos="1134"/>
              </w:tabs>
              <w:spacing w:after="0" w:line="240" w:lineRule="auto"/>
              <w:rPr>
                <w:rFonts w:ascii="TH SarabunPSK" w:eastAsia="Times New Roman" w:hAnsi="TH SarabunPSK" w:cs="TH SarabunPSK"/>
                <w:b/>
                <w:bCs/>
                <w:sz w:val="24"/>
                <w:szCs w:val="24"/>
              </w:rPr>
            </w:pPr>
            <w:r w:rsidRPr="00E643DC">
              <w:rPr>
                <w:rFonts w:ascii="TH SarabunPSK" w:eastAsia="Cordia New" w:hAnsi="TH SarabunPSK" w:cs="TH SarabunPSK"/>
                <w:caps/>
                <w:sz w:val="24"/>
                <w:szCs w:val="24"/>
              </w:rPr>
              <w:t xml:space="preserve">     1.1  </w:t>
            </w:r>
            <w:r w:rsidRPr="00E643DC">
              <w:rPr>
                <w:rFonts w:ascii="TH SarabunPSK" w:eastAsia="Cordia New" w:hAnsi="TH SarabunPSK" w:cs="TH SarabunPSK"/>
                <w:caps/>
                <w:sz w:val="24"/>
                <w:szCs w:val="24"/>
                <w:cs/>
              </w:rPr>
              <w:t>พัฒนาระบบสาธารณูปโภค  สาธารณูปการ  โครงการพื้นฐาน  และการผังเมือง</w:t>
            </w:r>
          </w:p>
        </w:tc>
        <w:tc>
          <w:tcPr>
            <w:tcW w:w="993"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31</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550</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000</w:t>
            </w:r>
          </w:p>
        </w:tc>
        <w:tc>
          <w:tcPr>
            <w:tcW w:w="850"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43</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31</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550</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000</w:t>
            </w:r>
          </w:p>
        </w:tc>
        <w:tc>
          <w:tcPr>
            <w:tcW w:w="1134" w:type="dxa"/>
          </w:tcPr>
          <w:p w:rsidR="0006214F" w:rsidRPr="00E643DC" w:rsidRDefault="0006214F" w:rsidP="0006214F">
            <w:pPr>
              <w:tabs>
                <w:tab w:val="left" w:pos="1134"/>
              </w:tabs>
              <w:spacing w:after="0" w:line="240" w:lineRule="auto"/>
              <w:ind w:left="642"/>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43</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cs/>
              </w:rPr>
              <w:t>31,550,000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31,550,000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31,550,000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12</w:t>
            </w:r>
            <w:r w:rsidRPr="00E643DC">
              <w:rPr>
                <w:rFonts w:ascii="TH SarabunPSK" w:eastAsia="Cordia New" w:hAnsi="TH SarabunPSK" w:cs="TH SarabunPSK"/>
                <w:caps/>
                <w:sz w:val="24"/>
                <w:szCs w:val="24"/>
                <w:cs/>
              </w:rPr>
              <w:t>9</w:t>
            </w:r>
          </w:p>
        </w:tc>
        <w:tc>
          <w:tcPr>
            <w:tcW w:w="1160"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94</w:t>
            </w:r>
            <w:r w:rsidRPr="00E643DC">
              <w:rPr>
                <w:rFonts w:ascii="TH SarabunPSK" w:eastAsia="Cordia New" w:hAnsi="TH SarabunPSK" w:cs="TH SarabunPSK"/>
                <w:caps/>
                <w:sz w:val="24"/>
                <w:szCs w:val="24"/>
                <w:cs/>
              </w:rPr>
              <w:t>,650,000</w:t>
            </w:r>
          </w:p>
        </w:tc>
      </w:tr>
      <w:tr w:rsidR="0006214F" w:rsidRPr="00E643DC" w:rsidTr="0006214F">
        <w:trPr>
          <w:trHeight w:val="360"/>
        </w:trPr>
        <w:tc>
          <w:tcPr>
            <w:tcW w:w="2522" w:type="dxa"/>
          </w:tcPr>
          <w:p w:rsidR="0006214F" w:rsidRPr="00E643DC" w:rsidRDefault="0006214F" w:rsidP="0006214F">
            <w:pPr>
              <w:spacing w:after="0" w:line="240" w:lineRule="auto"/>
              <w:rPr>
                <w:rFonts w:ascii="TH SarabunPSK" w:eastAsia="Cordia New" w:hAnsi="TH SarabunPSK" w:cs="TH SarabunPSK"/>
                <w:sz w:val="24"/>
                <w:szCs w:val="24"/>
                <w:cs/>
              </w:rPr>
            </w:pPr>
            <w:r w:rsidRPr="00E643DC">
              <w:rPr>
                <w:rFonts w:ascii="TH SarabunPSK" w:eastAsia="Cordia New" w:hAnsi="TH SarabunPSK" w:cs="TH SarabunPSK"/>
                <w:caps/>
                <w:sz w:val="24"/>
                <w:szCs w:val="24"/>
                <w:cs/>
              </w:rPr>
              <w:t xml:space="preserve">     </w:t>
            </w:r>
            <w:r w:rsidRPr="00E643DC">
              <w:rPr>
                <w:rFonts w:ascii="TH SarabunPSK" w:eastAsia="Cordia New" w:hAnsi="TH SarabunPSK" w:cs="TH SarabunPSK"/>
                <w:sz w:val="24"/>
                <w:szCs w:val="24"/>
                <w:cs/>
              </w:rPr>
              <w:t>1.2  แนวทางการพัฒนา  รักษาความสงบ ความปลอดภัยในชีวิตและทรัพย์สินตลอดจนความเป็นระเบียบเรียบร้อยของบ้านเมือง</w:t>
            </w:r>
          </w:p>
        </w:tc>
        <w:tc>
          <w:tcPr>
            <w:tcW w:w="993" w:type="dxa"/>
          </w:tcPr>
          <w:p w:rsidR="0006214F" w:rsidRPr="00E643DC" w:rsidRDefault="0006214F" w:rsidP="0006214F">
            <w:pPr>
              <w:tabs>
                <w:tab w:val="left" w:pos="1134"/>
              </w:tabs>
              <w:spacing w:after="0" w:line="240" w:lineRule="auto"/>
              <w:ind w:left="687"/>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1,440,000</w:t>
            </w:r>
          </w:p>
        </w:tc>
        <w:tc>
          <w:tcPr>
            <w:tcW w:w="850" w:type="dxa"/>
          </w:tcPr>
          <w:p w:rsidR="0006214F" w:rsidRPr="00E643DC" w:rsidRDefault="0006214F" w:rsidP="0006214F">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8</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1,440,000</w:t>
            </w:r>
          </w:p>
        </w:tc>
        <w:tc>
          <w:tcPr>
            <w:tcW w:w="1134" w:type="dxa"/>
          </w:tcPr>
          <w:p w:rsidR="0006214F" w:rsidRPr="00E643DC" w:rsidRDefault="0006214F" w:rsidP="0006214F">
            <w:pPr>
              <w:tabs>
                <w:tab w:val="left" w:pos="1134"/>
              </w:tabs>
              <w:spacing w:after="0" w:line="240" w:lineRule="auto"/>
              <w:ind w:left="687"/>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1,440,000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20,000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9</w:t>
            </w:r>
          </w:p>
        </w:tc>
        <w:tc>
          <w:tcPr>
            <w:tcW w:w="1160"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1,460,000</w:t>
            </w:r>
          </w:p>
        </w:tc>
      </w:tr>
      <w:tr w:rsidR="0006214F" w:rsidRPr="00E643DC" w:rsidTr="0006214F">
        <w:trPr>
          <w:trHeight w:val="483"/>
        </w:trPr>
        <w:tc>
          <w:tcPr>
            <w:tcW w:w="2522"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รวม</w:t>
            </w:r>
          </w:p>
        </w:tc>
        <w:tc>
          <w:tcPr>
            <w:tcW w:w="993" w:type="dxa"/>
          </w:tcPr>
          <w:p w:rsidR="0006214F" w:rsidRPr="00E643DC" w:rsidRDefault="0006214F" w:rsidP="0006214F">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51</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w:t>
            </w:r>
            <w:r w:rsidRPr="00E643DC">
              <w:rPr>
                <w:rFonts w:ascii="TH SarabunPSK" w:eastAsia="Cordia New" w:hAnsi="TH SarabunPSK" w:cs="TH SarabunPSK"/>
                <w:b/>
                <w:bCs/>
                <w:caps/>
                <w:sz w:val="24"/>
                <w:szCs w:val="24"/>
                <w:cs/>
              </w:rPr>
              <w:t>,</w:t>
            </w:r>
            <w:r w:rsidRPr="00E643DC">
              <w:rPr>
                <w:rFonts w:ascii="TH SarabunPSK" w:eastAsia="Cordia New" w:hAnsi="TH SarabunPSK" w:cs="TH SarabunPSK"/>
                <w:b/>
                <w:bCs/>
                <w:caps/>
                <w:sz w:val="24"/>
                <w:szCs w:val="24"/>
              </w:rPr>
              <w:t>99</w:t>
            </w:r>
            <w:r w:rsidRPr="00E643DC">
              <w:rPr>
                <w:rFonts w:ascii="TH SarabunPSK" w:eastAsia="Cordia New" w:hAnsi="TH SarabunPSK" w:cs="TH SarabunPSK"/>
                <w:b/>
                <w:bCs/>
                <w:caps/>
                <w:sz w:val="24"/>
                <w:szCs w:val="24"/>
                <w:cs/>
              </w:rPr>
              <w:t>0,000</w:t>
            </w:r>
          </w:p>
        </w:tc>
        <w:tc>
          <w:tcPr>
            <w:tcW w:w="850" w:type="dxa"/>
          </w:tcPr>
          <w:p w:rsidR="0006214F" w:rsidRPr="00E643DC" w:rsidRDefault="0006214F" w:rsidP="0006214F">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51</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w:t>
            </w:r>
            <w:r w:rsidRPr="00E643DC">
              <w:rPr>
                <w:rFonts w:ascii="TH SarabunPSK" w:eastAsia="Cordia New" w:hAnsi="TH SarabunPSK" w:cs="TH SarabunPSK"/>
                <w:b/>
                <w:bCs/>
                <w:caps/>
                <w:sz w:val="24"/>
                <w:szCs w:val="24"/>
                <w:cs/>
              </w:rPr>
              <w:t>,</w:t>
            </w:r>
            <w:r w:rsidRPr="00E643DC">
              <w:rPr>
                <w:rFonts w:ascii="TH SarabunPSK" w:eastAsia="Cordia New" w:hAnsi="TH SarabunPSK" w:cs="TH SarabunPSK"/>
                <w:b/>
                <w:bCs/>
                <w:caps/>
                <w:sz w:val="24"/>
                <w:szCs w:val="24"/>
              </w:rPr>
              <w:t>99</w:t>
            </w:r>
            <w:r w:rsidRPr="00E643DC">
              <w:rPr>
                <w:rFonts w:ascii="TH SarabunPSK" w:eastAsia="Cordia New" w:hAnsi="TH SarabunPSK" w:cs="TH SarabunPSK"/>
                <w:b/>
                <w:bCs/>
                <w:caps/>
                <w:sz w:val="24"/>
                <w:szCs w:val="24"/>
                <w:cs/>
              </w:rPr>
              <w:t>0,000</w:t>
            </w:r>
          </w:p>
        </w:tc>
        <w:tc>
          <w:tcPr>
            <w:tcW w:w="1134" w:type="dxa"/>
          </w:tcPr>
          <w:p w:rsidR="0006214F" w:rsidRPr="00E643DC" w:rsidRDefault="0006214F" w:rsidP="0006214F">
            <w:pPr>
              <w:tabs>
                <w:tab w:val="left" w:pos="1134"/>
              </w:tabs>
              <w:spacing w:after="0" w:line="240" w:lineRule="auto"/>
              <w:ind w:left="702"/>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51</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w:t>
            </w:r>
            <w:r w:rsidRPr="00E643DC">
              <w:rPr>
                <w:rFonts w:ascii="TH SarabunPSK" w:eastAsia="Cordia New" w:hAnsi="TH SarabunPSK" w:cs="TH SarabunPSK"/>
                <w:b/>
                <w:bCs/>
                <w:caps/>
                <w:sz w:val="24"/>
                <w:szCs w:val="24"/>
                <w:cs/>
              </w:rPr>
              <w:t>,</w:t>
            </w:r>
            <w:r w:rsidRPr="00E643DC">
              <w:rPr>
                <w:rFonts w:ascii="TH SarabunPSK" w:eastAsia="Cordia New" w:hAnsi="TH SarabunPSK" w:cs="TH SarabunPSK"/>
                <w:b/>
                <w:bCs/>
                <w:caps/>
                <w:sz w:val="24"/>
                <w:szCs w:val="24"/>
              </w:rPr>
              <w:t>99</w:t>
            </w:r>
            <w:r w:rsidRPr="00E643DC">
              <w:rPr>
                <w:rFonts w:ascii="TH SarabunPSK" w:eastAsia="Cordia New" w:hAnsi="TH SarabunPSK" w:cs="TH SarabunPSK"/>
                <w:b/>
                <w:bCs/>
                <w:caps/>
                <w:sz w:val="24"/>
                <w:szCs w:val="24"/>
                <w:cs/>
              </w:rPr>
              <w:t>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44</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138</w:t>
            </w:r>
          </w:p>
        </w:tc>
        <w:tc>
          <w:tcPr>
            <w:tcW w:w="1160"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101,990,000</w:t>
            </w:r>
          </w:p>
        </w:tc>
      </w:tr>
      <w:tr w:rsidR="00E643DC" w:rsidRPr="00E643DC" w:rsidTr="0006214F">
        <w:trPr>
          <w:trHeight w:val="375"/>
        </w:trPr>
        <w:tc>
          <w:tcPr>
            <w:tcW w:w="2522" w:type="dxa"/>
          </w:tcPr>
          <w:p w:rsidR="00E643DC" w:rsidRPr="00E643DC" w:rsidRDefault="00E643DC" w:rsidP="00713D18">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b/>
                <w:bCs/>
                <w:sz w:val="24"/>
                <w:szCs w:val="24"/>
                <w:cs/>
              </w:rPr>
              <w:t>2.  ยุทธศาสตร์ที่  2</w:t>
            </w:r>
            <w:r w:rsidRPr="00E643DC">
              <w:rPr>
                <w:rFonts w:ascii="TH SarabunPSK" w:eastAsia="Cordia New" w:hAnsi="TH SarabunPSK" w:cs="TH SarabunPSK"/>
                <w:b/>
                <w:bCs/>
                <w:sz w:val="24"/>
                <w:szCs w:val="24"/>
              </w:rPr>
              <w:t xml:space="preserve">  </w:t>
            </w:r>
            <w:r w:rsidRPr="00E643DC">
              <w:rPr>
                <w:rFonts w:ascii="TH SarabunPSK" w:eastAsia="Cordia New" w:hAnsi="TH SarabunPSK" w:cs="TH SarabunPSK"/>
                <w:b/>
                <w:bCs/>
                <w:sz w:val="24"/>
                <w:szCs w:val="24"/>
                <w:cs/>
              </w:rPr>
              <w:t>ด้านการพัฒนาคุณภาพชีวิต</w:t>
            </w:r>
          </w:p>
        </w:tc>
        <w:tc>
          <w:tcPr>
            <w:tcW w:w="993"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85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6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r>
      <w:tr w:rsidR="0028312C" w:rsidRPr="00E643DC" w:rsidTr="0006214F">
        <w:trPr>
          <w:trHeight w:val="820"/>
        </w:trPr>
        <w:tc>
          <w:tcPr>
            <w:tcW w:w="2522" w:type="dxa"/>
          </w:tcPr>
          <w:p w:rsidR="0028312C" w:rsidRPr="00E643DC" w:rsidRDefault="0028312C" w:rsidP="0028312C">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sz w:val="24"/>
                <w:szCs w:val="24"/>
                <w:cs/>
              </w:rPr>
              <w:t xml:space="preserve">     2.1  แนวทางการพัฒนา  ส่งเสริมให้ประชาชนมีความสุขภาพอนามัยที่ดี</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24</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1,498,000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24</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1,498,000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24</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1,498,000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3</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315,000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27</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1,413,000</w:t>
            </w:r>
          </w:p>
        </w:tc>
      </w:tr>
      <w:tr w:rsidR="0028312C" w:rsidRPr="00E643DC" w:rsidTr="0006214F">
        <w:trPr>
          <w:trHeight w:val="360"/>
        </w:trPr>
        <w:tc>
          <w:tcPr>
            <w:tcW w:w="2522"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sidRPr="00E643DC">
              <w:rPr>
                <w:rFonts w:ascii="TH SarabunPSK" w:eastAsia="Cordia New" w:hAnsi="TH SarabunPSK" w:cs="TH SarabunPSK"/>
                <w:caps/>
                <w:sz w:val="24"/>
                <w:szCs w:val="24"/>
                <w:cs/>
              </w:rPr>
              <w:t xml:space="preserve">     2.2  แนวทางการพัฒนา  ให้ความช่วยเหลือสงเคราะห์ผู้ที่ควรได้รับการช่วยเหลือ</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6</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6</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6</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r>
      <w:tr w:rsidR="0028312C" w:rsidRPr="00E643DC" w:rsidTr="0006214F">
        <w:trPr>
          <w:trHeight w:val="320"/>
        </w:trPr>
        <w:tc>
          <w:tcPr>
            <w:tcW w:w="2522" w:type="dxa"/>
          </w:tcPr>
          <w:p w:rsidR="0028312C" w:rsidRPr="00E643DC" w:rsidRDefault="0028312C" w:rsidP="0028312C">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sz w:val="24"/>
                <w:szCs w:val="24"/>
                <w:cs/>
              </w:rPr>
              <w:t xml:space="preserve">     2.3  แนวทางการพัฒนา  ป้องกันและแก้ไขปัญหาสังคม</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2</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r>
      <w:tr w:rsidR="0028312C" w:rsidRPr="00E643DC" w:rsidTr="0006214F">
        <w:trPr>
          <w:trHeight w:val="660"/>
        </w:trPr>
        <w:tc>
          <w:tcPr>
            <w:tcW w:w="2522" w:type="dxa"/>
          </w:tcPr>
          <w:p w:rsidR="0028312C" w:rsidRPr="00E643DC" w:rsidRDefault="0028312C" w:rsidP="0028312C">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b/>
                <w:bCs/>
                <w:sz w:val="24"/>
                <w:szCs w:val="24"/>
              </w:rPr>
              <w:t xml:space="preserve">     </w:t>
            </w:r>
            <w:r w:rsidRPr="00E643DC">
              <w:rPr>
                <w:rFonts w:ascii="TH SarabunPSK" w:eastAsia="Cordia New" w:hAnsi="TH SarabunPSK" w:cs="TH SarabunPSK"/>
                <w:sz w:val="24"/>
                <w:szCs w:val="24"/>
              </w:rPr>
              <w:t xml:space="preserve">2.4  </w:t>
            </w:r>
            <w:r w:rsidRPr="00E643DC">
              <w:rPr>
                <w:rFonts w:ascii="TH SarabunPSK" w:eastAsia="Cordia New" w:hAnsi="TH SarabunPSK" w:cs="TH SarabunPSK"/>
                <w:sz w:val="24"/>
                <w:szCs w:val="24"/>
                <w:cs/>
              </w:rPr>
              <w:t>แนวทางการพัฒนา  ส่งเสริมการประกอบอาชีพและรายได้แก่ประชาชน</w:t>
            </w:r>
            <w:r w:rsidRPr="00E643DC">
              <w:rPr>
                <w:rFonts w:ascii="TH SarabunPSK" w:eastAsia="Cordia New" w:hAnsi="TH SarabunPSK" w:cs="TH SarabunPSK"/>
                <w:b/>
                <w:bCs/>
                <w:sz w:val="24"/>
                <w:szCs w:val="24"/>
                <w:cs/>
              </w:rPr>
              <w:t xml:space="preserve"> </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10</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615,000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10</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615,000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10</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615,000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5</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160,000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15</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775,000</w:t>
            </w:r>
          </w:p>
        </w:tc>
      </w:tr>
      <w:tr w:rsidR="0028312C" w:rsidRPr="00E643DC" w:rsidTr="0006214F">
        <w:trPr>
          <w:trHeight w:val="523"/>
        </w:trPr>
        <w:tc>
          <w:tcPr>
            <w:tcW w:w="2522"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รวม</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42</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2,445,000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42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2,445,000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42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2,445,000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8</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475,000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50</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2,920,000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tbl>
      <w:tblPr>
        <w:tblW w:w="15550"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975"/>
        <w:gridCol w:w="1125"/>
        <w:gridCol w:w="855"/>
        <w:gridCol w:w="1298"/>
        <w:gridCol w:w="1134"/>
        <w:gridCol w:w="1276"/>
        <w:gridCol w:w="992"/>
        <w:gridCol w:w="1134"/>
        <w:gridCol w:w="992"/>
        <w:gridCol w:w="1134"/>
        <w:gridCol w:w="992"/>
        <w:gridCol w:w="1143"/>
      </w:tblGrid>
      <w:tr w:rsidR="0033760A" w:rsidRPr="000A4C4D" w:rsidTr="00647786">
        <w:trPr>
          <w:trHeight w:val="391"/>
        </w:trPr>
        <w:tc>
          <w:tcPr>
            <w:tcW w:w="2500" w:type="dxa"/>
            <w:vMerge w:val="restart"/>
            <w:tcBorders>
              <w:top w:val="single" w:sz="4" w:space="0" w:color="auto"/>
              <w:left w:val="single" w:sz="4" w:space="0" w:color="auto"/>
              <w:bottom w:val="single" w:sz="4" w:space="0" w:color="auto"/>
              <w:right w:val="single" w:sz="4" w:space="0" w:color="auto"/>
            </w:tcBorders>
            <w:vAlign w:val="center"/>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cs/>
              </w:rPr>
              <w:t>ยุทธศาสตร์การพัฒนา</w:t>
            </w:r>
          </w:p>
        </w:tc>
        <w:tc>
          <w:tcPr>
            <w:tcW w:w="2100" w:type="dxa"/>
            <w:gridSpan w:val="2"/>
            <w:tcBorders>
              <w:top w:val="single" w:sz="4" w:space="0" w:color="auto"/>
              <w:left w:val="single" w:sz="4" w:space="0" w:color="auto"/>
              <w:bottom w:val="single" w:sz="4" w:space="0" w:color="auto"/>
              <w:right w:val="single" w:sz="4" w:space="0" w:color="auto"/>
            </w:tcBorders>
          </w:tcPr>
          <w:p w:rsidR="0033760A" w:rsidRPr="000A4C4D" w:rsidRDefault="00374F34" w:rsidP="00374F34">
            <w:pPr>
              <w:tabs>
                <w:tab w:val="left" w:pos="1134"/>
              </w:tabs>
              <w:spacing w:after="0" w:line="240" w:lineRule="auto"/>
              <w:rPr>
                <w:rFonts w:ascii="TH SarabunPSK" w:eastAsia="Cordia New" w:hAnsi="TH SarabunPSK" w:cs="TH SarabunPSK"/>
                <w:b/>
                <w:bCs/>
                <w:caps/>
                <w:szCs w:val="22"/>
              </w:rPr>
            </w:pPr>
            <w:r>
              <w:rPr>
                <w:rFonts w:ascii="TH SarabunPSK" w:eastAsia="Cordia New" w:hAnsi="TH SarabunPSK" w:cs="TH SarabunPSK"/>
                <w:b/>
                <w:bCs/>
                <w:caps/>
                <w:szCs w:val="22"/>
              </w:rPr>
              <w:t xml:space="preserve">                </w:t>
            </w:r>
            <w:r>
              <w:rPr>
                <w:rFonts w:ascii="TH SarabunPSK" w:eastAsia="Cordia New" w:hAnsi="TH SarabunPSK" w:cs="TH SarabunPSK" w:hint="cs"/>
                <w:b/>
                <w:bCs/>
                <w:caps/>
                <w:szCs w:val="22"/>
                <w:cs/>
              </w:rPr>
              <w:t xml:space="preserve">ปี </w:t>
            </w:r>
            <w:r w:rsidR="0033760A">
              <w:rPr>
                <w:rFonts w:ascii="TH SarabunPSK" w:eastAsia="Cordia New" w:hAnsi="TH SarabunPSK" w:cs="TH SarabunPSK"/>
                <w:b/>
                <w:bCs/>
                <w:caps/>
                <w:szCs w:val="22"/>
              </w:rPr>
              <w:t>2561</w:t>
            </w:r>
          </w:p>
        </w:tc>
        <w:tc>
          <w:tcPr>
            <w:tcW w:w="2153" w:type="dxa"/>
            <w:gridSpan w:val="2"/>
            <w:tcBorders>
              <w:top w:val="single" w:sz="4" w:space="0" w:color="auto"/>
              <w:left w:val="single" w:sz="4" w:space="0" w:color="auto"/>
              <w:bottom w:val="single" w:sz="4" w:space="0" w:color="auto"/>
              <w:right w:val="single" w:sz="4" w:space="0" w:color="auto"/>
            </w:tcBorders>
          </w:tcPr>
          <w:p w:rsidR="0033760A" w:rsidRPr="000A4C4D" w:rsidRDefault="006605C2"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ปี </w:t>
            </w:r>
            <w:r w:rsidR="0033760A">
              <w:rPr>
                <w:rFonts w:ascii="TH SarabunPSK" w:eastAsia="Cordia New" w:hAnsi="TH SarabunPSK" w:cs="TH SarabunPSK"/>
                <w:b/>
                <w:bCs/>
                <w:caps/>
                <w:szCs w:val="22"/>
              </w:rPr>
              <w:t>24562</w:t>
            </w:r>
          </w:p>
        </w:tc>
        <w:tc>
          <w:tcPr>
            <w:tcW w:w="2410"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0A4C4D">
            <w:pPr>
              <w:tabs>
                <w:tab w:val="left" w:pos="1134"/>
              </w:tabs>
              <w:spacing w:after="0" w:line="240" w:lineRule="auto"/>
              <w:ind w:left="145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 xml:space="preserve">ปี </w:t>
            </w:r>
            <w:r w:rsidRPr="000A4C4D">
              <w:rPr>
                <w:rFonts w:ascii="TH SarabunPSK" w:eastAsia="Cordia New" w:hAnsi="TH SarabunPSK" w:cs="TH SarabunPSK"/>
                <w:b/>
                <w:bCs/>
                <w:caps/>
                <w:szCs w:val="22"/>
              </w:rPr>
              <w:t>25</w:t>
            </w:r>
            <w:r>
              <w:rPr>
                <w:rFonts w:ascii="TH SarabunPSK" w:eastAsia="Cordia New" w:hAnsi="TH SarabunPSK" w:cs="TH SarabunPSK"/>
                <w:b/>
                <w:bCs/>
                <w:caps/>
                <w:szCs w:val="22"/>
                <w:cs/>
              </w:rPr>
              <w:t>6</w:t>
            </w:r>
            <w:r>
              <w:rPr>
                <w:rFonts w:ascii="TH SarabunPSK" w:eastAsia="Cordia New" w:hAnsi="TH SarabunPSK" w:cs="TH SarabunPSK" w:hint="cs"/>
                <w:b/>
                <w:bCs/>
                <w:caps/>
                <w:szCs w:val="22"/>
                <w:cs/>
              </w:rPr>
              <w:t>3</w:t>
            </w:r>
          </w:p>
        </w:tc>
        <w:tc>
          <w:tcPr>
            <w:tcW w:w="2126"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ปี 256</w:t>
            </w:r>
            <w:r>
              <w:rPr>
                <w:rFonts w:ascii="TH SarabunPSK" w:eastAsia="Cordia New" w:hAnsi="TH SarabunPSK" w:cs="TH SarabunPSK" w:hint="cs"/>
                <w:b/>
                <w:bCs/>
                <w:caps/>
                <w:szCs w:val="22"/>
                <w:cs/>
              </w:rPr>
              <w:t>4</w:t>
            </w:r>
          </w:p>
        </w:tc>
        <w:tc>
          <w:tcPr>
            <w:tcW w:w="2126"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ปี  25</w:t>
            </w:r>
            <w:r w:rsidRPr="000A4C4D">
              <w:rPr>
                <w:rFonts w:ascii="TH SarabunPSK" w:eastAsia="Cordia New" w:hAnsi="TH SarabunPSK" w:cs="TH SarabunPSK"/>
                <w:b/>
                <w:bCs/>
                <w:caps/>
                <w:szCs w:val="22"/>
              </w:rPr>
              <w:t>6</w:t>
            </w:r>
            <w:r>
              <w:rPr>
                <w:rFonts w:ascii="TH SarabunPSK" w:eastAsia="Cordia New" w:hAnsi="TH SarabunPSK" w:cs="TH SarabunPSK" w:hint="cs"/>
                <w:b/>
                <w:bCs/>
                <w:caps/>
                <w:szCs w:val="22"/>
                <w:cs/>
              </w:rPr>
              <w:t>5</w:t>
            </w:r>
          </w:p>
        </w:tc>
        <w:tc>
          <w:tcPr>
            <w:tcW w:w="2135"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b/>
                <w:bCs/>
                <w:caps/>
                <w:szCs w:val="22"/>
                <w:cs/>
              </w:rPr>
              <w:t xml:space="preserve">รวม  </w:t>
            </w:r>
            <w:r>
              <w:rPr>
                <w:rFonts w:ascii="TH SarabunPSK" w:eastAsia="Cordia New" w:hAnsi="TH SarabunPSK" w:cs="TH SarabunPSK" w:hint="cs"/>
                <w:b/>
                <w:bCs/>
                <w:caps/>
                <w:szCs w:val="22"/>
                <w:cs/>
              </w:rPr>
              <w:t>5</w:t>
            </w:r>
            <w:r w:rsidRPr="000A4C4D">
              <w:rPr>
                <w:rFonts w:ascii="TH SarabunPSK" w:eastAsia="Cordia New" w:hAnsi="TH SarabunPSK" w:cs="TH SarabunPSK"/>
                <w:b/>
                <w:bCs/>
                <w:caps/>
                <w:szCs w:val="22"/>
                <w:cs/>
              </w:rPr>
              <w:t xml:space="preserve"> ปี</w:t>
            </w:r>
          </w:p>
        </w:tc>
      </w:tr>
      <w:tr w:rsidR="00647786" w:rsidRPr="000A4C4D" w:rsidTr="00647786">
        <w:trPr>
          <w:trHeight w:val="380"/>
        </w:trPr>
        <w:tc>
          <w:tcPr>
            <w:tcW w:w="2500" w:type="dxa"/>
            <w:vMerge/>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p>
        </w:tc>
        <w:tc>
          <w:tcPr>
            <w:tcW w:w="975" w:type="dxa"/>
          </w:tcPr>
          <w:p w:rsidR="00647786" w:rsidRPr="000A4C4D" w:rsidRDefault="00647786" w:rsidP="00647786">
            <w:pPr>
              <w:tabs>
                <w:tab w:val="left" w:pos="1134"/>
              </w:tabs>
              <w:spacing w:after="0" w:line="240" w:lineRule="auto"/>
              <w:ind w:left="1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855" w:type="dxa"/>
          </w:tcPr>
          <w:p w:rsidR="00647786" w:rsidRPr="000A4C4D" w:rsidRDefault="00647786" w:rsidP="00647786">
            <w:pPr>
              <w:tabs>
                <w:tab w:val="left" w:pos="1134"/>
              </w:tabs>
              <w:spacing w:after="0" w:line="240" w:lineRule="auto"/>
              <w:ind w:left="1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298"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1134" w:type="dxa"/>
          </w:tcPr>
          <w:p w:rsidR="00647786" w:rsidRPr="000A4C4D" w:rsidRDefault="00647786" w:rsidP="00647786">
            <w:pPr>
              <w:tabs>
                <w:tab w:val="left" w:pos="1134"/>
              </w:tabs>
              <w:spacing w:after="0" w:line="240" w:lineRule="auto"/>
              <w:ind w:left="1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276"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r>
      <w:tr w:rsidR="000A4C4D" w:rsidRPr="000A4C4D" w:rsidTr="00647786">
        <w:trPr>
          <w:trHeight w:val="491"/>
        </w:trPr>
        <w:tc>
          <w:tcPr>
            <w:tcW w:w="2500" w:type="dxa"/>
          </w:tcPr>
          <w:p w:rsidR="000A4C4D" w:rsidRPr="000A4C4D" w:rsidRDefault="000A4C4D" w:rsidP="00713D18">
            <w:pPr>
              <w:spacing w:after="0" w:line="240" w:lineRule="auto"/>
              <w:rPr>
                <w:rFonts w:ascii="TH SarabunPSK" w:eastAsia="Cordia New" w:hAnsi="TH SarabunPSK" w:cs="TH SarabunPSK"/>
                <w:b/>
                <w:bCs/>
                <w:szCs w:val="22"/>
                <w:cs/>
              </w:rPr>
            </w:pPr>
            <w:r w:rsidRPr="000A4C4D">
              <w:rPr>
                <w:rFonts w:ascii="TH SarabunPSK" w:eastAsia="Cordia New" w:hAnsi="TH SarabunPSK" w:cs="TH SarabunPSK"/>
                <w:b/>
                <w:bCs/>
                <w:szCs w:val="22"/>
                <w:cs/>
              </w:rPr>
              <w:t>3.  ยุทธศาสตร์ที่  3</w:t>
            </w:r>
            <w:r w:rsidRPr="000A4C4D">
              <w:rPr>
                <w:rFonts w:ascii="TH SarabunPSK" w:eastAsia="Cordia New" w:hAnsi="TH SarabunPSK" w:cs="TH SarabunPSK"/>
                <w:b/>
                <w:bCs/>
                <w:szCs w:val="22"/>
              </w:rPr>
              <w:tab/>
            </w:r>
            <w:r w:rsidRPr="000A4C4D">
              <w:rPr>
                <w:rFonts w:ascii="TH SarabunPSK" w:eastAsia="Cordia New" w:hAnsi="TH SarabunPSK" w:cs="TH SarabunPSK"/>
                <w:b/>
                <w:bCs/>
                <w:szCs w:val="22"/>
                <w:cs/>
              </w:rPr>
              <w:t xml:space="preserve">ด้านการศึกษา  การกีฬา และส่งเสริมศิลปวัฒนธรรมประเพณีท้องถิ่น            </w:t>
            </w:r>
          </w:p>
        </w:tc>
        <w:tc>
          <w:tcPr>
            <w:tcW w:w="97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2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85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98"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76"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43"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r>
      <w:tr w:rsidR="00647786" w:rsidRPr="000A4C4D" w:rsidTr="00647786">
        <w:trPr>
          <w:trHeight w:val="684"/>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3.1  แนวทางการพัฒนา  พัฒนาปรับปรุงคุณภาพการศึกษาของโรงเรียนและการขยายโอกาสทางการศึกษา</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rPr>
            </w:pPr>
            <w:r w:rsidRPr="000A4C4D">
              <w:rPr>
                <w:rFonts w:ascii="TH SarabunPSK" w:eastAsia="Cordia New" w:hAnsi="TH SarabunPSK" w:cs="TH SarabunPSK"/>
                <w:caps/>
                <w:szCs w:val="22"/>
              </w:rPr>
              <w:t>10</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2,820,000</w:t>
            </w:r>
          </w:p>
        </w:tc>
        <w:tc>
          <w:tcPr>
            <w:tcW w:w="855" w:type="dxa"/>
          </w:tcPr>
          <w:p w:rsidR="00647786" w:rsidRPr="000A4C4D" w:rsidRDefault="00CE4ABA" w:rsidP="00647786">
            <w:pPr>
              <w:tabs>
                <w:tab w:val="left" w:pos="1134"/>
              </w:tabs>
              <w:spacing w:after="0" w:line="240" w:lineRule="auto"/>
              <w:ind w:left="552"/>
              <w:jc w:val="center"/>
              <w:rPr>
                <w:rFonts w:ascii="TH SarabunPSK" w:eastAsia="Cordia New" w:hAnsi="TH SarabunPSK" w:cs="TH SarabunPSK"/>
                <w:caps/>
                <w:szCs w:val="22"/>
              </w:rPr>
            </w:pPr>
            <w:r>
              <w:rPr>
                <w:rFonts w:ascii="TH SarabunPSK" w:eastAsia="Cordia New" w:hAnsi="TH SarabunPSK" w:cs="TH SarabunPSK"/>
                <w:caps/>
                <w:szCs w:val="22"/>
              </w:rPr>
              <w:t>-</w:t>
            </w:r>
          </w:p>
        </w:tc>
        <w:tc>
          <w:tcPr>
            <w:tcW w:w="1298" w:type="dxa"/>
          </w:tcPr>
          <w:p w:rsidR="00647786" w:rsidRPr="000A4C4D" w:rsidRDefault="00CE4ABA" w:rsidP="00647786">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caps/>
                <w:szCs w:val="22"/>
              </w:rPr>
              <w:t>-</w:t>
            </w:r>
          </w:p>
        </w:tc>
        <w:tc>
          <w:tcPr>
            <w:tcW w:w="1134" w:type="dxa"/>
          </w:tcPr>
          <w:p w:rsidR="00647786" w:rsidRPr="000A4C4D" w:rsidRDefault="00CE4ABA" w:rsidP="00647786">
            <w:pPr>
              <w:tabs>
                <w:tab w:val="left" w:pos="1134"/>
              </w:tabs>
              <w:spacing w:after="0" w:line="240" w:lineRule="auto"/>
              <w:ind w:left="552"/>
              <w:jc w:val="center"/>
              <w:rPr>
                <w:rFonts w:ascii="TH SarabunPSK" w:eastAsia="Cordia New" w:hAnsi="TH SarabunPSK" w:cs="TH SarabunPSK"/>
                <w:caps/>
                <w:szCs w:val="22"/>
              </w:rPr>
            </w:pPr>
            <w:r>
              <w:rPr>
                <w:rFonts w:ascii="TH SarabunPSK" w:eastAsia="Cordia New" w:hAnsi="TH SarabunPSK" w:cs="TH SarabunPSK"/>
                <w:caps/>
                <w:szCs w:val="22"/>
              </w:rPr>
              <w:t>-</w:t>
            </w:r>
          </w:p>
        </w:tc>
        <w:tc>
          <w:tcPr>
            <w:tcW w:w="1276" w:type="dxa"/>
          </w:tcPr>
          <w:p w:rsidR="00647786" w:rsidRPr="000A4C4D" w:rsidRDefault="00CE4ABA" w:rsidP="00CE4ABA">
            <w:pPr>
              <w:tabs>
                <w:tab w:val="left" w:pos="1134"/>
              </w:tabs>
              <w:spacing w:after="0" w:line="240" w:lineRule="auto"/>
              <w:rPr>
                <w:rFonts w:ascii="TH SarabunPSK" w:eastAsia="Cordia New" w:hAnsi="TH SarabunPSK" w:cs="TH SarabunPSK"/>
                <w:caps/>
                <w:szCs w:val="22"/>
              </w:rPr>
            </w:pPr>
            <w:r>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10</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2,820,000</w:t>
            </w:r>
          </w:p>
        </w:tc>
      </w:tr>
      <w:tr w:rsidR="00647786" w:rsidRPr="000A4C4D" w:rsidTr="00647786">
        <w:trPr>
          <w:trHeight w:val="36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3.2  แนวทางการพัฒนา  ส่งเสริมศิลปวัฒนธรรมประเพณีที่ดีงามของท้องถิ่น           </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4</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160,000</w:t>
            </w:r>
          </w:p>
        </w:tc>
        <w:tc>
          <w:tcPr>
            <w:tcW w:w="855" w:type="dxa"/>
          </w:tcPr>
          <w:p w:rsidR="00647786" w:rsidRPr="000A4C4D" w:rsidRDefault="00A94AC7"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1</w:t>
            </w:r>
          </w:p>
        </w:tc>
        <w:tc>
          <w:tcPr>
            <w:tcW w:w="1298" w:type="dxa"/>
          </w:tcPr>
          <w:p w:rsidR="00647786" w:rsidRPr="000A4C4D" w:rsidRDefault="00A94AC7" w:rsidP="00DF66B3">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 xml:space="preserve">         10</w:t>
            </w:r>
            <w:r>
              <w:rPr>
                <w:rFonts w:ascii="TH SarabunPSK" w:eastAsia="Cordia New" w:hAnsi="TH SarabunPSK" w:cs="TH SarabunPSK" w:hint="cs"/>
                <w:caps/>
                <w:szCs w:val="22"/>
                <w:cs/>
              </w:rPr>
              <w:t>,</w:t>
            </w:r>
            <w:r>
              <w:rPr>
                <w:rFonts w:ascii="TH SarabunPSK" w:eastAsia="Cordia New" w:hAnsi="TH SarabunPSK" w:cs="TH SarabunPSK"/>
                <w:caps/>
                <w:szCs w:val="22"/>
              </w:rPr>
              <w:t>000</w:t>
            </w:r>
          </w:p>
        </w:tc>
        <w:tc>
          <w:tcPr>
            <w:tcW w:w="1134" w:type="dxa"/>
          </w:tcPr>
          <w:p w:rsidR="00647786" w:rsidRPr="000A4C4D" w:rsidRDefault="00A94AC7"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76" w:type="dxa"/>
          </w:tcPr>
          <w:p w:rsidR="00647786" w:rsidRPr="000A4C4D" w:rsidRDefault="00A94AC7"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992" w:type="dxa"/>
          </w:tcPr>
          <w:p w:rsidR="00647786" w:rsidRPr="000A4C4D" w:rsidRDefault="00A94AC7"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A94AC7"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170,000</w:t>
            </w:r>
          </w:p>
        </w:tc>
      </w:tr>
      <w:tr w:rsidR="00647786" w:rsidRPr="000A4C4D" w:rsidTr="00647786">
        <w:trPr>
          <w:trHeight w:val="32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3.3  แนวทางการพัฒนา  ส่งเสริมกีฬาและนันทนาการ</w:t>
            </w:r>
          </w:p>
        </w:tc>
        <w:tc>
          <w:tcPr>
            <w:tcW w:w="975" w:type="dxa"/>
          </w:tcPr>
          <w:p w:rsidR="00647786" w:rsidRPr="000A4C4D" w:rsidRDefault="00F65EC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125" w:type="dxa"/>
          </w:tcPr>
          <w:p w:rsidR="00647786" w:rsidRPr="000A4C4D" w:rsidRDefault="00F65EC5" w:rsidP="00F65EC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 xml:space="preserve">         -</w:t>
            </w:r>
          </w:p>
        </w:tc>
        <w:tc>
          <w:tcPr>
            <w:tcW w:w="855" w:type="dxa"/>
          </w:tcPr>
          <w:p w:rsidR="00647786" w:rsidRPr="000A4C4D" w:rsidRDefault="00F65EC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98" w:type="dxa"/>
          </w:tcPr>
          <w:p w:rsidR="00647786" w:rsidRPr="000A4C4D" w:rsidRDefault="00F65EC5"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5</w:t>
            </w:r>
          </w:p>
        </w:tc>
        <w:tc>
          <w:tcPr>
            <w:tcW w:w="1276"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580,000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150,000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6</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730,000</w:t>
            </w:r>
          </w:p>
        </w:tc>
      </w:tr>
      <w:tr w:rsidR="00647786" w:rsidRPr="000A4C4D" w:rsidTr="00647786">
        <w:trPr>
          <w:trHeight w:val="425"/>
        </w:trPr>
        <w:tc>
          <w:tcPr>
            <w:tcW w:w="2500" w:type="dxa"/>
          </w:tcPr>
          <w:p w:rsidR="00647786" w:rsidRPr="000A4C4D" w:rsidRDefault="00647786" w:rsidP="00647786">
            <w:pPr>
              <w:spacing w:after="0" w:line="240" w:lineRule="auto"/>
              <w:jc w:val="center"/>
              <w:rPr>
                <w:rFonts w:ascii="TH SarabunPSK" w:eastAsia="Cordia New" w:hAnsi="TH SarabunPSK" w:cs="TH SarabunPSK"/>
                <w:szCs w:val="22"/>
                <w:cs/>
              </w:rPr>
            </w:pPr>
            <w:r w:rsidRPr="000A4C4D">
              <w:rPr>
                <w:rFonts w:ascii="TH SarabunPSK" w:eastAsia="Cordia New" w:hAnsi="TH SarabunPSK" w:cs="TH SarabunPSK"/>
                <w:b/>
                <w:bCs/>
                <w:szCs w:val="22"/>
                <w:cs/>
              </w:rPr>
              <w:t>รวม</w:t>
            </w:r>
          </w:p>
        </w:tc>
        <w:tc>
          <w:tcPr>
            <w:tcW w:w="975" w:type="dxa"/>
          </w:tcPr>
          <w:p w:rsidR="00647786" w:rsidRPr="000A4C4D" w:rsidRDefault="00647786" w:rsidP="00647786">
            <w:pPr>
              <w:tabs>
                <w:tab w:val="left" w:pos="1134"/>
              </w:tabs>
              <w:spacing w:after="0" w:line="240" w:lineRule="auto"/>
              <w:ind w:left="522"/>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19</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3,560,000</w:t>
            </w:r>
          </w:p>
        </w:tc>
        <w:tc>
          <w:tcPr>
            <w:tcW w:w="855" w:type="dxa"/>
          </w:tcPr>
          <w:p w:rsidR="00647786" w:rsidRPr="000A4C4D" w:rsidRDefault="00647786" w:rsidP="00647786">
            <w:pPr>
              <w:tabs>
                <w:tab w:val="left" w:pos="1134"/>
              </w:tabs>
              <w:spacing w:after="0" w:line="240" w:lineRule="auto"/>
              <w:rPr>
                <w:rFonts w:ascii="TH SarabunPSK" w:eastAsia="Cordia New" w:hAnsi="TH SarabunPSK" w:cs="TH SarabunPSK"/>
                <w:b/>
                <w:bCs/>
                <w:caps/>
                <w:szCs w:val="22"/>
                <w:cs/>
              </w:rPr>
            </w:pPr>
            <w:r>
              <w:rPr>
                <w:rFonts w:ascii="TH SarabunPSK" w:eastAsia="Cordia New" w:hAnsi="TH SarabunPSK" w:cs="TH SarabunPSK"/>
                <w:b/>
                <w:bCs/>
                <w:caps/>
                <w:szCs w:val="22"/>
              </w:rPr>
              <w:t xml:space="preserve">        </w:t>
            </w:r>
            <w:r w:rsidR="00B46D55">
              <w:rPr>
                <w:rFonts w:ascii="TH SarabunPSK" w:eastAsia="Cordia New" w:hAnsi="TH SarabunPSK" w:cs="TH SarabunPSK"/>
                <w:b/>
                <w:bCs/>
                <w:caps/>
                <w:szCs w:val="22"/>
              </w:rPr>
              <w:t>1</w:t>
            </w:r>
          </w:p>
        </w:tc>
        <w:tc>
          <w:tcPr>
            <w:tcW w:w="1298" w:type="dxa"/>
          </w:tcPr>
          <w:p w:rsidR="00647786" w:rsidRPr="000A4C4D" w:rsidRDefault="00B46D55" w:rsidP="00B46D55">
            <w:pPr>
              <w:tabs>
                <w:tab w:val="left" w:pos="1134"/>
              </w:tabs>
              <w:spacing w:after="0" w:line="240" w:lineRule="auto"/>
              <w:rPr>
                <w:rFonts w:ascii="TH SarabunPSK" w:eastAsia="Cordia New" w:hAnsi="TH SarabunPSK" w:cs="TH SarabunPSK"/>
                <w:b/>
                <w:bCs/>
                <w:caps/>
                <w:szCs w:val="22"/>
                <w:cs/>
              </w:rPr>
            </w:pPr>
            <w:r>
              <w:rPr>
                <w:rFonts w:ascii="TH SarabunPSK" w:eastAsia="Cordia New" w:hAnsi="TH SarabunPSK" w:cs="TH SarabunPSK"/>
                <w:b/>
                <w:bCs/>
                <w:caps/>
                <w:szCs w:val="22"/>
              </w:rPr>
              <w:t xml:space="preserve">        10</w:t>
            </w:r>
            <w:r>
              <w:rPr>
                <w:rFonts w:ascii="TH SarabunPSK" w:eastAsia="Cordia New" w:hAnsi="TH SarabunPSK" w:cs="TH SarabunPSK" w:hint="cs"/>
                <w:b/>
                <w:bCs/>
                <w:caps/>
                <w:szCs w:val="22"/>
                <w:cs/>
              </w:rPr>
              <w:t>,</w:t>
            </w:r>
            <w:r>
              <w:rPr>
                <w:rFonts w:ascii="TH SarabunPSK" w:eastAsia="Cordia New" w:hAnsi="TH SarabunPSK" w:cs="TH SarabunPSK"/>
                <w:b/>
                <w:bCs/>
                <w:caps/>
                <w:szCs w:val="22"/>
              </w:rPr>
              <w:t>000</w:t>
            </w:r>
          </w:p>
        </w:tc>
        <w:tc>
          <w:tcPr>
            <w:tcW w:w="1134" w:type="dxa"/>
          </w:tcPr>
          <w:p w:rsidR="00647786" w:rsidRPr="000A4C4D" w:rsidRDefault="00647786" w:rsidP="00647786">
            <w:pPr>
              <w:tabs>
                <w:tab w:val="left" w:pos="1134"/>
              </w:tabs>
              <w:spacing w:after="0" w:line="240" w:lineRule="auto"/>
              <w:ind w:left="522"/>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19</w:t>
            </w:r>
          </w:p>
        </w:tc>
        <w:tc>
          <w:tcPr>
            <w:tcW w:w="1276"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3,560,000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2</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160,000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21</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3,720,000</w:t>
            </w:r>
          </w:p>
        </w:tc>
      </w:tr>
      <w:tr w:rsidR="000A4C4D" w:rsidRPr="000A4C4D" w:rsidTr="00647786">
        <w:trPr>
          <w:trHeight w:val="820"/>
        </w:trPr>
        <w:tc>
          <w:tcPr>
            <w:tcW w:w="2500" w:type="dxa"/>
          </w:tcPr>
          <w:p w:rsidR="000A4C4D" w:rsidRPr="000A4C4D" w:rsidRDefault="000A4C4D" w:rsidP="00713D18">
            <w:pPr>
              <w:spacing w:after="0" w:line="240" w:lineRule="auto"/>
              <w:rPr>
                <w:rFonts w:ascii="TH SarabunPSK" w:eastAsia="Cordia New" w:hAnsi="TH SarabunPSK" w:cs="TH SarabunPSK"/>
                <w:szCs w:val="22"/>
                <w:cs/>
              </w:rPr>
            </w:pPr>
            <w:r w:rsidRPr="000A4C4D">
              <w:rPr>
                <w:rFonts w:ascii="TH SarabunPSK" w:eastAsia="Cordia New" w:hAnsi="TH SarabunPSK" w:cs="TH SarabunPSK"/>
                <w:b/>
                <w:bCs/>
                <w:szCs w:val="22"/>
                <w:cs/>
              </w:rPr>
              <w:t>4.  ยุทธศาสตร์ที่  4</w:t>
            </w:r>
            <w:r w:rsidRPr="000A4C4D">
              <w:rPr>
                <w:rFonts w:ascii="TH SarabunPSK" w:eastAsia="Cordia New" w:hAnsi="TH SarabunPSK" w:cs="TH SarabunPSK"/>
                <w:b/>
                <w:bCs/>
                <w:szCs w:val="22"/>
              </w:rPr>
              <w:tab/>
            </w:r>
            <w:r w:rsidRPr="000A4C4D">
              <w:rPr>
                <w:rFonts w:ascii="TH SarabunPSK" w:eastAsia="Cordia New" w:hAnsi="TH SarabunPSK" w:cs="TH SarabunPSK"/>
                <w:b/>
                <w:bCs/>
                <w:szCs w:val="22"/>
                <w:cs/>
              </w:rPr>
              <w:t>ด้านการพัฒนาศักยภาพของคนและความเข็มแข้งของชุมชน</w:t>
            </w:r>
          </w:p>
        </w:tc>
        <w:tc>
          <w:tcPr>
            <w:tcW w:w="97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2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85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98"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76"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43"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r>
      <w:tr w:rsidR="00647786" w:rsidRPr="000A4C4D" w:rsidTr="00647786">
        <w:trPr>
          <w:trHeight w:val="36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4.1  แนวทางการพัฒนา  ส่งเสริมการมีส่วนร่วมของชุมชน</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3</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80,000</w:t>
            </w:r>
          </w:p>
        </w:tc>
        <w:tc>
          <w:tcPr>
            <w:tcW w:w="855"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98"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76"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3</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80,000</w:t>
            </w:r>
          </w:p>
        </w:tc>
      </w:tr>
      <w:tr w:rsidR="00647786" w:rsidRPr="000A4C4D" w:rsidTr="00647786">
        <w:trPr>
          <w:trHeight w:val="32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4.2  แนวทางการพัฒนา  นำบริการไปสู่ประชาชนในชุมชน</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2</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50,000</w:t>
            </w:r>
          </w:p>
        </w:tc>
        <w:tc>
          <w:tcPr>
            <w:tcW w:w="855"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98"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76"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 xml:space="preserve">       -</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2</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50,000</w:t>
            </w:r>
          </w:p>
        </w:tc>
      </w:tr>
      <w:tr w:rsidR="00647786" w:rsidRPr="000A4C4D" w:rsidTr="00647786">
        <w:trPr>
          <w:trHeight w:val="465"/>
        </w:trPr>
        <w:tc>
          <w:tcPr>
            <w:tcW w:w="2500"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cs/>
              </w:rPr>
              <w:t>รวม</w:t>
            </w:r>
          </w:p>
        </w:tc>
        <w:tc>
          <w:tcPr>
            <w:tcW w:w="975" w:type="dxa"/>
          </w:tcPr>
          <w:p w:rsidR="00647786" w:rsidRPr="000A4C4D" w:rsidRDefault="00647786" w:rsidP="00647786">
            <w:pPr>
              <w:tabs>
                <w:tab w:val="left" w:pos="1134"/>
              </w:tabs>
              <w:spacing w:after="0" w:line="240" w:lineRule="auto"/>
              <w:ind w:left="567"/>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5</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130,000</w:t>
            </w:r>
          </w:p>
        </w:tc>
        <w:tc>
          <w:tcPr>
            <w:tcW w:w="855" w:type="dxa"/>
          </w:tcPr>
          <w:p w:rsidR="00647786" w:rsidRPr="000A4C4D" w:rsidRDefault="00647786" w:rsidP="00647786">
            <w:pPr>
              <w:tabs>
                <w:tab w:val="left" w:pos="1134"/>
              </w:tabs>
              <w:spacing w:after="0" w:line="240" w:lineRule="auto"/>
              <w:ind w:left="567"/>
              <w:jc w:val="center"/>
              <w:rPr>
                <w:rFonts w:ascii="TH SarabunPSK" w:eastAsia="Cordia New" w:hAnsi="TH SarabunPSK" w:cs="TH SarabunPSK"/>
                <w:b/>
                <w:bCs/>
                <w:caps/>
                <w:szCs w:val="22"/>
                <w:cs/>
              </w:rPr>
            </w:pPr>
            <w:r>
              <w:rPr>
                <w:rFonts w:ascii="TH SarabunPSK" w:eastAsia="Cordia New" w:hAnsi="TH SarabunPSK" w:cs="TH SarabunPSK"/>
                <w:b/>
                <w:bCs/>
                <w:caps/>
                <w:szCs w:val="22"/>
              </w:rPr>
              <w:t>-</w:t>
            </w:r>
          </w:p>
        </w:tc>
        <w:tc>
          <w:tcPr>
            <w:tcW w:w="1298" w:type="dxa"/>
          </w:tcPr>
          <w:p w:rsidR="00647786" w:rsidRPr="000A4C4D" w:rsidRDefault="00647786" w:rsidP="00647786">
            <w:pPr>
              <w:tabs>
                <w:tab w:val="left" w:pos="1134"/>
              </w:tabs>
              <w:spacing w:after="0" w:line="240" w:lineRule="auto"/>
              <w:rPr>
                <w:rFonts w:ascii="TH SarabunPSK" w:eastAsia="Cordia New" w:hAnsi="TH SarabunPSK" w:cs="TH SarabunPSK"/>
                <w:b/>
                <w:bCs/>
                <w:caps/>
                <w:szCs w:val="22"/>
                <w:cs/>
              </w:rPr>
            </w:pPr>
            <w:r>
              <w:rPr>
                <w:rFonts w:ascii="TH SarabunPSK" w:eastAsia="Cordia New" w:hAnsi="TH SarabunPSK" w:cs="TH SarabunPSK"/>
                <w:b/>
                <w:bCs/>
                <w:caps/>
                <w:szCs w:val="22"/>
              </w:rPr>
              <w:t xml:space="preserve">             -</w:t>
            </w:r>
          </w:p>
        </w:tc>
        <w:tc>
          <w:tcPr>
            <w:tcW w:w="1134" w:type="dxa"/>
          </w:tcPr>
          <w:p w:rsidR="00647786" w:rsidRPr="000A4C4D" w:rsidRDefault="00647786" w:rsidP="00647786">
            <w:pPr>
              <w:tabs>
                <w:tab w:val="left" w:pos="1134"/>
              </w:tabs>
              <w:spacing w:after="0" w:line="240" w:lineRule="auto"/>
              <w:ind w:left="567"/>
              <w:jc w:val="center"/>
              <w:rPr>
                <w:rFonts w:ascii="TH SarabunPSK" w:eastAsia="Cordia New" w:hAnsi="TH SarabunPSK" w:cs="TH SarabunPSK"/>
                <w:b/>
                <w:bCs/>
                <w:caps/>
                <w:szCs w:val="22"/>
                <w:cs/>
              </w:rPr>
            </w:pPr>
            <w:r>
              <w:rPr>
                <w:rFonts w:ascii="TH SarabunPSK" w:eastAsia="Cordia New" w:hAnsi="TH SarabunPSK" w:cs="TH SarabunPSK"/>
                <w:b/>
                <w:bCs/>
                <w:caps/>
                <w:szCs w:val="22"/>
              </w:rPr>
              <w:t>-</w:t>
            </w:r>
          </w:p>
        </w:tc>
        <w:tc>
          <w:tcPr>
            <w:tcW w:w="1276" w:type="dxa"/>
          </w:tcPr>
          <w:p w:rsidR="00647786" w:rsidRPr="000A4C4D" w:rsidRDefault="00647786" w:rsidP="00647786">
            <w:pPr>
              <w:tabs>
                <w:tab w:val="left" w:pos="1134"/>
              </w:tabs>
              <w:spacing w:after="0" w:line="240" w:lineRule="auto"/>
              <w:rPr>
                <w:rFonts w:ascii="TH SarabunPSK" w:eastAsia="Cordia New" w:hAnsi="TH SarabunPSK" w:cs="TH SarabunPSK"/>
                <w:b/>
                <w:bCs/>
                <w:caps/>
                <w:szCs w:val="22"/>
                <w:cs/>
              </w:rPr>
            </w:pP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5</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130,000</w:t>
            </w:r>
          </w:p>
        </w:tc>
      </w:tr>
    </w:tbl>
    <w:p w:rsidR="00713D18" w:rsidRPr="000A4C4D" w:rsidRDefault="00713D18" w:rsidP="00713D18">
      <w:pPr>
        <w:tabs>
          <w:tab w:val="left" w:pos="1134"/>
        </w:tabs>
        <w:spacing w:after="0" w:line="240" w:lineRule="auto"/>
        <w:jc w:val="center"/>
        <w:rPr>
          <w:rFonts w:ascii="TH SarabunPSK" w:eastAsia="Cordia New" w:hAnsi="TH SarabunPSK" w:cs="TH SarabunPSK"/>
          <w:caps/>
          <w:szCs w:val="2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tbl>
      <w:tblPr>
        <w:tblW w:w="15589"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2"/>
        <w:gridCol w:w="975"/>
        <w:gridCol w:w="1110"/>
        <w:gridCol w:w="885"/>
        <w:gridCol w:w="1275"/>
        <w:gridCol w:w="1284"/>
        <w:gridCol w:w="1134"/>
        <w:gridCol w:w="992"/>
        <w:gridCol w:w="1134"/>
        <w:gridCol w:w="992"/>
        <w:gridCol w:w="1134"/>
        <w:gridCol w:w="992"/>
        <w:gridCol w:w="1160"/>
      </w:tblGrid>
      <w:tr w:rsidR="00466A09" w:rsidRPr="00713D18" w:rsidTr="006B0B70">
        <w:trPr>
          <w:trHeight w:val="480"/>
        </w:trPr>
        <w:tc>
          <w:tcPr>
            <w:tcW w:w="2522" w:type="dxa"/>
            <w:vMerge w:val="restart"/>
            <w:tcBorders>
              <w:top w:val="single" w:sz="4" w:space="0" w:color="auto"/>
              <w:left w:val="single" w:sz="4" w:space="0" w:color="auto"/>
              <w:bottom w:val="single" w:sz="4" w:space="0" w:color="auto"/>
              <w:right w:val="single" w:sz="4" w:space="0" w:color="auto"/>
            </w:tcBorders>
            <w:vAlign w:val="center"/>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cs/>
              </w:rPr>
              <w:t>ยุทธศาสตร์การพัฒนา</w:t>
            </w:r>
          </w:p>
        </w:tc>
        <w:tc>
          <w:tcPr>
            <w:tcW w:w="2085"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ปี2561</w:t>
            </w:r>
          </w:p>
        </w:tc>
        <w:tc>
          <w:tcPr>
            <w:tcW w:w="2160"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466A09">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ปี2562</w:t>
            </w:r>
          </w:p>
        </w:tc>
        <w:tc>
          <w:tcPr>
            <w:tcW w:w="2418"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6B0B70">
            <w:pPr>
              <w:tabs>
                <w:tab w:val="left" w:pos="1134"/>
              </w:tabs>
              <w:spacing w:after="0" w:line="240" w:lineRule="auto"/>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w:t>
            </w:r>
            <w:r w:rsidR="00466A09" w:rsidRPr="00466A09">
              <w:rPr>
                <w:rFonts w:ascii="TH SarabunPSK" w:eastAsia="Cordia New" w:hAnsi="TH SarabunPSK" w:cs="TH SarabunPSK"/>
                <w:b/>
                <w:bCs/>
                <w:caps/>
                <w:szCs w:val="22"/>
                <w:cs/>
              </w:rPr>
              <w:t xml:space="preserve">ปี </w:t>
            </w:r>
            <w:r w:rsidR="00466A09" w:rsidRPr="00466A09">
              <w:rPr>
                <w:rFonts w:ascii="TH SarabunPSK" w:eastAsia="Cordia New" w:hAnsi="TH SarabunPSK" w:cs="TH SarabunPSK"/>
                <w:b/>
                <w:bCs/>
                <w:caps/>
                <w:szCs w:val="22"/>
              </w:rPr>
              <w:t>25</w:t>
            </w:r>
            <w:r>
              <w:rPr>
                <w:rFonts w:ascii="TH SarabunPSK" w:eastAsia="Cordia New" w:hAnsi="TH SarabunPSK" w:cs="TH SarabunPSK"/>
                <w:b/>
                <w:bCs/>
                <w:caps/>
                <w:szCs w:val="22"/>
                <w:cs/>
              </w:rPr>
              <w:t>63</w:t>
            </w:r>
          </w:p>
        </w:tc>
        <w:tc>
          <w:tcPr>
            <w:tcW w:w="2126" w:type="dxa"/>
            <w:gridSpan w:val="2"/>
            <w:tcBorders>
              <w:top w:val="single" w:sz="4" w:space="0" w:color="auto"/>
              <w:left w:val="single" w:sz="4" w:space="0" w:color="auto"/>
              <w:bottom w:val="single" w:sz="4" w:space="0" w:color="auto"/>
              <w:right w:val="single" w:sz="4" w:space="0" w:color="auto"/>
            </w:tcBorders>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ปี 256</w:t>
            </w:r>
            <w:r w:rsidR="006B0B70">
              <w:rPr>
                <w:rFonts w:ascii="TH SarabunPSK" w:eastAsia="Cordia New" w:hAnsi="TH SarabunPSK" w:cs="TH SarabunPSK" w:hint="cs"/>
                <w:b/>
                <w:bCs/>
                <w:caps/>
                <w:szCs w:val="22"/>
                <w:cs/>
              </w:rPr>
              <w:t>4</w:t>
            </w:r>
          </w:p>
        </w:tc>
        <w:tc>
          <w:tcPr>
            <w:tcW w:w="2126" w:type="dxa"/>
            <w:gridSpan w:val="2"/>
            <w:tcBorders>
              <w:top w:val="single" w:sz="4" w:space="0" w:color="auto"/>
              <w:left w:val="single" w:sz="4" w:space="0" w:color="auto"/>
              <w:bottom w:val="single" w:sz="4" w:space="0" w:color="auto"/>
              <w:right w:val="single" w:sz="4" w:space="0" w:color="auto"/>
            </w:tcBorders>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ปี  25</w:t>
            </w:r>
            <w:r w:rsidRPr="00466A09">
              <w:rPr>
                <w:rFonts w:ascii="TH SarabunPSK" w:eastAsia="Cordia New" w:hAnsi="TH SarabunPSK" w:cs="TH SarabunPSK"/>
                <w:b/>
                <w:bCs/>
                <w:caps/>
                <w:szCs w:val="22"/>
              </w:rPr>
              <w:t>6</w:t>
            </w:r>
            <w:r w:rsidR="006B0B70">
              <w:rPr>
                <w:rFonts w:ascii="TH SarabunPSK" w:eastAsia="Cordia New" w:hAnsi="TH SarabunPSK" w:cs="TH SarabunPSK" w:hint="cs"/>
                <w:b/>
                <w:bCs/>
                <w:caps/>
                <w:szCs w:val="22"/>
                <w:cs/>
              </w:rPr>
              <w:t>5</w:t>
            </w:r>
          </w:p>
        </w:tc>
        <w:tc>
          <w:tcPr>
            <w:tcW w:w="2152"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b/>
                <w:bCs/>
                <w:caps/>
                <w:szCs w:val="22"/>
                <w:cs/>
              </w:rPr>
              <w:t xml:space="preserve">รวม  </w:t>
            </w:r>
            <w:r>
              <w:rPr>
                <w:rFonts w:ascii="TH SarabunPSK" w:eastAsia="Cordia New" w:hAnsi="TH SarabunPSK" w:cs="TH SarabunPSK" w:hint="cs"/>
                <w:b/>
                <w:bCs/>
                <w:caps/>
                <w:szCs w:val="22"/>
                <w:cs/>
              </w:rPr>
              <w:t>5</w:t>
            </w:r>
            <w:r w:rsidR="00466A09" w:rsidRPr="00466A09">
              <w:rPr>
                <w:rFonts w:ascii="TH SarabunPSK" w:eastAsia="Cordia New" w:hAnsi="TH SarabunPSK" w:cs="TH SarabunPSK"/>
                <w:b/>
                <w:bCs/>
                <w:caps/>
                <w:szCs w:val="22"/>
                <w:cs/>
              </w:rPr>
              <w:t xml:space="preserve"> ปี</w:t>
            </w:r>
          </w:p>
        </w:tc>
      </w:tr>
      <w:tr w:rsidR="00466A09" w:rsidRPr="00713D18" w:rsidTr="006B0B70">
        <w:trPr>
          <w:trHeight w:val="380"/>
        </w:trPr>
        <w:tc>
          <w:tcPr>
            <w:tcW w:w="2522" w:type="dxa"/>
            <w:vMerge/>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75" w:type="dxa"/>
          </w:tcPr>
          <w:p w:rsidR="00466A09" w:rsidRDefault="006B0B70"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จำนวนโครงการ</w:t>
            </w:r>
          </w:p>
          <w:p w:rsidR="00466A09" w:rsidRPr="00466A09" w:rsidRDefault="00466A09" w:rsidP="006B0B70">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w:t>
            </w:r>
            <w:r w:rsidR="006B0B70">
              <w:rPr>
                <w:rFonts w:ascii="TH SarabunPSK" w:eastAsia="Cordia New" w:hAnsi="TH SarabunPSK" w:cs="TH SarabunPSK" w:hint="cs"/>
                <w:b/>
                <w:bCs/>
                <w:caps/>
                <w:szCs w:val="22"/>
                <w:cs/>
              </w:rPr>
              <w:t xml:space="preserve">                    </w:t>
            </w:r>
          </w:p>
        </w:tc>
        <w:tc>
          <w:tcPr>
            <w:tcW w:w="1110" w:type="dxa"/>
          </w:tcPr>
          <w:p w:rsidR="00466A09" w:rsidRDefault="006B0B70" w:rsidP="00466A09">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งบประมาณ</w:t>
            </w:r>
          </w:p>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p>
        </w:tc>
        <w:tc>
          <w:tcPr>
            <w:tcW w:w="885" w:type="dxa"/>
          </w:tcPr>
          <w:p w:rsidR="00466A09" w:rsidRDefault="006B0B70" w:rsidP="00466A09">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จำนวนโครงการ</w:t>
            </w:r>
          </w:p>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p>
        </w:tc>
        <w:tc>
          <w:tcPr>
            <w:tcW w:w="1275" w:type="dxa"/>
          </w:tcPr>
          <w:p w:rsidR="00466A09" w:rsidRDefault="006B0B70" w:rsidP="00466A09">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งบประมาณ</w:t>
            </w:r>
          </w:p>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p>
        </w:tc>
        <w:tc>
          <w:tcPr>
            <w:tcW w:w="1284" w:type="dxa"/>
          </w:tcPr>
          <w:p w:rsidR="00466A09" w:rsidRDefault="00466A09" w:rsidP="00466A09">
            <w:pPr>
              <w:tabs>
                <w:tab w:val="left" w:pos="1134"/>
              </w:tabs>
              <w:spacing w:after="0" w:line="240" w:lineRule="auto"/>
              <w:ind w:left="402"/>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w:t>
            </w:r>
            <w:r>
              <w:rPr>
                <w:rFonts w:ascii="TH SarabunPSK" w:eastAsia="Cordia New" w:hAnsi="TH SarabunPSK" w:cs="TH SarabunPSK" w:hint="cs"/>
                <w:b/>
                <w:bCs/>
                <w:caps/>
                <w:szCs w:val="22"/>
                <w:cs/>
              </w:rPr>
              <w:t xml:space="preserve">     </w:t>
            </w:r>
          </w:p>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โครงการ</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จำนวนโครงการ</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จำนวนโครงการ</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จำนวนโครงการ</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r>
      <w:tr w:rsidR="00466A09" w:rsidRPr="00713D18" w:rsidTr="006B0B70">
        <w:trPr>
          <w:trHeight w:val="491"/>
        </w:trPr>
        <w:tc>
          <w:tcPr>
            <w:tcW w:w="2522" w:type="dxa"/>
          </w:tcPr>
          <w:p w:rsidR="00466A09" w:rsidRPr="00466A09" w:rsidRDefault="00466A09" w:rsidP="00713D18">
            <w:pPr>
              <w:spacing w:after="0" w:line="240" w:lineRule="auto"/>
              <w:rPr>
                <w:rFonts w:ascii="TH SarabunPSK" w:eastAsia="Cordia New" w:hAnsi="TH SarabunPSK" w:cs="TH SarabunPSK"/>
                <w:b/>
                <w:bCs/>
                <w:szCs w:val="22"/>
                <w:cs/>
              </w:rPr>
            </w:pPr>
            <w:r w:rsidRPr="00466A09">
              <w:rPr>
                <w:rFonts w:ascii="TH SarabunPSK" w:eastAsia="Cordia New" w:hAnsi="TH SarabunPSK" w:cs="TH SarabunPSK"/>
                <w:b/>
                <w:bCs/>
                <w:szCs w:val="22"/>
                <w:cs/>
              </w:rPr>
              <w:t>5.  ยุทธศาสตร์ที่  5</w:t>
            </w:r>
            <w:r w:rsidRPr="00466A09">
              <w:rPr>
                <w:rFonts w:ascii="TH SarabunPSK" w:eastAsia="Cordia New" w:hAnsi="TH SarabunPSK" w:cs="TH SarabunPSK"/>
                <w:b/>
                <w:bCs/>
                <w:szCs w:val="22"/>
              </w:rPr>
              <w:t xml:space="preserve">  </w:t>
            </w:r>
            <w:r w:rsidRPr="00466A09">
              <w:rPr>
                <w:rFonts w:ascii="TH SarabunPSK" w:eastAsia="Cordia New" w:hAnsi="TH SarabunPSK" w:cs="TH SarabunPSK"/>
                <w:b/>
                <w:bCs/>
                <w:szCs w:val="22"/>
                <w:cs/>
              </w:rPr>
              <w:t>ด้านการพัฒนาระบบการจัดการทรัพยากรธรรมชาติและสิ่งแวดล้อม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r>
      <w:tr w:rsidR="00466A09" w:rsidRPr="00713D18" w:rsidTr="006B0B70">
        <w:trPr>
          <w:trHeight w:val="684"/>
        </w:trPr>
        <w:tc>
          <w:tcPr>
            <w:tcW w:w="2522" w:type="dxa"/>
          </w:tcPr>
          <w:p w:rsidR="00466A09" w:rsidRPr="00466A09" w:rsidRDefault="00466A09" w:rsidP="00713D18">
            <w:pPr>
              <w:spacing w:after="0" w:line="240" w:lineRule="auto"/>
              <w:rPr>
                <w:rFonts w:ascii="TH SarabunPSK" w:eastAsia="Cordia New" w:hAnsi="TH SarabunPSK" w:cs="TH SarabunPSK"/>
                <w:szCs w:val="22"/>
                <w:cs/>
              </w:rPr>
            </w:pPr>
            <w:r w:rsidRPr="00466A09">
              <w:rPr>
                <w:rFonts w:ascii="TH SarabunPSK" w:eastAsia="Cordia New" w:hAnsi="TH SarabunPSK" w:cs="TH SarabunPSK"/>
                <w:szCs w:val="22"/>
                <w:cs/>
              </w:rPr>
              <w:t xml:space="preserve">     5.1  แนวทางการพัฒนา  สร้างจิตสำนึกและความตระหนักในการจัดการทรัพยากรธรรมชาติและสิ่งแวดล้อม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627"/>
              <w:jc w:val="center"/>
              <w:rPr>
                <w:rFonts w:ascii="TH SarabunPSK" w:eastAsia="Cordia New" w:hAnsi="TH SarabunPSK" w:cs="TH SarabunPSK"/>
                <w:caps/>
                <w:szCs w:val="22"/>
                <w:cs/>
              </w:rPr>
            </w:pPr>
            <w:r w:rsidRPr="00466A09">
              <w:rPr>
                <w:rFonts w:ascii="TH SarabunPSK" w:eastAsia="Cordia New" w:hAnsi="TH SarabunPSK" w:cs="TH SarabunPSK"/>
                <w:caps/>
                <w:szCs w:val="22"/>
              </w:rPr>
              <w:t>10</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420,000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6</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170,000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16</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590,000</w:t>
            </w:r>
          </w:p>
        </w:tc>
      </w:tr>
      <w:tr w:rsidR="00466A09" w:rsidRPr="00713D18" w:rsidTr="006B0B70">
        <w:trPr>
          <w:trHeight w:val="360"/>
        </w:trPr>
        <w:tc>
          <w:tcPr>
            <w:tcW w:w="2522" w:type="dxa"/>
          </w:tcPr>
          <w:p w:rsidR="00466A09" w:rsidRPr="00466A09" w:rsidRDefault="00466A09" w:rsidP="00713D18">
            <w:pPr>
              <w:spacing w:after="0" w:line="240" w:lineRule="auto"/>
              <w:rPr>
                <w:rFonts w:ascii="TH SarabunPSK" w:eastAsia="Cordia New" w:hAnsi="TH SarabunPSK" w:cs="TH SarabunPSK"/>
                <w:b/>
                <w:bCs/>
                <w:caps/>
                <w:szCs w:val="22"/>
                <w:cs/>
              </w:rPr>
            </w:pPr>
            <w:r w:rsidRPr="00466A09">
              <w:rPr>
                <w:rFonts w:ascii="TH SarabunPSK" w:eastAsia="Cordia New" w:hAnsi="TH SarabunPSK" w:cs="TH SarabunPSK"/>
                <w:caps/>
                <w:szCs w:val="22"/>
                <w:cs/>
              </w:rPr>
              <w:t xml:space="preserve">     5.2  แนวทางการพัฒนา  ปรับปรุงประสิทธิภาพในการจัดเก็บและกำจัดขยะมูลฝอย</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747"/>
              <w:jc w:val="center"/>
              <w:rPr>
                <w:rFonts w:ascii="TH SarabunPSK" w:eastAsia="Cordia New" w:hAnsi="TH SarabunPSK" w:cs="TH SarabunPSK"/>
                <w:caps/>
                <w:szCs w:val="22"/>
              </w:rPr>
            </w:pPr>
            <w:r w:rsidRPr="00466A09">
              <w:rPr>
                <w:rFonts w:ascii="TH SarabunPSK" w:eastAsia="Cordia New" w:hAnsi="TH SarabunPSK" w:cs="TH SarabunPSK"/>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100,000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100,000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200,000</w:t>
            </w:r>
          </w:p>
        </w:tc>
      </w:tr>
      <w:tr w:rsidR="00466A09" w:rsidRPr="00713D18" w:rsidTr="006B0B70">
        <w:trPr>
          <w:trHeight w:val="484"/>
        </w:trPr>
        <w:tc>
          <w:tcPr>
            <w:tcW w:w="2522" w:type="dxa"/>
          </w:tcPr>
          <w:p w:rsidR="00466A09" w:rsidRPr="00466A09" w:rsidRDefault="00466A09" w:rsidP="00713D18">
            <w:pPr>
              <w:spacing w:after="0" w:line="240" w:lineRule="auto"/>
              <w:jc w:val="center"/>
              <w:rPr>
                <w:rFonts w:ascii="TH SarabunPSK" w:eastAsia="Cordia New" w:hAnsi="TH SarabunPSK" w:cs="TH SarabunPSK"/>
                <w:szCs w:val="22"/>
                <w:cs/>
              </w:rPr>
            </w:pPr>
            <w:r w:rsidRPr="00466A09">
              <w:rPr>
                <w:rFonts w:ascii="TH SarabunPSK" w:eastAsia="Cordia New" w:hAnsi="TH SarabunPSK" w:cs="TH SarabunPSK"/>
                <w:b/>
                <w:bCs/>
                <w:szCs w:val="22"/>
                <w:cs/>
              </w:rPr>
              <w:t>รวม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84" w:type="dxa"/>
          </w:tcPr>
          <w:p w:rsidR="00466A09" w:rsidRPr="00466A09" w:rsidRDefault="00466A09" w:rsidP="00466A09">
            <w:pPr>
              <w:tabs>
                <w:tab w:val="left" w:pos="1134"/>
              </w:tabs>
              <w:spacing w:after="0" w:line="240" w:lineRule="auto"/>
              <w:ind w:left="687"/>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520,000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7</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270,000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18</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790,000</w:t>
            </w:r>
          </w:p>
        </w:tc>
      </w:tr>
      <w:tr w:rsidR="00466A09" w:rsidRPr="00713D18" w:rsidTr="006B0B70">
        <w:trPr>
          <w:trHeight w:val="320"/>
        </w:trPr>
        <w:tc>
          <w:tcPr>
            <w:tcW w:w="2522" w:type="dxa"/>
          </w:tcPr>
          <w:p w:rsidR="00466A09" w:rsidRPr="00466A09" w:rsidRDefault="00466A09" w:rsidP="00713D18">
            <w:pPr>
              <w:spacing w:after="0" w:line="240" w:lineRule="auto"/>
              <w:rPr>
                <w:rFonts w:ascii="TH SarabunPSK" w:eastAsia="Cordia New" w:hAnsi="TH SarabunPSK" w:cs="TH SarabunPSK"/>
                <w:b/>
                <w:bCs/>
                <w:szCs w:val="22"/>
                <w:cs/>
              </w:rPr>
            </w:pPr>
            <w:r w:rsidRPr="00466A09">
              <w:rPr>
                <w:rFonts w:ascii="TH SarabunPSK" w:eastAsia="Cordia New" w:hAnsi="TH SarabunPSK" w:cs="TH SarabunPSK"/>
                <w:b/>
                <w:bCs/>
                <w:szCs w:val="22"/>
                <w:cs/>
              </w:rPr>
              <w:t>6.  ยุทธศาสตร์ที่  6</w:t>
            </w:r>
            <w:r w:rsidRPr="00466A09">
              <w:rPr>
                <w:rFonts w:ascii="TH SarabunPSK" w:eastAsia="Cordia New" w:hAnsi="TH SarabunPSK" w:cs="TH SarabunPSK"/>
                <w:b/>
                <w:bCs/>
                <w:szCs w:val="22"/>
              </w:rPr>
              <w:tab/>
            </w:r>
            <w:r w:rsidRPr="00466A09">
              <w:rPr>
                <w:rFonts w:ascii="TH SarabunPSK" w:eastAsia="Cordia New" w:hAnsi="TH SarabunPSK" w:cs="TH SarabunPSK"/>
                <w:b/>
                <w:bCs/>
                <w:szCs w:val="22"/>
                <w:cs/>
              </w:rPr>
              <w:t xml:space="preserve">ด้านการส่งเสริมการท่องเที่ยว            </w:t>
            </w:r>
          </w:p>
        </w:tc>
        <w:tc>
          <w:tcPr>
            <w:tcW w:w="975"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1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885"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275"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28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r>
      <w:tr w:rsidR="00466A09" w:rsidRPr="00713D18" w:rsidTr="006B0B70">
        <w:trPr>
          <w:trHeight w:val="320"/>
        </w:trPr>
        <w:tc>
          <w:tcPr>
            <w:tcW w:w="2522" w:type="dxa"/>
          </w:tcPr>
          <w:p w:rsidR="00466A09" w:rsidRPr="00466A09" w:rsidRDefault="00466A09" w:rsidP="00713D18">
            <w:pPr>
              <w:spacing w:after="0" w:line="240" w:lineRule="auto"/>
              <w:rPr>
                <w:rFonts w:ascii="TH SarabunPSK" w:eastAsia="Cordia New" w:hAnsi="TH SarabunPSK" w:cs="TH SarabunPSK"/>
                <w:szCs w:val="22"/>
                <w:cs/>
              </w:rPr>
            </w:pPr>
            <w:r w:rsidRPr="00466A09">
              <w:rPr>
                <w:rFonts w:ascii="TH SarabunPSK" w:eastAsia="Cordia New" w:hAnsi="TH SarabunPSK" w:cs="TH SarabunPSK"/>
                <w:szCs w:val="22"/>
                <w:cs/>
              </w:rPr>
              <w:t xml:space="preserve">     6.1  แนวทางการพัฒนา  ส่งเสริมและสนับสนุนการท่องเที่ยว</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897"/>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3</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3</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270,000</w:t>
            </w:r>
          </w:p>
        </w:tc>
      </w:tr>
      <w:tr w:rsidR="00466A09" w:rsidRPr="00713D18" w:rsidTr="006B0B70">
        <w:trPr>
          <w:trHeight w:val="475"/>
        </w:trPr>
        <w:tc>
          <w:tcPr>
            <w:tcW w:w="252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cs/>
              </w:rPr>
              <w:t>รวม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84" w:type="dxa"/>
          </w:tcPr>
          <w:p w:rsidR="00466A09" w:rsidRPr="00466A09" w:rsidRDefault="00466A09" w:rsidP="00466A09">
            <w:pPr>
              <w:tabs>
                <w:tab w:val="left" w:pos="1134"/>
              </w:tabs>
              <w:spacing w:after="0" w:line="240" w:lineRule="auto"/>
              <w:ind w:left="972"/>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3</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270,000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3</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270,000</w:t>
            </w:r>
          </w:p>
        </w:tc>
      </w:tr>
      <w:tr w:rsidR="00466A09" w:rsidRPr="00713D18" w:rsidTr="006B0B70">
        <w:trPr>
          <w:trHeight w:val="360"/>
        </w:trPr>
        <w:tc>
          <w:tcPr>
            <w:tcW w:w="2522" w:type="dxa"/>
          </w:tcPr>
          <w:p w:rsidR="00466A09" w:rsidRPr="00466A09" w:rsidRDefault="00466A09" w:rsidP="00713D18">
            <w:pPr>
              <w:spacing w:after="0" w:line="240" w:lineRule="auto"/>
              <w:rPr>
                <w:rFonts w:ascii="TH SarabunPSK" w:eastAsia="Cordia New" w:hAnsi="TH SarabunPSK" w:cs="TH SarabunPSK"/>
                <w:szCs w:val="22"/>
                <w:cs/>
              </w:rPr>
            </w:pPr>
            <w:r w:rsidRPr="00466A09">
              <w:rPr>
                <w:rFonts w:ascii="TH SarabunPSK" w:eastAsia="Cordia New" w:hAnsi="TH SarabunPSK" w:cs="TH SarabunPSK"/>
                <w:b/>
                <w:bCs/>
                <w:szCs w:val="22"/>
                <w:cs/>
              </w:rPr>
              <w:t>7.  ยุทธศาสตร์ที่  7</w:t>
            </w:r>
            <w:r w:rsidRPr="00466A09">
              <w:rPr>
                <w:rFonts w:ascii="TH SarabunPSK" w:eastAsia="Cordia New" w:hAnsi="TH SarabunPSK" w:cs="TH SarabunPSK"/>
                <w:b/>
                <w:bCs/>
                <w:szCs w:val="22"/>
              </w:rPr>
              <w:tab/>
            </w:r>
            <w:r w:rsidRPr="00466A09">
              <w:rPr>
                <w:rFonts w:ascii="TH SarabunPSK" w:eastAsia="Cordia New" w:hAnsi="TH SarabunPSK" w:cs="TH SarabunPSK"/>
                <w:b/>
                <w:bCs/>
                <w:szCs w:val="22"/>
                <w:cs/>
              </w:rPr>
              <w:t xml:space="preserve">ด้านการส่งเสริมการเกษตร            </w:t>
            </w:r>
          </w:p>
        </w:tc>
        <w:tc>
          <w:tcPr>
            <w:tcW w:w="975"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1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885"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275"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28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r>
      <w:tr w:rsidR="00466A09" w:rsidRPr="00713D18" w:rsidTr="006B0B70">
        <w:trPr>
          <w:trHeight w:val="360"/>
        </w:trPr>
        <w:tc>
          <w:tcPr>
            <w:tcW w:w="2522" w:type="dxa"/>
          </w:tcPr>
          <w:p w:rsidR="00466A09" w:rsidRPr="00466A09" w:rsidRDefault="00466A09" w:rsidP="00713D18">
            <w:pPr>
              <w:spacing w:after="0" w:line="240" w:lineRule="auto"/>
              <w:rPr>
                <w:rFonts w:ascii="TH SarabunPSK" w:eastAsia="Cordia New" w:hAnsi="TH SarabunPSK" w:cs="TH SarabunPSK"/>
                <w:b/>
                <w:bCs/>
                <w:szCs w:val="22"/>
                <w:cs/>
              </w:rPr>
            </w:pPr>
            <w:r w:rsidRPr="00466A09">
              <w:rPr>
                <w:rFonts w:ascii="TH SarabunPSK" w:eastAsia="Cordia New" w:hAnsi="TH SarabunPSK" w:cs="TH SarabunPSK"/>
                <w:szCs w:val="22"/>
                <w:cs/>
              </w:rPr>
              <w:t xml:space="preserve">     7.1  แนวทางการพัฒนา  ส่งเสริมการเกษตร</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732"/>
              <w:jc w:val="center"/>
              <w:rPr>
                <w:rFonts w:ascii="TH SarabunPSK" w:eastAsia="Cordia New" w:hAnsi="TH SarabunPSK" w:cs="TH SarabunPSK"/>
                <w:caps/>
                <w:szCs w:val="22"/>
                <w:cs/>
              </w:rPr>
            </w:pPr>
            <w:r w:rsidRPr="00466A09">
              <w:rPr>
                <w:rFonts w:ascii="TH SarabunPSK" w:eastAsia="Cordia New" w:hAnsi="TH SarabunPSK" w:cs="TH SarabunPSK"/>
                <w:caps/>
                <w:szCs w:val="22"/>
              </w:rPr>
              <w:t>14</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905,000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40,000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w:t>
            </w:r>
            <w:r w:rsidRPr="00466A09">
              <w:rPr>
                <w:rFonts w:ascii="TH SarabunPSK" w:eastAsia="Cordia New" w:hAnsi="TH SarabunPSK" w:cs="TH SarabunPSK"/>
                <w:caps/>
                <w:szCs w:val="22"/>
                <w:cs/>
              </w:rPr>
              <w:t>5</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845,000</w:t>
            </w:r>
          </w:p>
        </w:tc>
      </w:tr>
      <w:tr w:rsidR="00466A09" w:rsidRPr="00713D18" w:rsidTr="006B0B70">
        <w:trPr>
          <w:trHeight w:val="527"/>
        </w:trPr>
        <w:tc>
          <w:tcPr>
            <w:tcW w:w="252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cs/>
              </w:rPr>
              <w:t>รวม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84" w:type="dxa"/>
          </w:tcPr>
          <w:p w:rsidR="00466A09" w:rsidRPr="00466A09" w:rsidRDefault="00466A09" w:rsidP="00466A09">
            <w:pPr>
              <w:tabs>
                <w:tab w:val="left" w:pos="1134"/>
              </w:tabs>
              <w:spacing w:after="0" w:line="240" w:lineRule="auto"/>
              <w:ind w:left="732"/>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14</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905,000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40,000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w:t>
            </w:r>
            <w:r w:rsidRPr="00466A09">
              <w:rPr>
                <w:rFonts w:ascii="TH SarabunPSK" w:eastAsia="Cordia New" w:hAnsi="TH SarabunPSK" w:cs="TH SarabunPSK"/>
                <w:b/>
                <w:bCs/>
                <w:caps/>
                <w:szCs w:val="22"/>
                <w:cs/>
              </w:rPr>
              <w:t>5</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845,000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706"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2"/>
        <w:gridCol w:w="945"/>
        <w:gridCol w:w="1125"/>
        <w:gridCol w:w="1049"/>
        <w:gridCol w:w="1276"/>
        <w:gridCol w:w="1134"/>
        <w:gridCol w:w="1134"/>
        <w:gridCol w:w="992"/>
        <w:gridCol w:w="1134"/>
        <w:gridCol w:w="992"/>
        <w:gridCol w:w="1134"/>
        <w:gridCol w:w="992"/>
        <w:gridCol w:w="1217"/>
      </w:tblGrid>
      <w:tr w:rsidR="008D1B3B" w:rsidRPr="00713D18" w:rsidTr="00E84726">
        <w:trPr>
          <w:trHeight w:val="391"/>
        </w:trPr>
        <w:tc>
          <w:tcPr>
            <w:tcW w:w="2582" w:type="dxa"/>
            <w:vMerge w:val="restart"/>
            <w:tcBorders>
              <w:top w:val="single" w:sz="4" w:space="0" w:color="auto"/>
              <w:left w:val="single" w:sz="4" w:space="0" w:color="auto"/>
              <w:bottom w:val="single" w:sz="4" w:space="0" w:color="auto"/>
              <w:right w:val="single" w:sz="4" w:space="0" w:color="auto"/>
            </w:tcBorders>
            <w:vAlign w:val="center"/>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ยุทธศาสตร์การพัฒนา</w:t>
            </w:r>
          </w:p>
        </w:tc>
        <w:tc>
          <w:tcPr>
            <w:tcW w:w="2070" w:type="dxa"/>
            <w:gridSpan w:val="2"/>
            <w:tcBorders>
              <w:top w:val="single" w:sz="4" w:space="0" w:color="auto"/>
              <w:left w:val="single" w:sz="4" w:space="0" w:color="auto"/>
              <w:bottom w:val="single" w:sz="4" w:space="0" w:color="auto"/>
              <w:right w:val="single" w:sz="4" w:space="0" w:color="auto"/>
            </w:tcBorders>
          </w:tcPr>
          <w:p w:rsidR="008D1B3B" w:rsidRPr="008D1B3B" w:rsidRDefault="008C3DF8"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ปี 2561</w:t>
            </w:r>
          </w:p>
        </w:tc>
        <w:tc>
          <w:tcPr>
            <w:tcW w:w="2325" w:type="dxa"/>
            <w:gridSpan w:val="2"/>
            <w:tcBorders>
              <w:top w:val="single" w:sz="4" w:space="0" w:color="auto"/>
              <w:left w:val="single" w:sz="4" w:space="0" w:color="auto"/>
              <w:bottom w:val="single" w:sz="4" w:space="0" w:color="auto"/>
              <w:right w:val="single" w:sz="4" w:space="0" w:color="auto"/>
            </w:tcBorders>
          </w:tcPr>
          <w:p w:rsidR="008D1B3B" w:rsidRPr="008D1B3B" w:rsidRDefault="008C3DF8"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ปี2562</w:t>
            </w:r>
          </w:p>
        </w:tc>
        <w:tc>
          <w:tcPr>
            <w:tcW w:w="2268" w:type="dxa"/>
            <w:gridSpan w:val="2"/>
            <w:tcBorders>
              <w:top w:val="single" w:sz="4" w:space="0" w:color="auto"/>
              <w:left w:val="single" w:sz="4" w:space="0" w:color="auto"/>
              <w:bottom w:val="single" w:sz="4" w:space="0" w:color="auto"/>
              <w:right w:val="single" w:sz="4" w:space="0" w:color="auto"/>
            </w:tcBorders>
          </w:tcPr>
          <w:p w:rsidR="008D1B3B" w:rsidRPr="008D1B3B" w:rsidRDefault="00E84726" w:rsidP="00E84726">
            <w:pPr>
              <w:tabs>
                <w:tab w:val="left" w:pos="1134"/>
              </w:tabs>
              <w:spacing w:after="0" w:line="240" w:lineRule="auto"/>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w:t>
            </w:r>
            <w:r w:rsidR="008D1B3B" w:rsidRPr="008D1B3B">
              <w:rPr>
                <w:rFonts w:ascii="TH SarabunPSK" w:eastAsia="Cordia New" w:hAnsi="TH SarabunPSK" w:cs="TH SarabunPSK"/>
                <w:b/>
                <w:bCs/>
                <w:caps/>
                <w:szCs w:val="22"/>
                <w:cs/>
              </w:rPr>
              <w:t xml:space="preserve">ปี </w:t>
            </w:r>
            <w:r w:rsidR="008D1B3B" w:rsidRPr="008D1B3B">
              <w:rPr>
                <w:rFonts w:ascii="TH SarabunPSK" w:eastAsia="Cordia New" w:hAnsi="TH SarabunPSK" w:cs="TH SarabunPSK"/>
                <w:b/>
                <w:bCs/>
                <w:caps/>
                <w:szCs w:val="22"/>
              </w:rPr>
              <w:t>25</w:t>
            </w:r>
            <w:r w:rsidR="008C3DF8">
              <w:rPr>
                <w:rFonts w:ascii="TH SarabunPSK" w:eastAsia="Cordia New" w:hAnsi="TH SarabunPSK" w:cs="TH SarabunPSK"/>
                <w:b/>
                <w:bCs/>
                <w:caps/>
                <w:szCs w:val="22"/>
                <w:cs/>
              </w:rPr>
              <w:t>6</w:t>
            </w:r>
            <w:r w:rsidR="008C3DF8">
              <w:rPr>
                <w:rFonts w:ascii="TH SarabunPSK" w:eastAsia="Cordia New" w:hAnsi="TH SarabunPSK" w:cs="TH SarabunPSK" w:hint="cs"/>
                <w:b/>
                <w:bCs/>
                <w:caps/>
                <w:szCs w:val="22"/>
                <w:cs/>
              </w:rPr>
              <w:t>3</w:t>
            </w:r>
          </w:p>
        </w:tc>
        <w:tc>
          <w:tcPr>
            <w:tcW w:w="2126" w:type="dxa"/>
            <w:gridSpan w:val="2"/>
            <w:tcBorders>
              <w:top w:val="single" w:sz="4" w:space="0" w:color="auto"/>
              <w:left w:val="single" w:sz="4" w:space="0" w:color="auto"/>
              <w:bottom w:val="single" w:sz="4" w:space="0" w:color="auto"/>
              <w:right w:val="single" w:sz="4" w:space="0" w:color="auto"/>
            </w:tcBorders>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ปี 256</w:t>
            </w:r>
            <w:r w:rsidR="008C3DF8">
              <w:rPr>
                <w:rFonts w:ascii="TH SarabunPSK" w:eastAsia="Cordia New" w:hAnsi="TH SarabunPSK" w:cs="TH SarabunPSK" w:hint="cs"/>
                <w:b/>
                <w:bCs/>
                <w:caps/>
                <w:szCs w:val="22"/>
                <w:cs/>
              </w:rPr>
              <w:t>4</w:t>
            </w:r>
          </w:p>
        </w:tc>
        <w:tc>
          <w:tcPr>
            <w:tcW w:w="2126" w:type="dxa"/>
            <w:gridSpan w:val="2"/>
            <w:tcBorders>
              <w:top w:val="single" w:sz="4" w:space="0" w:color="auto"/>
              <w:left w:val="single" w:sz="4" w:space="0" w:color="auto"/>
              <w:bottom w:val="single" w:sz="4" w:space="0" w:color="auto"/>
              <w:right w:val="single" w:sz="4" w:space="0" w:color="auto"/>
            </w:tcBorders>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ปี  25</w:t>
            </w:r>
            <w:r w:rsidRPr="008D1B3B">
              <w:rPr>
                <w:rFonts w:ascii="TH SarabunPSK" w:eastAsia="Cordia New" w:hAnsi="TH SarabunPSK" w:cs="TH SarabunPSK"/>
                <w:b/>
                <w:bCs/>
                <w:caps/>
                <w:szCs w:val="22"/>
              </w:rPr>
              <w:t>6</w:t>
            </w:r>
            <w:r w:rsidR="008C3DF8">
              <w:rPr>
                <w:rFonts w:ascii="TH SarabunPSK" w:eastAsia="Cordia New" w:hAnsi="TH SarabunPSK" w:cs="TH SarabunPSK" w:hint="cs"/>
                <w:b/>
                <w:bCs/>
                <w:caps/>
                <w:szCs w:val="22"/>
                <w:cs/>
              </w:rPr>
              <w:t>5</w:t>
            </w:r>
          </w:p>
        </w:tc>
        <w:tc>
          <w:tcPr>
            <w:tcW w:w="2209" w:type="dxa"/>
            <w:gridSpan w:val="2"/>
            <w:tcBorders>
              <w:top w:val="single" w:sz="4" w:space="0" w:color="auto"/>
              <w:left w:val="single" w:sz="4" w:space="0" w:color="auto"/>
              <w:bottom w:val="single" w:sz="4" w:space="0" w:color="auto"/>
              <w:right w:val="single" w:sz="4" w:space="0" w:color="auto"/>
            </w:tcBorders>
          </w:tcPr>
          <w:p w:rsidR="008D1B3B" w:rsidRPr="008D1B3B" w:rsidRDefault="008C3DF8"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b/>
                <w:bCs/>
                <w:caps/>
                <w:szCs w:val="22"/>
                <w:cs/>
              </w:rPr>
              <w:t xml:space="preserve">รวม  </w:t>
            </w:r>
            <w:r>
              <w:rPr>
                <w:rFonts w:ascii="TH SarabunPSK" w:eastAsia="Cordia New" w:hAnsi="TH SarabunPSK" w:cs="TH SarabunPSK" w:hint="cs"/>
                <w:b/>
                <w:bCs/>
                <w:caps/>
                <w:szCs w:val="22"/>
                <w:cs/>
              </w:rPr>
              <w:t>5</w:t>
            </w:r>
            <w:r w:rsidR="008D1B3B" w:rsidRPr="008D1B3B">
              <w:rPr>
                <w:rFonts w:ascii="TH SarabunPSK" w:eastAsia="Cordia New" w:hAnsi="TH SarabunPSK" w:cs="TH SarabunPSK"/>
                <w:b/>
                <w:bCs/>
                <w:caps/>
                <w:szCs w:val="22"/>
                <w:cs/>
              </w:rPr>
              <w:t xml:space="preserve"> ปี</w:t>
            </w:r>
          </w:p>
        </w:tc>
      </w:tr>
      <w:tr w:rsidR="00907C44" w:rsidRPr="00713D18" w:rsidTr="00E84726">
        <w:trPr>
          <w:trHeight w:val="380"/>
        </w:trPr>
        <w:tc>
          <w:tcPr>
            <w:tcW w:w="2582" w:type="dxa"/>
            <w:vMerge/>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cs/>
              </w:rPr>
            </w:pPr>
          </w:p>
        </w:tc>
        <w:tc>
          <w:tcPr>
            <w:tcW w:w="945"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25"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1049"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276"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992"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992"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992"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217"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r>
      <w:tr w:rsidR="008D1B3B" w:rsidRPr="00713D18" w:rsidTr="00E84726">
        <w:trPr>
          <w:trHeight w:val="491"/>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b/>
                <w:bCs/>
                <w:szCs w:val="22"/>
                <w:cs/>
              </w:rPr>
              <w:t>8.  ยุทธศาสตร์ที่  8</w:t>
            </w:r>
            <w:r w:rsidRPr="008D1B3B">
              <w:rPr>
                <w:rFonts w:ascii="TH SarabunPSK" w:eastAsia="Cordia New" w:hAnsi="TH SarabunPSK" w:cs="TH SarabunPSK"/>
                <w:b/>
                <w:bCs/>
                <w:szCs w:val="22"/>
              </w:rPr>
              <w:tab/>
            </w:r>
            <w:r w:rsidRPr="008D1B3B">
              <w:rPr>
                <w:rFonts w:ascii="TH SarabunPSK" w:eastAsia="Cordia New" w:hAnsi="TH SarabunPSK" w:cs="TH SarabunPSK"/>
                <w:b/>
                <w:bCs/>
                <w:szCs w:val="22"/>
                <w:cs/>
              </w:rPr>
              <w:t xml:space="preserve"> ด้านการเมืองการบริหาร</w:t>
            </w:r>
          </w:p>
        </w:tc>
        <w:tc>
          <w:tcPr>
            <w:tcW w:w="945"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25"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049"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276"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r>
      <w:tr w:rsidR="008D1B3B" w:rsidRPr="00713D18" w:rsidTr="00E84726">
        <w:trPr>
          <w:trHeight w:val="684"/>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8.1  แนวทางการพัฒนา  พัฒนาปรับปรุงอาคารสถานที่และวัสดุอุปกรณ์ในการปฏิบัติงาน</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747"/>
              <w:jc w:val="center"/>
              <w:rPr>
                <w:rFonts w:ascii="TH SarabunPSK" w:eastAsia="Cordia New" w:hAnsi="TH SarabunPSK" w:cs="TH SarabunPSK"/>
                <w:caps/>
                <w:szCs w:val="22"/>
              </w:rPr>
            </w:pPr>
            <w:r w:rsidRPr="008D1B3B">
              <w:rPr>
                <w:rFonts w:ascii="TH SarabunPSK" w:eastAsia="Cordia New" w:hAnsi="TH SarabunPSK" w:cs="TH SarabunPSK"/>
                <w:caps/>
                <w:szCs w:val="22"/>
              </w:rPr>
              <w:t>6</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2,100,000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6</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2,100,000</w:t>
            </w:r>
          </w:p>
        </w:tc>
      </w:tr>
      <w:tr w:rsidR="008D1B3B" w:rsidRPr="00713D18" w:rsidTr="00E84726">
        <w:trPr>
          <w:trHeight w:val="493"/>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8.2  แนวทางการพัฒนา  พัฒนาบุคลากร</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852"/>
              <w:jc w:val="center"/>
              <w:rPr>
                <w:rFonts w:ascii="TH SarabunPSK" w:eastAsia="Cordia New" w:hAnsi="TH SarabunPSK" w:cs="TH SarabunPSK"/>
                <w:caps/>
                <w:szCs w:val="22"/>
              </w:rPr>
            </w:pPr>
            <w:r w:rsidRPr="008D1B3B">
              <w:rPr>
                <w:rFonts w:ascii="TH SarabunPSK" w:eastAsia="Cordia New" w:hAnsi="TH SarabunPSK" w:cs="TH SarabunPSK"/>
                <w:caps/>
                <w:szCs w:val="22"/>
              </w:rPr>
              <w:t>8</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1,040,000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8</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1,040,000</w:t>
            </w:r>
          </w:p>
        </w:tc>
      </w:tr>
      <w:tr w:rsidR="008D1B3B" w:rsidRPr="00713D18" w:rsidTr="00E84726">
        <w:trPr>
          <w:trHeight w:val="557"/>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8.3  แนวทางการพัฒนา   ปรับปรุงและพัฒนารายได้</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747"/>
              <w:jc w:val="center"/>
              <w:rPr>
                <w:rFonts w:ascii="TH SarabunPSK" w:eastAsia="Cordia New" w:hAnsi="TH SarabunPSK" w:cs="TH SarabunPSK"/>
                <w:caps/>
                <w:szCs w:val="22"/>
              </w:rPr>
            </w:pPr>
            <w:r w:rsidRPr="008D1B3B">
              <w:rPr>
                <w:rFonts w:ascii="TH SarabunPSK" w:eastAsia="Cordia New" w:hAnsi="TH SarabunPSK" w:cs="TH SarabunPSK"/>
                <w:caps/>
                <w:szCs w:val="22"/>
              </w:rPr>
              <w:t>2</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40,000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2</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40,000</w:t>
            </w:r>
          </w:p>
        </w:tc>
      </w:tr>
      <w:tr w:rsidR="008D1B3B" w:rsidRPr="00713D18" w:rsidTr="00E84726">
        <w:trPr>
          <w:trHeight w:val="360"/>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8.4  แนวทางการพัฒนา   ส่งเสริมความรู้ความเข้าใจเกี่ยวกับกิจการของ อบต.</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747"/>
              <w:jc w:val="center"/>
              <w:rPr>
                <w:rFonts w:ascii="TH SarabunPSK" w:eastAsia="Cordia New" w:hAnsi="TH SarabunPSK" w:cs="TH SarabunPSK"/>
                <w:caps/>
                <w:szCs w:val="22"/>
                <w:cs/>
              </w:rPr>
            </w:pPr>
            <w:r w:rsidRPr="008D1B3B">
              <w:rPr>
                <w:rFonts w:ascii="TH SarabunPSK" w:eastAsia="Cordia New" w:hAnsi="TH SarabunPSK" w:cs="TH SarabunPSK"/>
                <w:caps/>
                <w:szCs w:val="22"/>
              </w:rPr>
              <w:t>3</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r w:rsidRPr="008D1B3B">
              <w:rPr>
                <w:rFonts w:ascii="TH SarabunPSK" w:eastAsia="Cordia New" w:hAnsi="TH SarabunPSK" w:cs="TH SarabunPSK"/>
                <w:caps/>
                <w:szCs w:val="22"/>
              </w:rPr>
              <w:t>240,000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r w:rsidRPr="008D1B3B">
              <w:rPr>
                <w:rFonts w:ascii="TH SarabunPSK" w:eastAsia="Cordia New" w:hAnsi="TH SarabunPSK" w:cs="TH SarabunPSK"/>
                <w:caps/>
                <w:szCs w:val="22"/>
                <w:cs/>
              </w:rPr>
              <w:t>3</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r w:rsidRPr="008D1B3B">
              <w:rPr>
                <w:rFonts w:ascii="TH SarabunPSK" w:eastAsia="Cordia New" w:hAnsi="TH SarabunPSK" w:cs="TH SarabunPSK"/>
                <w:caps/>
                <w:szCs w:val="22"/>
              </w:rPr>
              <w:t>240,000</w:t>
            </w:r>
          </w:p>
        </w:tc>
      </w:tr>
      <w:tr w:rsidR="008D1B3B" w:rsidRPr="00713D18" w:rsidTr="00E84726">
        <w:trPr>
          <w:trHeight w:val="490"/>
        </w:trPr>
        <w:tc>
          <w:tcPr>
            <w:tcW w:w="258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รวม</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34" w:type="dxa"/>
          </w:tcPr>
          <w:p w:rsidR="008D1B3B" w:rsidRPr="008D1B3B" w:rsidRDefault="008D1B3B" w:rsidP="008D1B3B">
            <w:pPr>
              <w:tabs>
                <w:tab w:val="left" w:pos="1134"/>
              </w:tabs>
              <w:spacing w:after="0" w:line="240" w:lineRule="auto"/>
              <w:ind w:left="567"/>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19</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3,620,000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w:t>
            </w:r>
            <w:r w:rsidRPr="008D1B3B">
              <w:rPr>
                <w:rFonts w:ascii="TH SarabunPSK" w:eastAsia="Cordia New" w:hAnsi="TH SarabunPSK" w:cs="TH SarabunPSK"/>
                <w:b/>
                <w:bCs/>
                <w:caps/>
                <w:szCs w:val="22"/>
                <w:cs/>
              </w:rPr>
              <w:t>9</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3,620,000</w:t>
            </w:r>
          </w:p>
        </w:tc>
      </w:tr>
      <w:tr w:rsidR="008D1B3B" w:rsidRPr="00713D18" w:rsidTr="00E84726">
        <w:trPr>
          <w:trHeight w:val="569"/>
        </w:trPr>
        <w:tc>
          <w:tcPr>
            <w:tcW w:w="258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รวมทั้งหมด</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34" w:type="dxa"/>
          </w:tcPr>
          <w:p w:rsidR="008D1B3B" w:rsidRPr="008D1B3B" w:rsidRDefault="008D1B3B" w:rsidP="008D1B3B">
            <w:pPr>
              <w:tabs>
                <w:tab w:val="left" w:pos="1134"/>
              </w:tabs>
              <w:spacing w:after="0" w:line="240" w:lineRule="auto"/>
              <w:ind w:left="552"/>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161</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122,510,000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65</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1,235,000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43</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269</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123,745,000</w:t>
            </w:r>
          </w:p>
        </w:tc>
      </w:tr>
    </w:tbl>
    <w:p w:rsidR="00713D18" w:rsidRPr="00713D18" w:rsidRDefault="00713D18" w:rsidP="00713D18">
      <w:pPr>
        <w:tabs>
          <w:tab w:val="left" w:pos="1134"/>
        </w:tabs>
        <w:spacing w:after="0" w:line="240" w:lineRule="auto"/>
        <w:rPr>
          <w:rFonts w:ascii="TH SarabunPSK" w:eastAsia="Cordia New" w:hAnsi="TH SarabunPSK" w:cs="TH SarabunPSK"/>
          <w:b/>
          <w:bCs/>
          <w:caps/>
          <w:sz w:val="32"/>
          <w:szCs w:val="32"/>
        </w:rPr>
      </w:pP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t xml:space="preserve">    </w:t>
      </w:r>
      <w:r w:rsidRPr="00713D18">
        <w:rPr>
          <w:rFonts w:ascii="TH SarabunPSK" w:eastAsia="Cordia New" w:hAnsi="TH SarabunPSK" w:cs="TH SarabunPSK"/>
          <w:caps/>
          <w:sz w:val="32"/>
          <w:szCs w:val="32"/>
        </w:rPr>
        <w:tab/>
      </w:r>
      <w:r w:rsidRPr="00713D18">
        <w:rPr>
          <w:rFonts w:ascii="TH SarabunPSK" w:eastAsia="Times New Roman" w:hAnsi="TH SarabunPSK" w:cs="TH SarabunPSK"/>
          <w:b/>
          <w:bCs/>
          <w:sz w:val="32"/>
          <w:szCs w:val="32"/>
        </w:rPr>
        <w:t xml:space="preserve">                                </w:t>
      </w: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BE61E9" w:rsidRDefault="00713D18" w:rsidP="00713D18">
      <w:pPr>
        <w:tabs>
          <w:tab w:val="left" w:pos="1134"/>
        </w:tabs>
        <w:spacing w:after="0" w:line="240" w:lineRule="auto"/>
        <w:jc w:val="center"/>
        <w:rPr>
          <w:rFonts w:ascii="TH SarabunPSK" w:eastAsia="Cordia New" w:hAnsi="TH SarabunPSK" w:cs="TH SarabunPSK"/>
          <w:b/>
          <w:bCs/>
          <w:caps/>
          <w:szCs w:val="22"/>
          <w:cs/>
        </w:rPr>
      </w:pPr>
      <w:r w:rsidRPr="00BE61E9">
        <w:rPr>
          <w:rFonts w:ascii="TH SarabunPSK" w:eastAsia="Cordia New" w:hAnsi="TH SarabunPSK" w:cs="TH SarabunPSK"/>
          <w:b/>
          <w:bCs/>
          <w:caps/>
          <w:szCs w:val="22"/>
          <w:cs/>
        </w:rPr>
        <w:t>รายละเอียดโครงการพัฒนา</w:t>
      </w:r>
    </w:p>
    <w:p w:rsidR="00713D18" w:rsidRPr="00BE61E9" w:rsidRDefault="00AF317F" w:rsidP="00713D18">
      <w:pPr>
        <w:spacing w:after="0" w:line="240" w:lineRule="auto"/>
        <w:jc w:val="center"/>
        <w:rPr>
          <w:rFonts w:ascii="TH SarabunPSK" w:eastAsia="Times New Roman" w:hAnsi="TH SarabunPSK" w:cs="TH SarabunPSK"/>
          <w:b/>
          <w:bCs/>
          <w:szCs w:val="22"/>
        </w:rPr>
      </w:pPr>
      <w:r>
        <w:rPr>
          <w:rFonts w:ascii="TH SarabunPSK" w:eastAsia="Times New Roman" w:hAnsi="TH SarabunPSK" w:cs="TH SarabunPSK"/>
          <w:b/>
          <w:bCs/>
          <w:szCs w:val="22"/>
          <w:cs/>
        </w:rPr>
        <w:t>แผนพัฒนาสามปี  (พ.ศ.  2561</w:t>
      </w:r>
      <w:r w:rsidR="00713D18" w:rsidRPr="00BE61E9">
        <w:rPr>
          <w:rFonts w:ascii="TH SarabunPSK" w:eastAsia="Times New Roman" w:hAnsi="TH SarabunPSK" w:cs="TH SarabunPSK"/>
          <w:b/>
          <w:bCs/>
          <w:szCs w:val="22"/>
          <w:cs/>
        </w:rPr>
        <w:t xml:space="preserve"> </w:t>
      </w:r>
      <w:r w:rsidR="00713D18" w:rsidRPr="00BE61E9">
        <w:rPr>
          <w:rFonts w:ascii="TH SarabunPSK" w:eastAsia="Times New Roman" w:hAnsi="TH SarabunPSK" w:cs="TH SarabunPSK"/>
          <w:b/>
          <w:bCs/>
          <w:szCs w:val="22"/>
        </w:rPr>
        <w:t>–</w:t>
      </w:r>
      <w:r w:rsidR="00713D18" w:rsidRPr="00BE61E9">
        <w:rPr>
          <w:rFonts w:ascii="TH SarabunPSK" w:eastAsia="Times New Roman" w:hAnsi="TH SarabunPSK" w:cs="TH SarabunPSK"/>
          <w:b/>
          <w:bCs/>
          <w:szCs w:val="22"/>
          <w:cs/>
        </w:rPr>
        <w:t xml:space="preserve"> 25</w:t>
      </w:r>
      <w:r w:rsidR="00713D18" w:rsidRPr="00BE61E9">
        <w:rPr>
          <w:rFonts w:ascii="TH SarabunPSK" w:eastAsia="Times New Roman" w:hAnsi="TH SarabunPSK" w:cs="TH SarabunPSK"/>
          <w:b/>
          <w:bCs/>
          <w:szCs w:val="22"/>
        </w:rPr>
        <w:t>6</w:t>
      </w:r>
      <w:r>
        <w:rPr>
          <w:rFonts w:ascii="TH SarabunPSK" w:eastAsia="Times New Roman" w:hAnsi="TH SarabunPSK" w:cs="TH SarabunPSK" w:hint="cs"/>
          <w:b/>
          <w:bCs/>
          <w:szCs w:val="22"/>
          <w:cs/>
        </w:rPr>
        <w:t>5</w:t>
      </w:r>
      <w:r w:rsidR="00713D18" w:rsidRPr="00BE61E9">
        <w:rPr>
          <w:rFonts w:ascii="TH SarabunPSK" w:eastAsia="Times New Roman" w:hAnsi="TH SarabunPSK" w:cs="TH SarabunPSK"/>
          <w:b/>
          <w:bCs/>
          <w:szCs w:val="22"/>
          <w:cs/>
        </w:rPr>
        <w:t xml:space="preserve"> )</w:t>
      </w:r>
    </w:p>
    <w:p w:rsidR="00713D18" w:rsidRPr="00BE61E9" w:rsidRDefault="00713D18" w:rsidP="00713D18">
      <w:pPr>
        <w:tabs>
          <w:tab w:val="left" w:pos="1134"/>
        </w:tabs>
        <w:spacing w:after="0" w:line="240" w:lineRule="auto"/>
        <w:jc w:val="center"/>
        <w:rPr>
          <w:rFonts w:ascii="TH SarabunPSK" w:eastAsia="Times New Roman" w:hAnsi="TH SarabunPSK" w:cs="TH SarabunPSK"/>
          <w:b/>
          <w:bCs/>
          <w:szCs w:val="22"/>
        </w:rPr>
      </w:pPr>
      <w:r w:rsidRPr="00BE61E9">
        <w:rPr>
          <w:rFonts w:ascii="TH SarabunPSK" w:eastAsia="Times New Roman" w:hAnsi="TH SarabunPSK" w:cs="TH SarabunPSK"/>
          <w:b/>
          <w:bCs/>
          <w:szCs w:val="22"/>
          <w:cs/>
        </w:rPr>
        <w:t>องค์การบริหารส่วนตำบลลำไทรโยง  อำเภอนางรอง  จังหวัดบุรีรัมย์</w:t>
      </w:r>
    </w:p>
    <w:p w:rsidR="00713D18" w:rsidRPr="00BE61E9" w:rsidRDefault="00713D18" w:rsidP="00713D18">
      <w:pPr>
        <w:tabs>
          <w:tab w:val="left" w:pos="1134"/>
        </w:tabs>
        <w:spacing w:after="0" w:line="240" w:lineRule="auto"/>
        <w:rPr>
          <w:rFonts w:ascii="TH SarabunPSK" w:eastAsia="Times New Roman" w:hAnsi="TH SarabunPSK" w:cs="TH SarabunPSK"/>
          <w:b/>
          <w:bCs/>
          <w:szCs w:val="22"/>
        </w:rPr>
      </w:pPr>
      <w:r w:rsidRPr="00BE61E9">
        <w:rPr>
          <w:rFonts w:ascii="TH SarabunPSK" w:eastAsia="Times New Roman" w:hAnsi="TH SarabunPSK" w:cs="TH SarabunPSK"/>
          <w:b/>
          <w:bCs/>
          <w:szCs w:val="22"/>
        </w:rPr>
        <w:t xml:space="preserve">   1.  </w:t>
      </w:r>
      <w:r w:rsidRPr="00BE61E9">
        <w:rPr>
          <w:rFonts w:ascii="TH SarabunPSK" w:eastAsia="Times New Roman" w:hAnsi="TH SarabunPSK" w:cs="TH SarabunPSK"/>
          <w:b/>
          <w:bCs/>
          <w:szCs w:val="22"/>
          <w:cs/>
        </w:rPr>
        <w:t>ยุทธศาสตร์ด้านบ้านเมืองน่าอยู่</w:t>
      </w:r>
    </w:p>
    <w:p w:rsidR="00713D18" w:rsidRPr="00BE61E9" w:rsidRDefault="00713D18" w:rsidP="00713D18">
      <w:pPr>
        <w:tabs>
          <w:tab w:val="left" w:pos="1134"/>
        </w:tabs>
        <w:spacing w:after="0" w:line="240" w:lineRule="auto"/>
        <w:rPr>
          <w:rFonts w:ascii="TH SarabunPSK" w:eastAsia="Cordia New" w:hAnsi="TH SarabunPSK" w:cs="TH SarabunPSK"/>
          <w:b/>
          <w:bCs/>
          <w:caps/>
          <w:szCs w:val="22"/>
        </w:rPr>
      </w:pPr>
      <w:r w:rsidRPr="00BE61E9">
        <w:rPr>
          <w:rFonts w:ascii="TH SarabunPSK" w:eastAsia="Cordia New" w:hAnsi="TH SarabunPSK" w:cs="TH SarabunPSK"/>
          <w:caps/>
          <w:szCs w:val="22"/>
        </w:rPr>
        <w:t xml:space="preserve">   </w:t>
      </w:r>
      <w:r w:rsidRPr="00BE61E9">
        <w:rPr>
          <w:rFonts w:ascii="TH SarabunPSK" w:eastAsia="Cordia New" w:hAnsi="TH SarabunPSK" w:cs="TH SarabunPSK"/>
          <w:b/>
          <w:bCs/>
          <w:caps/>
          <w:szCs w:val="22"/>
        </w:rPr>
        <w:t xml:space="preserve">            1.1 </w:t>
      </w:r>
      <w:r w:rsidRPr="00BE61E9">
        <w:rPr>
          <w:rFonts w:ascii="TH SarabunPSK" w:eastAsia="Cordia New" w:hAnsi="TH SarabunPSK" w:cs="TH SarabunPSK"/>
          <w:b/>
          <w:bCs/>
          <w:caps/>
          <w:szCs w:val="22"/>
          <w:cs/>
        </w:rPr>
        <w:t>พัฒนาระบบสาธารณูปโภค  สาธารณูปการ  โครงการพื้นฐาน  และการผังเมือง</w:t>
      </w:r>
      <w:r w:rsidRPr="00BE61E9">
        <w:rPr>
          <w:rFonts w:ascii="TH SarabunPSK" w:eastAsia="Cordia New" w:hAnsi="TH SarabunPSK" w:cs="TH SarabunPSK"/>
          <w:b/>
          <w:bCs/>
          <w:caps/>
          <w:szCs w:val="22"/>
        </w:rPr>
        <w:t xml:space="preserve">  </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899"/>
        <w:gridCol w:w="2268"/>
        <w:gridCol w:w="1560"/>
        <w:gridCol w:w="1134"/>
        <w:gridCol w:w="1176"/>
        <w:gridCol w:w="1233"/>
        <w:gridCol w:w="1276"/>
        <w:gridCol w:w="1276"/>
        <w:gridCol w:w="1984"/>
        <w:gridCol w:w="1111"/>
      </w:tblGrid>
      <w:tr w:rsidR="00713D18" w:rsidRPr="00BE61E9" w:rsidTr="009E6F45">
        <w:tc>
          <w:tcPr>
            <w:tcW w:w="563"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ที่</w:t>
            </w:r>
          </w:p>
        </w:tc>
        <w:tc>
          <w:tcPr>
            <w:tcW w:w="1899"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ชื่อโครงการ</w:t>
            </w:r>
          </w:p>
        </w:tc>
        <w:tc>
          <w:tcPr>
            <w:tcW w:w="2268"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วัตถุประสงค์</w:t>
            </w:r>
          </w:p>
        </w:tc>
        <w:tc>
          <w:tcPr>
            <w:tcW w:w="1560"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BE61E9">
              <w:rPr>
                <w:rFonts w:ascii="TH SarabunPSK" w:eastAsia="Times New Roman" w:hAnsi="TH SarabunPSK" w:cs="TH SarabunPSK"/>
                <w:b/>
                <w:bCs/>
                <w:szCs w:val="22"/>
                <w:cs/>
              </w:rPr>
              <w:t>เป้าหมาย</w:t>
            </w:r>
          </w:p>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BE61E9">
              <w:rPr>
                <w:rFonts w:ascii="TH SarabunPSK" w:eastAsia="Times New Roman" w:hAnsi="TH SarabunPSK" w:cs="TH SarabunPSK"/>
                <w:b/>
                <w:bCs/>
                <w:caps/>
                <w:szCs w:val="22"/>
                <w:cs/>
              </w:rPr>
              <w:t>(ผลผลิตของโครงการ)</w:t>
            </w:r>
          </w:p>
        </w:tc>
        <w:tc>
          <w:tcPr>
            <w:tcW w:w="6095" w:type="dxa"/>
            <w:gridSpan w:val="5"/>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งบประมาณ</w:t>
            </w:r>
          </w:p>
        </w:tc>
        <w:tc>
          <w:tcPr>
            <w:tcW w:w="1984"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ผลลัพธ์ที่คาดว่าจะได้รับ</w:t>
            </w:r>
          </w:p>
        </w:tc>
        <w:tc>
          <w:tcPr>
            <w:tcW w:w="1111"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หน่วยงานที่รับผิดชอบ</w:t>
            </w:r>
          </w:p>
        </w:tc>
      </w:tr>
      <w:tr w:rsidR="009307FE" w:rsidRPr="00BE61E9" w:rsidTr="009E6F45">
        <w:tc>
          <w:tcPr>
            <w:tcW w:w="563"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899"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2268"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560"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13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1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33" w:type="dxa"/>
            <w:shd w:val="clear" w:color="auto" w:fill="auto"/>
          </w:tcPr>
          <w:p w:rsidR="009307FE" w:rsidRPr="00BE61E9" w:rsidRDefault="009307FE" w:rsidP="009307FE">
            <w:pPr>
              <w:tabs>
                <w:tab w:val="left" w:pos="1134"/>
              </w:tabs>
              <w:spacing w:after="0" w:line="240" w:lineRule="auto"/>
              <w:ind w:left="507"/>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25</w:t>
            </w:r>
            <w:r w:rsidRPr="00BE61E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25</w:t>
            </w:r>
            <w:r w:rsidRPr="00BE61E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984"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111" w:type="dxa"/>
            <w:vMerge/>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caps/>
                <w:szCs w:val="22"/>
              </w:rPr>
            </w:pPr>
          </w:p>
        </w:tc>
      </w:tr>
      <w:tr w:rsidR="009307FE" w:rsidRPr="00BE61E9" w:rsidTr="009E6F45">
        <w:tc>
          <w:tcPr>
            <w:tcW w:w="563"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rPr>
              <w:t>1</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ถนนคอนกรีตภายในหมู่บ้านจากบ้านนางสนม   รุ่งไร่โคก – บ้านนายทวน  แพร่งนคร   ( ม.1)</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ยาวประมาณ  750  เมตร</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492"/>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2</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ถนนคอนกรีตภายในหมู่บ้านๆนางสุพัต ธรรมสูตรถึงถนนใหญ่ ร.พ.ช(ม.1 )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850 ม.</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49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3</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rPr>
            </w:pPr>
            <w:r w:rsidRPr="00BE61E9">
              <w:rPr>
                <w:rFonts w:ascii="TH SarabunPSK" w:eastAsia="Times New Roman" w:hAnsi="TH SarabunPSK" w:cs="TH SarabunPSK"/>
                <w:szCs w:val="22"/>
                <w:cs/>
              </w:rPr>
              <w:t>ถนนคอนกรีตรอบสระน้ำหนอง</w:t>
            </w:r>
          </w:p>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ตะลุมปุ๊ก  ( ม.1 )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กว้าง 5 เมตร</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1,000 เมตร</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31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1,000,000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1,000,000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rPr>
              <w:t>4</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ถนนคันดินสายกลางทุ่งตะวันออกและตะวันตกถนน ร.พ.ช ( ม.1 )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ระยะทาง 2,000 ม.</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37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1,500,000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1,500,000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1,500,000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5</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ขุดลอกสระน้ำหนองม่วง  (ม.2 )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เพื่อให้ประชาชนมีน้ำใช้ในการเกษตร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ประชาชนในตำบล</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37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w:t>
            </w:r>
            <w:r w:rsidRPr="00BE61E9">
              <w:rPr>
                <w:rFonts w:ascii="TH SarabunPSK" w:eastAsia="Times New Roman" w:hAnsi="TH SarabunPSK" w:cs="TH SarabunPSK"/>
                <w:caps/>
                <w:szCs w:val="22"/>
                <w:cs/>
              </w:rPr>
              <w:t>น้ำใช้ในการเกษตร</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6</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ถนน คสล.จากสามแยกบ้านนางสมศรี  ปราบสกุล – สี่แยกหลังโรงเรียน (ม.2)</w:t>
            </w:r>
          </w:p>
        </w:tc>
        <w:tc>
          <w:tcPr>
            <w:tcW w:w="2268"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Cordia New" w:hAnsi="TH SarabunPSK" w:cs="TH SarabunPSK"/>
                <w:szCs w:val="22"/>
                <w:cs/>
              </w:rPr>
              <w:t>ให้ประชาชนสะดวกในการสัญจรไป-มา</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กว้าง 5 เมตร</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1,800 เมตร</w:t>
            </w:r>
          </w:p>
        </w:tc>
        <w:tc>
          <w:tcPr>
            <w:tcW w:w="1134"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tabs>
                <w:tab w:val="left" w:pos="1134"/>
              </w:tabs>
              <w:spacing w:after="0" w:line="240" w:lineRule="auto"/>
              <w:ind w:left="357"/>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984"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Cordia New" w:hAnsi="TH SarabunPSK" w:cs="TH SarabunPSK"/>
                <w:szCs w:val="22"/>
                <w:cs/>
              </w:rPr>
              <w:t>ประชาชนทั่วไปได้รับประโยชน์</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rPr>
          <w:trHeight w:val="907"/>
        </w:trPr>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7</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ถนนหินคลุกบดอัดแน่นเลียบชายฝั่งลำไทรโยงเขตรับผิดชอบของบ้านโคกแร่ (ม.2)</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กว้าง 5 เมตร</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1,200 เมตร</w:t>
            </w:r>
          </w:p>
        </w:tc>
        <w:tc>
          <w:tcPr>
            <w:tcW w:w="1134"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tabs>
                <w:tab w:val="left" w:pos="1134"/>
              </w:tabs>
              <w:spacing w:after="0" w:line="240" w:lineRule="auto"/>
              <w:ind w:left="402"/>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984"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Times New Roman" w:hAnsi="TH SarabunPSK" w:cs="TH SarabunPSK"/>
                <w:caps/>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ส่วนโยธา</w:t>
            </w:r>
          </w:p>
          <w:p w:rsidR="009307FE" w:rsidRPr="00BE61E9" w:rsidRDefault="009307FE" w:rsidP="00713D18">
            <w:pPr>
              <w:tabs>
                <w:tab w:val="left" w:pos="1134"/>
              </w:tabs>
              <w:spacing w:after="0" w:line="240" w:lineRule="auto"/>
              <w:rPr>
                <w:rFonts w:ascii="TH SarabunPSK" w:eastAsia="Times New Roman" w:hAnsi="TH SarabunPSK" w:cs="TH SarabunPSK"/>
                <w:caps/>
                <w:szCs w:val="22"/>
                <w:cs/>
              </w:rPr>
            </w:pPr>
          </w:p>
        </w:tc>
      </w:tr>
      <w:tr w:rsidR="009307FE" w:rsidRPr="00BE61E9" w:rsidTr="009E6F45">
        <w:tc>
          <w:tcPr>
            <w:tcW w:w="563" w:type="dxa"/>
            <w:shd w:val="clear" w:color="auto" w:fill="auto"/>
            <w:vAlign w:val="center"/>
          </w:tcPr>
          <w:p w:rsidR="009307FE" w:rsidRPr="00BE61E9" w:rsidRDefault="009307FE" w:rsidP="00713D18">
            <w:pPr>
              <w:tabs>
                <w:tab w:val="left" w:pos="1134"/>
              </w:tabs>
              <w:spacing w:after="0" w:line="240" w:lineRule="auto"/>
              <w:ind w:left="-392"/>
              <w:jc w:val="center"/>
              <w:rPr>
                <w:rFonts w:ascii="TH SarabunPSK" w:eastAsia="Times New Roman" w:hAnsi="TH SarabunPSK" w:cs="TH SarabunPSK"/>
                <w:szCs w:val="22"/>
                <w:cs/>
              </w:rPr>
            </w:pPr>
            <w:r w:rsidRPr="00BE61E9">
              <w:rPr>
                <w:rFonts w:ascii="TH SarabunPSK" w:eastAsia="Times New Roman" w:hAnsi="TH SarabunPSK" w:cs="TH SarabunPSK"/>
                <w:szCs w:val="22"/>
                <w:cs/>
              </w:rPr>
              <w:t xml:space="preserve">      8</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ก่อสร้างถนนหินคลุกบดอัดแน่นจากบ้านลุงไผ่ – บ้านหนองยางพร้อมวางท่อระบายน้ำ (ม.3)</w:t>
            </w:r>
          </w:p>
        </w:tc>
        <w:tc>
          <w:tcPr>
            <w:tcW w:w="2268"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Times New Roman" w:hAnsi="TH SarabunPSK" w:cs="TH SarabunPSK"/>
                <w:caps/>
                <w:szCs w:val="22"/>
                <w:cs/>
              </w:rPr>
              <w:t>เพื่อให้ประชาชนสะดวกในการสัญจร</w:t>
            </w:r>
            <w:r w:rsidRPr="00BE61E9">
              <w:rPr>
                <w:rFonts w:ascii="TH SarabunPSK" w:eastAsia="Cordia New" w:hAnsi="TH SarabunPSK" w:cs="TH SarabunPSK"/>
                <w:szCs w:val="22"/>
                <w:cs/>
              </w:rPr>
              <w:t>ไป-มา</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ถนนกว้าง  8  เมตร ยาว  7,000  เมตร</w:t>
            </w:r>
          </w:p>
        </w:tc>
        <w:tc>
          <w:tcPr>
            <w:tcW w:w="1134"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tabs>
                <w:tab w:val="left" w:pos="1134"/>
              </w:tabs>
              <w:spacing w:after="0" w:line="240" w:lineRule="auto"/>
              <w:ind w:left="10"/>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984"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Times New Roman" w:hAnsi="TH SarabunPSK" w:cs="TH SarabunPSK"/>
                <w:caps/>
                <w:szCs w:val="22"/>
                <w:cs/>
              </w:rPr>
              <w:t>เพื่อให้ประชาชนสะดวกในการสัญจร</w:t>
            </w:r>
            <w:r w:rsidRPr="00BE61E9">
              <w:rPr>
                <w:rFonts w:ascii="TH SarabunPSK" w:eastAsia="Cordia New" w:hAnsi="TH SarabunPSK" w:cs="TH SarabunPSK"/>
                <w:szCs w:val="22"/>
                <w:cs/>
              </w:rPr>
              <w:t>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bl>
    <w:p w:rsidR="00713D18" w:rsidRPr="00713D18" w:rsidRDefault="00713D18" w:rsidP="00713D18">
      <w:pPr>
        <w:rPr>
          <w:b/>
          <w:bCs/>
        </w:rPr>
      </w:pPr>
    </w:p>
    <w:tbl>
      <w:tblPr>
        <w:tblpPr w:leftFromText="180" w:rightFromText="180" w:vertAnchor="text" w:horzAnchor="margin" w:tblpXSpec="center" w:tblpY="-73"/>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841"/>
        <w:gridCol w:w="2268"/>
        <w:gridCol w:w="1559"/>
        <w:gridCol w:w="1350"/>
        <w:gridCol w:w="1230"/>
        <w:gridCol w:w="1106"/>
        <w:gridCol w:w="1134"/>
        <w:gridCol w:w="1417"/>
        <w:gridCol w:w="1843"/>
        <w:gridCol w:w="1168"/>
      </w:tblGrid>
      <w:tr w:rsidR="00713D18" w:rsidRPr="00806FB4" w:rsidTr="00806FB4">
        <w:tc>
          <w:tcPr>
            <w:tcW w:w="564"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ที่</w:t>
            </w:r>
          </w:p>
        </w:tc>
        <w:tc>
          <w:tcPr>
            <w:tcW w:w="1841"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ชื่อโครงการ</w:t>
            </w:r>
          </w:p>
        </w:tc>
        <w:tc>
          <w:tcPr>
            <w:tcW w:w="2268"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วัตถุประสงค์</w:t>
            </w:r>
          </w:p>
        </w:tc>
        <w:tc>
          <w:tcPr>
            <w:tcW w:w="1559"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เป้าหมาย</w:t>
            </w:r>
          </w:p>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cs/>
              </w:rPr>
            </w:pPr>
            <w:r w:rsidRPr="00806FB4">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งบประมาณ</w:t>
            </w:r>
          </w:p>
        </w:tc>
        <w:tc>
          <w:tcPr>
            <w:tcW w:w="1843"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ผลลัพธ์ที่คาดว่าจะได้รับ</w:t>
            </w:r>
          </w:p>
        </w:tc>
        <w:tc>
          <w:tcPr>
            <w:tcW w:w="1168"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หน่วยงานที่รับผิดชอบ</w:t>
            </w:r>
          </w:p>
        </w:tc>
      </w:tr>
      <w:tr w:rsidR="00806FB4" w:rsidRPr="00806FB4" w:rsidTr="00806FB4">
        <w:tc>
          <w:tcPr>
            <w:tcW w:w="564"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841"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2268"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559"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 xml:space="preserve">    </w:t>
            </w:r>
            <w:r w:rsidR="009B7D51">
              <w:rPr>
                <w:rFonts w:ascii="TH SarabunPSK" w:eastAsia="Times New Roman" w:hAnsi="TH SarabunPSK" w:cs="TH SarabunPSK" w:hint="cs"/>
                <w:b/>
                <w:bCs/>
                <w:caps/>
                <w:szCs w:val="22"/>
                <w:cs/>
              </w:rPr>
              <w:t>2561</w:t>
            </w:r>
            <w:r>
              <w:rPr>
                <w:rFonts w:ascii="TH SarabunPSK" w:eastAsia="Times New Roman" w:hAnsi="TH SarabunPSK" w:cs="TH SarabunPSK" w:hint="cs"/>
                <w:b/>
                <w:bCs/>
                <w:caps/>
                <w:szCs w:val="22"/>
                <w:cs/>
              </w:rPr>
              <w:t xml:space="preserve">                                                     </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06"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2563</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25</w:t>
            </w:r>
            <w:r w:rsidRPr="00806FB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25</w:t>
            </w:r>
            <w:r w:rsidRPr="00806FB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3"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168" w:type="dxa"/>
            <w:vMerge/>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caps/>
                <w:szCs w:val="22"/>
              </w:rPr>
            </w:pP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rPr>
            </w:pPr>
            <w:r w:rsidRPr="00806FB4">
              <w:rPr>
                <w:rFonts w:ascii="TH SarabunPSK" w:eastAsia="Times New Roman" w:hAnsi="TH SarabunPSK" w:cs="TH SarabunPSK"/>
                <w:szCs w:val="22"/>
              </w:rPr>
              <w:t>9</w:t>
            </w:r>
          </w:p>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 คสล.ในหมู่บ้าน  (ม.3)</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4-5  เมตร ยาวรวม  3,000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rPr>
            </w:pPr>
            <w:r w:rsidRPr="00806FB4">
              <w:rPr>
                <w:rFonts w:ascii="TH SarabunPSK" w:eastAsia="Times New Roman" w:hAnsi="TH SarabunPSK" w:cs="TH SarabunPSK"/>
                <w:szCs w:val="22"/>
              </w:rPr>
              <w:t>10</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ก่อสร้างถนนหินคลุกบดอัดแน่นสายใต้จากบ้านลุงขุม  กล้ารบ – บ้านนายนิวัฒน์  จอยเอกา  (ม.3)</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5  เมตร ยาว  1,000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rPr>
            </w:pPr>
            <w:r w:rsidRPr="00806FB4">
              <w:rPr>
                <w:rFonts w:ascii="TH SarabunPSK" w:eastAsia="Times New Roman" w:hAnsi="TH SarabunPSK" w:cs="TH SarabunPSK"/>
                <w:szCs w:val="22"/>
              </w:rPr>
              <w:t>11</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ก่อสร้างถนนหินคลุกบดอัดแน่นจากศาลาบ้านหนองนาไปศาลเจ้าฟ้าฯไปบ้านนางจรูญ  จอยเอกา – บ้านนายอุทัย  แสงทอง (ม.4)</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6  เมตร ยาว  2,000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12</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ก่อสร้างถนนหินคลุกบดอัดแน่นจากศาลาบ้านหนองนา – บ้านนางสุวลักาณ์  เรืองไร่โคก  (ม.4)</w:t>
            </w:r>
          </w:p>
        </w:tc>
        <w:tc>
          <w:tcPr>
            <w:tcW w:w="2268"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Times New Roman" w:hAnsi="TH SarabunPSK" w:cs="TH SarabunPSK"/>
                <w:b/>
                <w:bCs/>
                <w:caps/>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4  เมตร ยาว  -  ม.  (ม.4)</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843"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Times New Roman" w:hAnsi="TH SarabunPSK" w:cs="TH SarabunPSK"/>
                <w:b/>
                <w:bCs/>
                <w:caps/>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13</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ติดตั้งพลังงานโซล่าเซลล์ จากลำไทรโยง – หนองนา (ม.4)</w:t>
            </w:r>
          </w:p>
        </w:tc>
        <w:tc>
          <w:tcPr>
            <w:tcW w:w="2268"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Cordia New" w:hAnsi="TH SarabunPSK" w:cs="TH SarabunPSK"/>
                <w:szCs w:val="22"/>
                <w:cs/>
              </w:rPr>
              <w:t>เพื่อใช้ไฟฟ้าสูบน้ำเข้าสระหนองนาและเก็บกักน้ำ</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เพื่อใช้ไฟสูบน้ำ</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843"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Cordia New" w:hAnsi="TH SarabunPSK" w:cs="TH SarabunPSK"/>
                <w:szCs w:val="22"/>
                <w:cs/>
              </w:rPr>
              <w:t>ประชาชนมีน้ำใช้</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14</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ก่อสร้างถนนลาดยางจากบ้านนายยุทธ  ดีด้วยชาติ – สามแยกบ้านนายสุธรรม  อาภรณ์พงษ์ พร้อมวางท่อระบายน้ำ      (ม.5)</w:t>
            </w:r>
          </w:p>
        </w:tc>
        <w:tc>
          <w:tcPr>
            <w:tcW w:w="2268"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Times New Roman" w:hAnsi="TH SarabunPSK" w:cs="TH SarabunPSK"/>
                <w:b/>
                <w:bCs/>
                <w:caps/>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6  เมตร ยาว  600  เมตร  พร้อมวางท่อระบายน้ำ</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417" w:type="dxa"/>
            <w:shd w:val="clear" w:color="auto" w:fill="auto"/>
          </w:tcPr>
          <w:p w:rsidR="00806FB4" w:rsidRPr="00806FB4" w:rsidRDefault="00806FB4" w:rsidP="00806FB4">
            <w:pPr>
              <w:tabs>
                <w:tab w:val="left" w:pos="301"/>
                <w:tab w:val="center" w:pos="414"/>
                <w:tab w:val="left" w:pos="1134"/>
              </w:tabs>
              <w:spacing w:after="0" w:line="240" w:lineRule="auto"/>
              <w:rPr>
                <w:rFonts w:ascii="TH SarabunPSK" w:eastAsia="Times New Roman" w:hAnsi="TH SarabunPSK" w:cs="TH SarabunPSK"/>
                <w:i/>
                <w:iCs/>
                <w:caps/>
                <w:szCs w:val="22"/>
                <w:cs/>
              </w:rPr>
            </w:pPr>
            <w:r w:rsidRPr="00806FB4">
              <w:rPr>
                <w:rFonts w:ascii="TH SarabunPSK" w:eastAsia="Times New Roman" w:hAnsi="TH SarabunPSK" w:cs="TH SarabunPSK"/>
                <w:caps/>
                <w:szCs w:val="22"/>
                <w:cs/>
              </w:rPr>
              <w:t>100,000</w:t>
            </w:r>
          </w:p>
        </w:tc>
        <w:tc>
          <w:tcPr>
            <w:tcW w:w="1843"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Cordia New" w:hAnsi="TH SarabunPSK" w:cs="TH SarabunPSK"/>
                <w:szCs w:val="22"/>
                <w:cs/>
              </w:rPr>
              <w:t>ประชาชนได้รับประโยชน์</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15</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 คสล.จากหนองตะไก้ – วัด      (ม.5)</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5  เมตร ยาว  1,000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16</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ขุดลอกเหมืองส่งน้ำจากคลองลำไทรโยง – สระน้ำหนองโพธิ์ (ม.5)</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เพื่อกักเก็บน้ำ</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ขนาดกว้าง  3  เมตร ยาว  1,000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ประชาชนมีน้ำเก็บไว้ใช้</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17</w:t>
            </w:r>
          </w:p>
        </w:tc>
        <w:tc>
          <w:tcPr>
            <w:tcW w:w="1841"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ก่อสร้างถนนคันดินพร้อมยกระดับจากบ้านฟากคลอง – บ้านไร่โคก (ม.6)</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6  เมตร ยาว  500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E225C2"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bl>
    <w:p w:rsidR="00713D18" w:rsidRPr="00713D18" w:rsidRDefault="00713D18" w:rsidP="00713D18">
      <w:pPr>
        <w:rPr>
          <w:b/>
          <w:bCs/>
        </w:rPr>
      </w:pPr>
    </w:p>
    <w:tbl>
      <w:tblPr>
        <w:tblpPr w:leftFromText="180" w:rightFromText="180" w:vertAnchor="text" w:horzAnchor="margin" w:tblpXSpec="center" w:tblpY="167"/>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842"/>
        <w:gridCol w:w="2268"/>
        <w:gridCol w:w="1559"/>
        <w:gridCol w:w="1245"/>
        <w:gridCol w:w="1350"/>
        <w:gridCol w:w="1233"/>
        <w:gridCol w:w="992"/>
        <w:gridCol w:w="1417"/>
        <w:gridCol w:w="1843"/>
        <w:gridCol w:w="1168"/>
      </w:tblGrid>
      <w:tr w:rsidR="00713D18" w:rsidRPr="00713D18" w:rsidTr="00490EA0">
        <w:tc>
          <w:tcPr>
            <w:tcW w:w="563"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Cordia New" w:hAnsi="TH SarabunPSK" w:cs="TH SarabunPSK"/>
                <w:b/>
                <w:bCs/>
                <w:caps/>
                <w:szCs w:val="22"/>
              </w:rPr>
              <w:lastRenderedPageBreak/>
              <w:tab/>
            </w:r>
            <w:r w:rsidRPr="00490EA0">
              <w:rPr>
                <w:rFonts w:ascii="TH SarabunPSK" w:eastAsia="Times New Roman" w:hAnsi="TH SarabunPSK" w:cs="TH SarabunPSK"/>
                <w:b/>
                <w:bCs/>
                <w:szCs w:val="22"/>
                <w:cs/>
              </w:rPr>
              <w:t>ที่</w:t>
            </w:r>
          </w:p>
        </w:tc>
        <w:tc>
          <w:tcPr>
            <w:tcW w:w="1842"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cs/>
              </w:rPr>
            </w:pPr>
            <w:r w:rsidRPr="00490EA0">
              <w:rPr>
                <w:rFonts w:ascii="TH SarabunPSK" w:eastAsia="Times New Roman" w:hAnsi="TH SarabunPSK" w:cs="TH SarabunPSK"/>
                <w:b/>
                <w:bCs/>
                <w:szCs w:val="22"/>
                <w:cs/>
              </w:rPr>
              <w:t>ชื่อโครงการ</w:t>
            </w:r>
          </w:p>
        </w:tc>
        <w:tc>
          <w:tcPr>
            <w:tcW w:w="2268"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szCs w:val="22"/>
                <w:cs/>
              </w:rPr>
              <w:t>วัตถุประสงค์</w:t>
            </w:r>
          </w:p>
        </w:tc>
        <w:tc>
          <w:tcPr>
            <w:tcW w:w="1559"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cs/>
              </w:rPr>
            </w:pPr>
            <w:r w:rsidRPr="00490EA0">
              <w:rPr>
                <w:rFonts w:ascii="TH SarabunPSK" w:eastAsia="Times New Roman" w:hAnsi="TH SarabunPSK" w:cs="TH SarabunPSK"/>
                <w:b/>
                <w:bCs/>
                <w:szCs w:val="22"/>
                <w:cs/>
              </w:rPr>
              <w:t>เป้าหมาย</w:t>
            </w:r>
          </w:p>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cs/>
              </w:rPr>
            </w:pPr>
            <w:r w:rsidRPr="00490EA0">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งบประมาณ</w:t>
            </w:r>
          </w:p>
        </w:tc>
        <w:tc>
          <w:tcPr>
            <w:tcW w:w="1843"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ผลลัพธ์ที่คาดว่าจะได้รับ</w:t>
            </w:r>
          </w:p>
        </w:tc>
        <w:tc>
          <w:tcPr>
            <w:tcW w:w="1168"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หน่วยงานที่รับผิดชอบ</w:t>
            </w:r>
          </w:p>
        </w:tc>
      </w:tr>
      <w:tr w:rsidR="00490EA0" w:rsidRPr="00713D18" w:rsidTr="00490EA0">
        <w:tc>
          <w:tcPr>
            <w:tcW w:w="563"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1842"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2268"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1559"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 xml:space="preserve">  2561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szCs w:val="22"/>
                <w:cs/>
              </w:rPr>
              <w:t>2563</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25</w:t>
            </w:r>
            <w:r w:rsidRPr="00490EA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25</w:t>
            </w:r>
            <w:r w:rsidRPr="00490EA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3"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rPr>
            </w:pPr>
          </w:p>
        </w:tc>
        <w:tc>
          <w:tcPr>
            <w:tcW w:w="1168" w:type="dxa"/>
            <w:vMerge/>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caps/>
                <w:szCs w:val="22"/>
              </w:rPr>
            </w:pP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18</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ถนนหินคลุกบดอัดแน่นจากแยกบ้านนายก้อน – ร.ร.นางรองพิทยาคม  พร้อมวางท่อระบายน้ำ  3  จุด</w:t>
            </w:r>
            <w:r w:rsidRPr="00490EA0">
              <w:rPr>
                <w:rFonts w:ascii="TH SarabunPSK" w:eastAsia="Times New Roman" w:hAnsi="TH SarabunPSK" w:cs="TH SarabunPSK"/>
                <w:szCs w:val="22"/>
              </w:rPr>
              <w:t xml:space="preserve">  </w:t>
            </w:r>
            <w:r w:rsidRPr="00490EA0">
              <w:rPr>
                <w:rFonts w:ascii="TH SarabunPSK" w:eastAsia="Times New Roman" w:hAnsi="TH SarabunPSK" w:cs="TH SarabunPSK"/>
                <w:szCs w:val="22"/>
                <w:cs/>
              </w:rPr>
              <w:t>( ม. 6 )</w:t>
            </w:r>
          </w:p>
        </w:tc>
        <w:tc>
          <w:tcPr>
            <w:tcW w:w="22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vAlign w:val="center"/>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6  ม.ยาว 3,000  ม.</w:t>
            </w:r>
          </w:p>
        </w:tc>
        <w:tc>
          <w:tcPr>
            <w:tcW w:w="1245"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900,000</w:t>
            </w:r>
          </w:p>
        </w:tc>
        <w:tc>
          <w:tcPr>
            <w:tcW w:w="992"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sidRPr="00490EA0">
              <w:rPr>
                <w:rFonts w:ascii="TH SarabunPSK" w:eastAsia="Times New Roman" w:hAnsi="TH SarabunPSK" w:cs="TH SarabunPSK"/>
                <w:caps/>
                <w:szCs w:val="22"/>
                <w:cs/>
              </w:rPr>
              <w:t>900,000</w:t>
            </w:r>
          </w:p>
        </w:tc>
        <w:tc>
          <w:tcPr>
            <w:tcW w:w="1417"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900,000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19</w:t>
            </w:r>
          </w:p>
        </w:tc>
        <w:tc>
          <w:tcPr>
            <w:tcW w:w="184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 จากหน้าเรือนจำ – บ้านฟากคลอง พร้อมวางท่อระบายน้ำ 2 จุด( ม.6)</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rPr>
            </w:pPr>
            <w:r w:rsidRPr="00490EA0">
              <w:rPr>
                <w:rFonts w:ascii="TH SarabunPSK" w:eastAsia="Times New Roman" w:hAnsi="TH SarabunPSK" w:cs="TH SarabunPSK"/>
                <w:szCs w:val="22"/>
                <w:cs/>
              </w:rPr>
              <w:t>ถนนกว้าง  6  เมตร</w:t>
            </w:r>
          </w:p>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ยาว 2,000 เมตร</w:t>
            </w:r>
          </w:p>
        </w:tc>
        <w:tc>
          <w:tcPr>
            <w:tcW w:w="1245"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1,000,000</w:t>
            </w:r>
          </w:p>
        </w:tc>
        <w:tc>
          <w:tcPr>
            <w:tcW w:w="992"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sidRPr="00490EA0">
              <w:rPr>
                <w:rFonts w:ascii="TH SarabunPSK" w:eastAsia="Times New Roman" w:hAnsi="TH SarabunPSK" w:cs="TH SarabunPSK"/>
                <w:caps/>
                <w:szCs w:val="22"/>
                <w:cs/>
              </w:rPr>
              <w:t>1,000,000</w:t>
            </w:r>
          </w:p>
        </w:tc>
        <w:tc>
          <w:tcPr>
            <w:tcW w:w="1417"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1,000,000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20</w:t>
            </w:r>
          </w:p>
        </w:tc>
        <w:tc>
          <w:tcPr>
            <w:tcW w:w="184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คสล.จากบ้านนายเอื้อน – ซุ้มทางเข้าหมู่บ้าน ( ม.7 )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8 เมตรยาว 800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900,000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900,000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900,000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rPr>
            </w:pPr>
            <w:r w:rsidRPr="00490EA0">
              <w:rPr>
                <w:rFonts w:ascii="TH SarabunPSK" w:eastAsia="Times New Roman" w:hAnsi="TH SarabunPSK" w:cs="TH SarabunPSK"/>
                <w:szCs w:val="22"/>
              </w:rPr>
              <w:t>21</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 xml:space="preserve">ถนน คสล.จากคุ้มโนนสมบูรณ์ – แยกบ้านนายบุญเหลือ  รักสัตย์ พร้อมวางท่อระบายน้ำ ( ม.7)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5  เมตร ยาว  400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600,000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600,000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600,000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22</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ถนนหินคลุกบดอัดแน่น จากบ้านนายสม – ถนน 24 (ม.7 )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5  เมตร ยาว  1,200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800,000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23</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คสล.จากหน้าโรงเรียน  - สี่แยกศาลเจ้าพ่อ ( ม.8 )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rPr>
            </w:pPr>
            <w:r w:rsidRPr="00490EA0">
              <w:rPr>
                <w:rFonts w:ascii="TH SarabunPSK" w:eastAsia="Times New Roman" w:hAnsi="TH SarabunPSK" w:cs="TH SarabunPSK"/>
                <w:szCs w:val="22"/>
                <w:cs/>
              </w:rPr>
              <w:t>ถนนกว้าง  6  เมตร ยาว  1,000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Pr>
                <w:rFonts w:ascii="TH SarabunPSK" w:eastAsia="Times New Roman" w:hAnsi="TH SarabunPSK" w:cs="TH SarabunPSK"/>
                <w:caps/>
                <w:szCs w:val="22"/>
                <w:cs/>
              </w:rPr>
              <w:t>-</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400,000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400,000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400,000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24</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คสล.จากแยกบ้านนายสนิท  เริ่มปลูก – สามแยกบ้านนายเปรม  สังข์สนิทพร้อมวางท่อระบายน้ำ  ( ม. 8)</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กว้าง  5  เมตร ยาว  500 ม.พร้อมท่อระบายน้ำขนาด 30</w:t>
            </w:r>
            <w:r w:rsidRPr="00490EA0">
              <w:rPr>
                <w:rFonts w:ascii="TH SarabunPSK" w:eastAsia="Times New Roman" w:hAnsi="TH SarabunPSK" w:cs="TH SarabunPSK"/>
                <w:szCs w:val="22"/>
              </w:rPr>
              <w:t xml:space="preserve">”x100x8  </w:t>
            </w:r>
            <w:r w:rsidRPr="00490EA0">
              <w:rPr>
                <w:rFonts w:ascii="TH SarabunPSK" w:eastAsia="Times New Roman" w:hAnsi="TH SarabunPSK" w:cs="TH SarabunPSK"/>
                <w:szCs w:val="22"/>
                <w:cs/>
              </w:rPr>
              <w:t>ท่อน</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Pr>
                <w:rFonts w:ascii="TH SarabunPSK" w:eastAsia="Times New Roman" w:hAnsi="TH SarabunPSK" w:cs="TH SarabunPSK"/>
                <w:caps/>
                <w:szCs w:val="22"/>
                <w:cs/>
              </w:rPr>
              <w:t>-</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850,000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850,000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850,000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rPr>
            </w:pPr>
            <w:r w:rsidRPr="00490EA0">
              <w:rPr>
                <w:rFonts w:ascii="TH SarabunPSK" w:eastAsia="Times New Roman" w:hAnsi="TH SarabunPSK" w:cs="TH SarabunPSK"/>
                <w:szCs w:val="22"/>
              </w:rPr>
              <w:t>25</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ถนนคสล.ซอยชลมาศ จากบ้านนายนิรุต  กิ่มพะเก้า – บ้านกำนันประกอบ  จันทร์ไทย (ม. 8 )</w:t>
            </w:r>
          </w:p>
        </w:tc>
        <w:tc>
          <w:tcPr>
            <w:tcW w:w="2268"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ขนาดกว้าง 5  เมตรยาว1,500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Pr>
                <w:rFonts w:ascii="TH SarabunPSK" w:eastAsia="Times New Roman" w:hAnsi="TH SarabunPSK" w:cs="TH SarabunPSK"/>
                <w:caps/>
                <w:szCs w:val="22"/>
                <w:cs/>
              </w:rPr>
              <w:t>-</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700,000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700,000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700,000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ประชาชนใช้สัญจรไป-มา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26</w:t>
            </w:r>
          </w:p>
        </w:tc>
        <w:tc>
          <w:tcPr>
            <w:tcW w:w="1842" w:type="dxa"/>
            <w:shd w:val="clear" w:color="auto" w:fill="auto"/>
            <w:vAlign w:val="center"/>
          </w:tcPr>
          <w:p w:rsidR="00490EA0" w:rsidRPr="00490EA0" w:rsidRDefault="00490EA0" w:rsidP="00490EA0">
            <w:pPr>
              <w:spacing w:after="0" w:line="240" w:lineRule="auto"/>
              <w:rPr>
                <w:rFonts w:ascii="TH SarabunPSK" w:eastAsia="Cordia New" w:hAnsi="TH SarabunPSK" w:cs="TH SarabunPSK"/>
                <w:caps/>
                <w:szCs w:val="22"/>
                <w:cs/>
              </w:rPr>
            </w:pPr>
            <w:r w:rsidRPr="00490EA0">
              <w:rPr>
                <w:rFonts w:ascii="TH SarabunPSK" w:eastAsia="Cordia New" w:hAnsi="TH SarabunPSK" w:cs="TH SarabunPSK"/>
                <w:caps/>
                <w:szCs w:val="22"/>
                <w:cs/>
              </w:rPr>
              <w:t>ถนนคันดินพร้อมลงหินคลุกบดอัดแน่นจากศาลตาปู่ – บ้านนางจอย  เฉื่อยฉ่ำหมู่ที่ 6 (ม.9)</w:t>
            </w:r>
          </w:p>
        </w:tc>
        <w:tc>
          <w:tcPr>
            <w:tcW w:w="22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vAlign w:val="center"/>
          </w:tcPr>
          <w:p w:rsidR="00490EA0" w:rsidRPr="00490EA0" w:rsidRDefault="00490EA0" w:rsidP="00490EA0">
            <w:pPr>
              <w:spacing w:after="0" w:line="240" w:lineRule="auto"/>
              <w:rPr>
                <w:rFonts w:ascii="TH SarabunPSK" w:eastAsia="Cordia New" w:hAnsi="TH SarabunPSK" w:cs="TH SarabunPSK"/>
                <w:caps/>
                <w:szCs w:val="22"/>
                <w:cs/>
              </w:rPr>
            </w:pPr>
            <w:r w:rsidRPr="00490EA0">
              <w:rPr>
                <w:rFonts w:ascii="TH SarabunPSK" w:eastAsia="Cordia New" w:hAnsi="TH SarabunPSK" w:cs="TH SarabunPSK"/>
                <w:caps/>
                <w:szCs w:val="22"/>
                <w:cs/>
              </w:rPr>
              <w:t>ถนนกว้าง  6  เมตร ยาว  500  เมตร</w:t>
            </w:r>
          </w:p>
        </w:tc>
        <w:tc>
          <w:tcPr>
            <w:tcW w:w="1245"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800,000</w:t>
            </w:r>
          </w:p>
        </w:tc>
        <w:tc>
          <w:tcPr>
            <w:tcW w:w="992"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sidRPr="00490EA0">
              <w:rPr>
                <w:rFonts w:ascii="TH SarabunPSK" w:eastAsia="Times New Roman" w:hAnsi="TH SarabunPSK" w:cs="TH SarabunPSK"/>
                <w:caps/>
                <w:szCs w:val="22"/>
                <w:cs/>
              </w:rPr>
              <w:t>800,000</w:t>
            </w:r>
          </w:p>
        </w:tc>
        <w:tc>
          <w:tcPr>
            <w:tcW w:w="1417"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800,000</w:t>
            </w:r>
          </w:p>
        </w:tc>
        <w:tc>
          <w:tcPr>
            <w:tcW w:w="1843"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ประชาชนใช้สัญจรไป-มา</w:t>
            </w:r>
          </w:p>
        </w:tc>
        <w:tc>
          <w:tcPr>
            <w:tcW w:w="11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bl>
    <w:p w:rsidR="00713D18" w:rsidRPr="00713D18" w:rsidRDefault="00713D18" w:rsidP="00713D18">
      <w:pPr>
        <w:rPr>
          <w:b/>
          <w:bCs/>
        </w:rPr>
      </w:pPr>
    </w:p>
    <w:tbl>
      <w:tblPr>
        <w:tblpPr w:leftFromText="180" w:rightFromText="180" w:vertAnchor="text" w:horzAnchor="margin" w:tblpXSpec="center" w:tblpY="317"/>
        <w:tblW w:w="15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842"/>
        <w:gridCol w:w="2126"/>
        <w:gridCol w:w="1701"/>
        <w:gridCol w:w="1260"/>
        <w:gridCol w:w="1200"/>
        <w:gridCol w:w="1226"/>
        <w:gridCol w:w="1276"/>
        <w:gridCol w:w="1275"/>
        <w:gridCol w:w="1843"/>
        <w:gridCol w:w="1099"/>
      </w:tblGrid>
      <w:tr w:rsidR="00713D18" w:rsidRPr="00713D18" w:rsidTr="00C43BD4">
        <w:tc>
          <w:tcPr>
            <w:tcW w:w="563" w:type="dxa"/>
            <w:vMerge w:val="restart"/>
            <w:shd w:val="clear" w:color="auto" w:fill="auto"/>
            <w:vAlign w:val="center"/>
          </w:tcPr>
          <w:p w:rsidR="00713D18" w:rsidRPr="00C43BD4" w:rsidRDefault="00713D18" w:rsidP="00C43BD4">
            <w:pPr>
              <w:tabs>
                <w:tab w:val="left" w:pos="1134"/>
              </w:tabs>
              <w:spacing w:after="0" w:line="240" w:lineRule="auto"/>
              <w:rPr>
                <w:rFonts w:ascii="TH SarabunPSK" w:eastAsia="Times New Roman" w:hAnsi="TH SarabunPSK" w:cs="TH SarabunPSK"/>
                <w:b/>
                <w:bCs/>
                <w:caps/>
                <w:szCs w:val="22"/>
              </w:rPr>
            </w:pPr>
            <w:r w:rsidRPr="00C43BD4">
              <w:rPr>
                <w:rFonts w:ascii="TH SarabunPSK" w:eastAsia="Cordia New" w:hAnsi="TH SarabunPSK" w:cs="TH SarabunPSK"/>
                <w:b/>
                <w:bCs/>
                <w:caps/>
                <w:szCs w:val="22"/>
              </w:rPr>
              <w:tab/>
            </w:r>
            <w:r w:rsidRPr="00C43BD4">
              <w:rPr>
                <w:rFonts w:ascii="TH SarabunPSK" w:eastAsia="Cordia New" w:hAnsi="TH SarabunPSK" w:cs="TH SarabunPSK"/>
                <w:caps/>
                <w:szCs w:val="22"/>
                <w:cs/>
              </w:rPr>
              <w:t>ที่</w:t>
            </w:r>
          </w:p>
        </w:tc>
        <w:tc>
          <w:tcPr>
            <w:tcW w:w="1842"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cs/>
              </w:rPr>
            </w:pPr>
            <w:r w:rsidRPr="00C43BD4">
              <w:rPr>
                <w:rFonts w:ascii="TH SarabunPSK" w:eastAsia="Times New Roman" w:hAnsi="TH SarabunPSK" w:cs="TH SarabunPSK"/>
                <w:b/>
                <w:bCs/>
                <w:szCs w:val="22"/>
                <w:cs/>
              </w:rPr>
              <w:t>ชื่อโครงการ</w:t>
            </w:r>
          </w:p>
        </w:tc>
        <w:tc>
          <w:tcPr>
            <w:tcW w:w="2126"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szCs w:val="22"/>
                <w:cs/>
              </w:rPr>
              <w:t>วัตถุประสงค์</w:t>
            </w:r>
          </w:p>
        </w:tc>
        <w:tc>
          <w:tcPr>
            <w:tcW w:w="1701"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cs/>
              </w:rPr>
            </w:pPr>
            <w:r w:rsidRPr="00C43BD4">
              <w:rPr>
                <w:rFonts w:ascii="TH SarabunPSK" w:eastAsia="Times New Roman" w:hAnsi="TH SarabunPSK" w:cs="TH SarabunPSK"/>
                <w:b/>
                <w:bCs/>
                <w:szCs w:val="22"/>
                <w:cs/>
              </w:rPr>
              <w:t>เป้าหมาย</w:t>
            </w:r>
          </w:p>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cs/>
              </w:rPr>
            </w:pPr>
            <w:r w:rsidRPr="00C43BD4">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งบประมาณ</w:t>
            </w:r>
          </w:p>
        </w:tc>
        <w:tc>
          <w:tcPr>
            <w:tcW w:w="1843"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ผลลัพธ์ที่คาดว่าจะได้รับ</w:t>
            </w:r>
          </w:p>
        </w:tc>
        <w:tc>
          <w:tcPr>
            <w:tcW w:w="1099"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หน่วยงานที่รับผิดชอบ</w:t>
            </w:r>
          </w:p>
        </w:tc>
      </w:tr>
      <w:tr w:rsidR="00C43BD4" w:rsidRPr="00713D18" w:rsidTr="00C43BD4">
        <w:tc>
          <w:tcPr>
            <w:tcW w:w="563"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1842"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2126"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1701"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 xml:space="preserve">    2561                                                   </w:t>
            </w:r>
          </w:p>
        </w:tc>
        <w:tc>
          <w:tcPr>
            <w:tcW w:w="120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2563</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25</w:t>
            </w:r>
            <w:r w:rsidRPr="00C43BD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25</w:t>
            </w:r>
            <w:r w:rsidRPr="00C43BD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3"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rPr>
            </w:pPr>
          </w:p>
        </w:tc>
        <w:tc>
          <w:tcPr>
            <w:tcW w:w="1099" w:type="dxa"/>
            <w:vMerge/>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caps/>
                <w:szCs w:val="22"/>
              </w:rPr>
            </w:pP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27</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โครงการขุดลอกสระฟาร์ม ( ม. 9)</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เพื่อเก็บกักน้ำ</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เนื้อที่  10  ไร่  ขนาดกว้าง  80  เมตร ยาว  200  เมตร ลีก  5  เมตร</w:t>
            </w:r>
          </w:p>
        </w:tc>
        <w:tc>
          <w:tcPr>
            <w:tcW w:w="1260" w:type="dxa"/>
            <w:shd w:val="clear" w:color="auto" w:fill="auto"/>
          </w:tcPr>
          <w:p w:rsidR="00C43BD4" w:rsidRPr="00C43BD4" w:rsidRDefault="00524313" w:rsidP="00C43BD4">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00C43BD4">
              <w:rPr>
                <w:rFonts w:ascii="TH SarabunPSK" w:eastAsia="Times New Roman" w:hAnsi="TH SarabunPSK" w:cs="TH SarabunPSK" w:hint="cs"/>
                <w:caps/>
                <w:szCs w:val="22"/>
                <w:cs/>
              </w:rPr>
              <w:t xml:space="preserve">                     </w:t>
            </w:r>
            <w:r>
              <w:rPr>
                <w:rFonts w:ascii="TH SarabunPSK" w:eastAsia="Times New Roman" w:hAnsi="TH SarabunPSK" w:cs="TH SarabunPSK" w:hint="cs"/>
                <w:caps/>
                <w:szCs w:val="22"/>
                <w:cs/>
              </w:rPr>
              <w:t xml:space="preserve">                               </w:t>
            </w:r>
          </w:p>
        </w:tc>
        <w:tc>
          <w:tcPr>
            <w:tcW w:w="1200" w:type="dxa"/>
            <w:shd w:val="clear" w:color="auto" w:fill="auto"/>
          </w:tcPr>
          <w:p w:rsidR="00C43BD4" w:rsidRPr="00C43BD4" w:rsidRDefault="00524313" w:rsidP="00C43BD4">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850,000</w:t>
            </w:r>
          </w:p>
        </w:tc>
        <w:tc>
          <w:tcPr>
            <w:tcW w:w="1276" w:type="dxa"/>
            <w:shd w:val="clear" w:color="auto" w:fill="auto"/>
          </w:tcPr>
          <w:p w:rsidR="00C43BD4" w:rsidRPr="00C43BD4" w:rsidRDefault="00C43BD4" w:rsidP="00C43BD4">
            <w:pPr>
              <w:spacing w:after="0" w:line="240" w:lineRule="auto"/>
              <w:jc w:val="center"/>
              <w:rPr>
                <w:rFonts w:ascii="TH SarabunPSK" w:eastAsia="Times New Roman" w:hAnsi="TH SarabunPSK" w:cs="TH SarabunPSK"/>
                <w:caps/>
                <w:szCs w:val="22"/>
              </w:rPr>
            </w:pPr>
            <w:r w:rsidRPr="00C43BD4">
              <w:rPr>
                <w:rFonts w:ascii="TH SarabunPSK" w:eastAsia="Times New Roman" w:hAnsi="TH SarabunPSK" w:cs="TH SarabunPSK"/>
                <w:caps/>
                <w:szCs w:val="22"/>
                <w:cs/>
              </w:rPr>
              <w:t>850,000</w:t>
            </w:r>
          </w:p>
        </w:tc>
        <w:tc>
          <w:tcPr>
            <w:tcW w:w="1275" w:type="dxa"/>
            <w:shd w:val="clear" w:color="auto" w:fill="auto"/>
          </w:tcPr>
          <w:p w:rsidR="00C43BD4" w:rsidRPr="00C43BD4" w:rsidRDefault="00C43BD4" w:rsidP="00C43BD4">
            <w:pPr>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850,000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ประชาชนใช้น้ำอย่างทั่วถึง</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rPr>
              <w:t>28</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ถนนหินคลุกบดอัดแน่นจากสะพานลำมาศ – คุ้มฟาร์ม ( ม.9)</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 – 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6  เมตรยาว  1,000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2,000,000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2,000,000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2,000,000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29</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ถนน คสล.จากบ้านนายสนั่น – บ้านนายมล  เชตุทอง  (ม.10)</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5  เมตรยาว  1,000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500,000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843"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30</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สร้างถนน คสล. จากบ้านนายต้น – บ้านนายสุนทร  วิเสโส ( ม. 10)</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5  เมตรยาว  700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400,000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639"/>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31</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ขุดลอกลำไทรโยงต่อจากหน้าประปา    ( ม. 10)</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เพื่อให้ประชาชนมีน้ำกินน้ำใช้เพื่อป้องกันน้ำท่วม</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ประชาชนในหมู่บ้านและใกล้เคียง</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400,000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มีน้ำเก็บไว้ทำการเกษตร</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32</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สร้างถนน คสล. จากหน้าซุ้มทางเข้าหมู่บ้าน พร้อมวางท่อระบายน้ำ( ม. 11 )</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szCs w:val="22"/>
                <w:cs/>
              </w:rPr>
              <w:t>เพื่อให้ประชาชนสะดวกในการสัญจร</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 xml:space="preserve">ถนนกว้าง  5  เมตรยาว  280  เมตรขนาดท่อ  </w:t>
            </w:r>
            <w:r w:rsidRPr="00C43BD4">
              <w:rPr>
                <w:rFonts w:ascii="TH SarabunPSK" w:eastAsia="Times New Roman" w:hAnsi="TH SarabunPSK" w:cs="TH SarabunPSK"/>
                <w:szCs w:val="22"/>
              </w:rPr>
              <w:t>100”x100x8</w:t>
            </w:r>
            <w:r w:rsidRPr="00C43BD4">
              <w:rPr>
                <w:rFonts w:ascii="TH SarabunPSK" w:eastAsia="Times New Roman" w:hAnsi="TH SarabunPSK" w:cs="TH SarabunPSK"/>
                <w:szCs w:val="22"/>
                <w:cs/>
              </w:rPr>
              <w:t xml:space="preserve">  ท่อน</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500,000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เพื่อให้ประชาชนสะดวกในการสัญจร</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33</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ถนน คสล. จากบ้านนายสุชาติ  -  บ้านนายเจริญ  เทพเนาว์  ( ม.11)</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เพื่อให้ประชาชนมีน้ำกินน้ำใช้เพื่อป้องกันน้ำท่วม</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4  เมตร ยาว  700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1,000,000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843"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เพื่อให้ประชาชนสะดวกในการสัญจร</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34</w:t>
            </w:r>
          </w:p>
        </w:tc>
        <w:tc>
          <w:tcPr>
            <w:tcW w:w="1842"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ขุดลอกสระวัดให้ลึกกว่าเดิม  พร้อมวางท่อน้ำลงสระ  2  จุด  ( ม.11 )</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caps/>
                <w:szCs w:val="22"/>
                <w:cs/>
              </w:rPr>
              <w:t>เพื่อให้ประชาชนมีน้ำใช้อุปโภคและบริโภค</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ประชาชนในมีน้ำใช้อย่างเพียงพอ</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1,000,000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ประชาชนในมีน้ำใช้อย่างเพียงพอ</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rPr>
              <w:t>35</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สร้างถนน คสล. จากหมู่ที่ 12 – หมู่ที่ 10 พร้อมวางท่อระบายน้ำ ( ม. 12 )</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5  เมตรยาว  2,500  เมตร  พร้อมวางท่อระบายน้ำ  30</w:t>
            </w:r>
            <w:r w:rsidRPr="00C43BD4">
              <w:rPr>
                <w:rFonts w:ascii="TH SarabunPSK" w:eastAsia="Times New Roman" w:hAnsi="TH SarabunPSK" w:cs="TH SarabunPSK"/>
                <w:szCs w:val="22"/>
              </w:rPr>
              <w:t>”x</w:t>
            </w:r>
            <w:r w:rsidRPr="00C43BD4">
              <w:rPr>
                <w:rFonts w:ascii="TH SarabunPSK" w:eastAsia="Times New Roman" w:hAnsi="TH SarabunPSK" w:cs="TH SarabunPSK"/>
                <w:szCs w:val="22"/>
                <w:cs/>
              </w:rPr>
              <w:t>100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1,000,000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bl>
    <w:p w:rsidR="00713D18" w:rsidRDefault="00713D18" w:rsidP="00713D18">
      <w:pPr>
        <w:rPr>
          <w:b/>
          <w:bCs/>
        </w:rPr>
      </w:pPr>
    </w:p>
    <w:p w:rsidR="00713D18" w:rsidRPr="00713D18" w:rsidRDefault="00713D18" w:rsidP="00713D18">
      <w:pPr>
        <w:tabs>
          <w:tab w:val="left" w:pos="1830"/>
        </w:tabs>
        <w:rPr>
          <w:b/>
          <w:bCs/>
        </w:rPr>
      </w:pPr>
    </w:p>
    <w:tbl>
      <w:tblPr>
        <w:tblW w:w="15707"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019"/>
        <w:gridCol w:w="2127"/>
        <w:gridCol w:w="1701"/>
        <w:gridCol w:w="1200"/>
        <w:gridCol w:w="1350"/>
        <w:gridCol w:w="1277"/>
        <w:gridCol w:w="1134"/>
        <w:gridCol w:w="1276"/>
        <w:gridCol w:w="1842"/>
        <w:gridCol w:w="1218"/>
      </w:tblGrid>
      <w:tr w:rsidR="00713D18" w:rsidRPr="008E7743" w:rsidTr="008E7743">
        <w:tc>
          <w:tcPr>
            <w:tcW w:w="563"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lastRenderedPageBreak/>
              <w:t>ที่</w:t>
            </w:r>
          </w:p>
        </w:tc>
        <w:tc>
          <w:tcPr>
            <w:tcW w:w="2019"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t>ชื่อโครงการ</w:t>
            </w:r>
          </w:p>
        </w:tc>
        <w:tc>
          <w:tcPr>
            <w:tcW w:w="2127"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t>วัตถุประสงค์</w:t>
            </w:r>
          </w:p>
        </w:tc>
        <w:tc>
          <w:tcPr>
            <w:tcW w:w="1701"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8E7743">
              <w:rPr>
                <w:rFonts w:ascii="TH SarabunPSK" w:eastAsia="Times New Roman" w:hAnsi="TH SarabunPSK" w:cs="TH SarabunPSK"/>
                <w:b/>
                <w:bCs/>
                <w:szCs w:val="22"/>
                <w:cs/>
              </w:rPr>
              <w:t>เป้าหมาย</w:t>
            </w:r>
          </w:p>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8E7743">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t>งบประมาณ</w:t>
            </w:r>
          </w:p>
        </w:tc>
        <w:tc>
          <w:tcPr>
            <w:tcW w:w="1842"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ผลลัพธ์ที่คาดว่าจะได้รับ</w:t>
            </w:r>
          </w:p>
        </w:tc>
        <w:tc>
          <w:tcPr>
            <w:tcW w:w="1218"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หน่วยงานที่รับผิดชอบ</w:t>
            </w:r>
          </w:p>
        </w:tc>
      </w:tr>
      <w:tr w:rsidR="00F27641" w:rsidRPr="008E7743" w:rsidTr="00F27641">
        <w:tc>
          <w:tcPr>
            <w:tcW w:w="563"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2019"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2127"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1701"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77" w:type="dxa"/>
            <w:shd w:val="clear" w:color="auto" w:fill="auto"/>
          </w:tcPr>
          <w:p w:rsidR="00F27641" w:rsidRPr="008E7743" w:rsidRDefault="00F27641" w:rsidP="00F27641">
            <w:pPr>
              <w:tabs>
                <w:tab w:val="left" w:pos="1134"/>
              </w:tabs>
              <w:spacing w:after="0" w:line="240" w:lineRule="auto"/>
              <w:ind w:left="522"/>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25</w:t>
            </w:r>
            <w:r w:rsidR="00A91FC9">
              <w:rPr>
                <w:rFonts w:ascii="TH SarabunPSK" w:eastAsia="Times New Roman" w:hAnsi="TH SarabunPSK" w:cs="TH SarabunPSK"/>
                <w:b/>
                <w:bCs/>
                <w:caps/>
                <w:szCs w:val="22"/>
                <w:cs/>
              </w:rPr>
              <w:t>63</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25</w:t>
            </w:r>
            <w:r w:rsidRPr="008E7743">
              <w:rPr>
                <w:rFonts w:ascii="TH SarabunPSK" w:eastAsia="Times New Roman" w:hAnsi="TH SarabunPSK" w:cs="TH SarabunPSK"/>
                <w:b/>
                <w:bCs/>
                <w:caps/>
                <w:szCs w:val="22"/>
              </w:rPr>
              <w:t>6</w:t>
            </w:r>
            <w:r w:rsidR="00A91FC9">
              <w:rPr>
                <w:rFonts w:ascii="TH SarabunPSK" w:eastAsia="Times New Roman" w:hAnsi="TH SarabunPSK" w:cs="TH SarabunPSK" w:hint="cs"/>
                <w:b/>
                <w:bCs/>
                <w:caps/>
                <w:szCs w:val="22"/>
                <w:cs/>
              </w:rPr>
              <w:t>4</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25</w:t>
            </w:r>
            <w:r w:rsidRPr="008E7743">
              <w:rPr>
                <w:rFonts w:ascii="TH SarabunPSK" w:eastAsia="Times New Roman" w:hAnsi="TH SarabunPSK" w:cs="TH SarabunPSK"/>
                <w:b/>
                <w:bCs/>
                <w:caps/>
                <w:szCs w:val="22"/>
              </w:rPr>
              <w:t>6</w:t>
            </w:r>
            <w:r w:rsidR="00A91FC9">
              <w:rPr>
                <w:rFonts w:ascii="TH SarabunPSK" w:eastAsia="Times New Roman" w:hAnsi="TH SarabunPSK" w:cs="TH SarabunPSK" w:hint="cs"/>
                <w:b/>
                <w:bCs/>
                <w:caps/>
                <w:szCs w:val="22"/>
                <w:cs/>
              </w:rPr>
              <w:t>5</w:t>
            </w:r>
          </w:p>
        </w:tc>
        <w:tc>
          <w:tcPr>
            <w:tcW w:w="1842"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rPr>
            </w:pPr>
          </w:p>
        </w:tc>
        <w:tc>
          <w:tcPr>
            <w:tcW w:w="1218" w:type="dxa"/>
            <w:vMerge/>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caps/>
                <w:szCs w:val="22"/>
              </w:rPr>
            </w:pP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36</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ก่อสร้างถนนคันดิน จากหมู่ที่ 12 – หมู่ที่ 9  ร้อมวางท่อระบายน้ำ  ( ม. 12)</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5 เมตร ยาว 2,500 เมตร  พร้อมวางท่อระบายน้ำ  30</w:t>
            </w:r>
            <w:r w:rsidRPr="008E7743">
              <w:rPr>
                <w:rFonts w:ascii="TH SarabunPSK" w:eastAsia="Times New Roman" w:hAnsi="TH SarabunPSK" w:cs="TH SarabunPSK"/>
                <w:szCs w:val="22"/>
              </w:rPr>
              <w:t>”x</w:t>
            </w:r>
            <w:r w:rsidRPr="008E7743">
              <w:rPr>
                <w:rFonts w:ascii="TH SarabunPSK" w:eastAsia="Times New Roman" w:hAnsi="TH SarabunPSK" w:cs="TH SarabunPSK"/>
                <w:szCs w:val="22"/>
                <w:cs/>
              </w:rPr>
              <w:t>100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357"/>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37</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ถนนหินคลุกบดอัดแน่นจากหมู่ที่ 12 – หมู่ที่ 4 ( ม. 12 )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เพื่อให้ประชาชนสะดวกในการสัญจร</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 ยาว  1,500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0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ประชาชนมีทางสัญจรไปมา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rPr>
          <w:trHeight w:val="706"/>
        </w:trPr>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38</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ถนนลาดยางจากวัดกัลยาฯ – ศาลาเอนกประสงค์บ้านหนองไทร ( ม.13 )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เพื่อให้ประชาชนสะดวกในการสัญจร</w:t>
            </w:r>
          </w:p>
        </w:tc>
        <w:tc>
          <w:tcPr>
            <w:tcW w:w="1701"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กว้าง  6  เมตร  ยาว  450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9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ประชาชนมีทางสัญจรไปมา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39</w:t>
            </w:r>
          </w:p>
        </w:tc>
        <w:tc>
          <w:tcPr>
            <w:tcW w:w="2019"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 คันดินพร้อมลงหินคลุกบดอัดแน่นจากบ้านนายประยูร  – ป่าดอนโจร   (ม.13)</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เมตรยาว  300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52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200,000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200,000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200,000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40</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 คสล.จากบ้านนายประสงค์ – ป่าดอนโจร ( ม.13 )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เพื่อให้ประชาชนใช้ในการเกษตร</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เมตรยาว  1,000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17"/>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4,000,000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4,000,000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4,000,000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41</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 คสล. ในหมู่บ้าน  พร้อมวางท่อระบายน้ำ ( ม.14 )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5-6  เมตร ยาว   600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537"/>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150,000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150,000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150,000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42</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ขุดลอกสระน้ำที่ตื้นเขินในชุมชน ( ม.14)</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เพื่อเป็นแหล่งกักเก็บน้ำ</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เพื่อให้ประชาชนมีน้ำใช้อุปโภค-บริโภค</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6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เพื่อให้ประชาชนมีน้ำใช้อุปโภค-บริโภค</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43</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สร้างถนนหินคลุกบดอัดแน่นล้อมป่าชุมชน</w:t>
            </w:r>
            <w:r w:rsidRPr="008E7743">
              <w:rPr>
                <w:rFonts w:ascii="TH SarabunPSK" w:eastAsia="Times New Roman" w:hAnsi="TH SarabunPSK" w:cs="TH SarabunPSK"/>
                <w:szCs w:val="22"/>
              </w:rPr>
              <w:t xml:space="preserve"> </w:t>
            </w:r>
            <w:r w:rsidRPr="008E7743">
              <w:rPr>
                <w:rFonts w:ascii="TH SarabunPSK" w:eastAsia="Times New Roman" w:hAnsi="TH SarabunPSK" w:cs="TH SarabunPSK"/>
                <w:szCs w:val="22"/>
                <w:cs/>
              </w:rPr>
              <w:t>(ม. 14)</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เพื่อกั้นแนวเขตป่า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เมตรยาว  2,000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9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เพื่อป้องกันการบุกรุกป่า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rPr>
            </w:pPr>
            <w:r w:rsidRPr="008E7743">
              <w:rPr>
                <w:rFonts w:ascii="TH SarabunPSK" w:eastAsia="Times New Roman" w:hAnsi="TH SarabunPSK" w:cs="TH SarabunPSK"/>
                <w:szCs w:val="22"/>
                <w:cs/>
              </w:rPr>
              <w:t>44</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ประปาหมู่บ้าน  หมู่ที่ 1 - 14</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เพื่อให้ประชาชนมีน้ำอุปโภค-บริโภค</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w:t>
            </w:r>
          </w:p>
        </w:tc>
        <w:tc>
          <w:tcPr>
            <w:tcW w:w="1200" w:type="dxa"/>
            <w:shd w:val="clear" w:color="auto" w:fill="auto"/>
          </w:tcPr>
          <w:p w:rsidR="00F27641" w:rsidRPr="008E7743" w:rsidRDefault="00A91FC9" w:rsidP="00713D18">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252"/>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เพื่อให้ประชาชนมีน้ำอุปโภค-บริโภค</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bl>
    <w:p w:rsidR="00713D18" w:rsidRPr="008E7743" w:rsidRDefault="00713D18" w:rsidP="00713D18">
      <w:pPr>
        <w:rPr>
          <w:rFonts w:ascii="TH SarabunPSK" w:hAnsi="TH SarabunPSK" w:cs="TH SarabunPSK"/>
          <w:b/>
          <w:bCs/>
          <w:szCs w:val="22"/>
        </w:rPr>
      </w:pPr>
    </w:p>
    <w:p w:rsidR="00713D18" w:rsidRPr="00713D18" w:rsidRDefault="00713D18" w:rsidP="00713D18">
      <w:pPr>
        <w:rPr>
          <w:b/>
          <w:bCs/>
        </w:rPr>
      </w:pPr>
    </w:p>
    <w:p w:rsidR="00713D18" w:rsidRDefault="00713D18" w:rsidP="00713D18">
      <w:pPr>
        <w:rPr>
          <w:b/>
          <w:bCs/>
        </w:rPr>
      </w:pPr>
    </w:p>
    <w:p w:rsidR="005A571E" w:rsidRDefault="005A571E" w:rsidP="00713D18">
      <w:pPr>
        <w:rPr>
          <w:b/>
          <w:bCs/>
        </w:rPr>
      </w:pPr>
    </w:p>
    <w:p w:rsidR="005A571E" w:rsidRDefault="005A571E" w:rsidP="00713D18">
      <w:pPr>
        <w:rPr>
          <w:b/>
          <w:bCs/>
        </w:rPr>
      </w:pPr>
    </w:p>
    <w:p w:rsidR="005A571E" w:rsidRPr="00713D18" w:rsidRDefault="005A571E" w:rsidP="00713D18">
      <w:pPr>
        <w:rPr>
          <w:b/>
          <w:bCs/>
        </w:rPr>
      </w:pPr>
    </w:p>
    <w:p w:rsidR="00713D18" w:rsidRPr="00713D18" w:rsidRDefault="00713D18" w:rsidP="00713D18">
      <w:pPr>
        <w:rPr>
          <w:b/>
          <w:bCs/>
        </w:rPr>
      </w:pPr>
    </w:p>
    <w:p w:rsidR="00713D18" w:rsidRPr="005A571E" w:rsidRDefault="00713D18" w:rsidP="00713D18">
      <w:pPr>
        <w:spacing w:after="0" w:line="240" w:lineRule="auto"/>
        <w:rPr>
          <w:rFonts w:ascii="TH SarabunPSK" w:eastAsia="Cordia New" w:hAnsi="TH SarabunPSK" w:cs="TH SarabunPSK"/>
          <w:b/>
          <w:bCs/>
          <w:szCs w:val="22"/>
          <w:cs/>
        </w:rPr>
      </w:pPr>
      <w:r w:rsidRPr="005A571E">
        <w:rPr>
          <w:rFonts w:ascii="TH SarabunPSK" w:eastAsia="Cordia New" w:hAnsi="TH SarabunPSK" w:cs="TH SarabunPSK"/>
          <w:caps/>
          <w:szCs w:val="22"/>
          <w:cs/>
        </w:rPr>
        <w:t xml:space="preserve">        </w:t>
      </w:r>
      <w:r w:rsidRPr="005A571E">
        <w:rPr>
          <w:rFonts w:ascii="TH SarabunPSK" w:eastAsia="Cordia New" w:hAnsi="TH SarabunPSK" w:cs="TH SarabunPSK"/>
          <w:b/>
          <w:bCs/>
          <w:szCs w:val="22"/>
          <w:cs/>
        </w:rPr>
        <w:t xml:space="preserve">   1.2   แนวทางการพัฒนา  รักษาความสงบ ความปลอดภัยในชีวิตและทรัพย์สินตลอดจนความเป็นระเบียบเรียบร้อยของบ้านเมือง</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80"/>
        <w:gridCol w:w="2127"/>
        <w:gridCol w:w="1701"/>
        <w:gridCol w:w="1440"/>
        <w:gridCol w:w="1605"/>
        <w:gridCol w:w="1065"/>
        <w:gridCol w:w="1134"/>
        <w:gridCol w:w="1134"/>
        <w:gridCol w:w="1701"/>
        <w:gridCol w:w="1097"/>
      </w:tblGrid>
      <w:tr w:rsidR="00713D18" w:rsidRPr="005A571E" w:rsidTr="005A571E">
        <w:tc>
          <w:tcPr>
            <w:tcW w:w="567"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ที่</w:t>
            </w:r>
          </w:p>
        </w:tc>
        <w:tc>
          <w:tcPr>
            <w:tcW w:w="1880"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โครงการ</w:t>
            </w:r>
          </w:p>
        </w:tc>
        <w:tc>
          <w:tcPr>
            <w:tcW w:w="2127"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วัตถุประสงค์</w:t>
            </w:r>
          </w:p>
        </w:tc>
        <w:tc>
          <w:tcPr>
            <w:tcW w:w="1701"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เป้าหมาย</w:t>
            </w:r>
          </w:p>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หน่วยงานที่รับผิดชอบ</w:t>
            </w:r>
          </w:p>
        </w:tc>
      </w:tr>
      <w:tr w:rsidR="00CF0CED" w:rsidRPr="005A571E" w:rsidTr="00CF0CED">
        <w:tc>
          <w:tcPr>
            <w:tcW w:w="567"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880"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2127"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701"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440" w:type="dxa"/>
          </w:tcPr>
          <w:p w:rsidR="00CF0CED" w:rsidRPr="005A571E" w:rsidRDefault="004B5A2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605" w:type="dxa"/>
          </w:tcPr>
          <w:p w:rsidR="00CF0CED" w:rsidRPr="005A571E" w:rsidRDefault="004B5A2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065" w:type="dxa"/>
          </w:tcPr>
          <w:p w:rsidR="00CF0CED" w:rsidRPr="005A571E" w:rsidRDefault="00CF0CED" w:rsidP="00CF0CED">
            <w:pPr>
              <w:tabs>
                <w:tab w:val="left" w:pos="1134"/>
              </w:tabs>
              <w:spacing w:after="0" w:line="240" w:lineRule="auto"/>
              <w:ind w:left="177"/>
              <w:jc w:val="center"/>
              <w:rPr>
                <w:rFonts w:ascii="TH SarabunPSK" w:eastAsia="Times New Roman" w:hAnsi="TH SarabunPSK" w:cs="TH SarabunPSK"/>
                <w:b/>
                <w:bCs/>
                <w:caps/>
                <w:szCs w:val="22"/>
              </w:rPr>
            </w:pPr>
            <w:r w:rsidRPr="005A571E">
              <w:rPr>
                <w:rFonts w:ascii="TH SarabunPSK" w:eastAsia="Times New Roman" w:hAnsi="TH SarabunPSK" w:cs="TH SarabunPSK"/>
                <w:b/>
                <w:bCs/>
                <w:caps/>
                <w:szCs w:val="22"/>
                <w:cs/>
              </w:rPr>
              <w:t>25</w:t>
            </w:r>
            <w:r w:rsidR="004B5A26">
              <w:rPr>
                <w:rFonts w:ascii="TH SarabunPSK" w:eastAsia="Times New Roman" w:hAnsi="TH SarabunPSK" w:cs="TH SarabunPSK"/>
                <w:b/>
                <w:bCs/>
                <w:caps/>
                <w:szCs w:val="22"/>
                <w:cs/>
              </w:rPr>
              <w:t>6</w:t>
            </w:r>
            <w:r w:rsidR="004B5A26">
              <w:rPr>
                <w:rFonts w:ascii="TH SarabunPSK" w:eastAsia="Times New Roman" w:hAnsi="TH SarabunPSK" w:cs="TH SarabunPSK" w:hint="cs"/>
                <w:b/>
                <w:bCs/>
                <w:caps/>
                <w:szCs w:val="22"/>
                <w:cs/>
              </w:rPr>
              <w:t>3</w:t>
            </w:r>
          </w:p>
        </w:tc>
        <w:tc>
          <w:tcPr>
            <w:tcW w:w="1134" w:type="dxa"/>
          </w:tcPr>
          <w:p w:rsidR="00CF0CED" w:rsidRPr="005A571E" w:rsidRDefault="00CF0CED" w:rsidP="00713D18">
            <w:pPr>
              <w:tabs>
                <w:tab w:val="left" w:pos="1134"/>
              </w:tabs>
              <w:spacing w:after="0" w:line="240" w:lineRule="auto"/>
              <w:jc w:val="center"/>
              <w:rPr>
                <w:rFonts w:ascii="TH SarabunPSK" w:eastAsia="Times New Roman" w:hAnsi="TH SarabunPSK" w:cs="TH SarabunPSK"/>
                <w:b/>
                <w:bCs/>
                <w:caps/>
                <w:szCs w:val="22"/>
              </w:rPr>
            </w:pPr>
            <w:r w:rsidRPr="005A571E">
              <w:rPr>
                <w:rFonts w:ascii="TH SarabunPSK" w:eastAsia="Times New Roman" w:hAnsi="TH SarabunPSK" w:cs="TH SarabunPSK"/>
                <w:b/>
                <w:bCs/>
                <w:caps/>
                <w:szCs w:val="22"/>
                <w:cs/>
              </w:rPr>
              <w:t>25</w:t>
            </w:r>
            <w:r w:rsidRPr="005A571E">
              <w:rPr>
                <w:rFonts w:ascii="TH SarabunPSK" w:eastAsia="Times New Roman" w:hAnsi="TH SarabunPSK" w:cs="TH SarabunPSK"/>
                <w:b/>
                <w:bCs/>
                <w:caps/>
                <w:szCs w:val="22"/>
              </w:rPr>
              <w:t>6</w:t>
            </w:r>
            <w:r w:rsidR="004B5A26">
              <w:rPr>
                <w:rFonts w:ascii="TH SarabunPSK" w:eastAsia="Times New Roman" w:hAnsi="TH SarabunPSK" w:cs="TH SarabunPSK" w:hint="cs"/>
                <w:b/>
                <w:bCs/>
                <w:caps/>
                <w:szCs w:val="22"/>
                <w:cs/>
              </w:rPr>
              <w:t>4</w:t>
            </w:r>
          </w:p>
        </w:tc>
        <w:tc>
          <w:tcPr>
            <w:tcW w:w="1134" w:type="dxa"/>
          </w:tcPr>
          <w:p w:rsidR="00CF0CED" w:rsidRPr="005A571E" w:rsidRDefault="00CF0CED" w:rsidP="00713D18">
            <w:pPr>
              <w:tabs>
                <w:tab w:val="left" w:pos="1134"/>
              </w:tabs>
              <w:spacing w:after="0" w:line="240" w:lineRule="auto"/>
              <w:jc w:val="center"/>
              <w:rPr>
                <w:rFonts w:ascii="TH SarabunPSK" w:eastAsia="Times New Roman" w:hAnsi="TH SarabunPSK" w:cs="TH SarabunPSK"/>
                <w:b/>
                <w:bCs/>
                <w:caps/>
                <w:szCs w:val="22"/>
              </w:rPr>
            </w:pPr>
            <w:r w:rsidRPr="005A571E">
              <w:rPr>
                <w:rFonts w:ascii="TH SarabunPSK" w:eastAsia="Times New Roman" w:hAnsi="TH SarabunPSK" w:cs="TH SarabunPSK"/>
                <w:b/>
                <w:bCs/>
                <w:caps/>
                <w:szCs w:val="22"/>
                <w:cs/>
              </w:rPr>
              <w:t>25</w:t>
            </w:r>
            <w:r w:rsidRPr="005A571E">
              <w:rPr>
                <w:rFonts w:ascii="TH SarabunPSK" w:eastAsia="Times New Roman" w:hAnsi="TH SarabunPSK" w:cs="TH SarabunPSK"/>
                <w:b/>
                <w:bCs/>
                <w:caps/>
                <w:szCs w:val="22"/>
              </w:rPr>
              <w:t>6</w:t>
            </w:r>
            <w:r w:rsidR="004B5A26">
              <w:rPr>
                <w:rFonts w:ascii="TH SarabunPSK" w:eastAsia="Times New Roman" w:hAnsi="TH SarabunPSK" w:cs="TH SarabunPSK" w:hint="cs"/>
                <w:b/>
                <w:bCs/>
                <w:caps/>
                <w:szCs w:val="22"/>
                <w:cs/>
              </w:rPr>
              <w:t>5</w:t>
            </w:r>
          </w:p>
        </w:tc>
        <w:tc>
          <w:tcPr>
            <w:tcW w:w="1701"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097" w:type="dxa"/>
            <w:vMerge/>
          </w:tcPr>
          <w:p w:rsidR="00CF0CED" w:rsidRPr="005A571E" w:rsidRDefault="00CF0CED" w:rsidP="00713D18">
            <w:pPr>
              <w:spacing w:after="0" w:line="240" w:lineRule="auto"/>
              <w:rPr>
                <w:rFonts w:ascii="TH SarabunPSK" w:eastAsia="Cordia New" w:hAnsi="TH SarabunPSK" w:cs="TH SarabunPSK"/>
                <w:b/>
                <w:bCs/>
                <w:szCs w:val="22"/>
              </w:rPr>
            </w:pP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1</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ทบทวนอาสาสมัครป้องกันภัยฝ่ายพลเรือน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เพื่อเพิ่มประสิทธิภาพในการให้บริการ</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จัดอบรมปีละ  1 ครั้ง</w:t>
            </w:r>
            <w:r w:rsidRPr="005A571E">
              <w:rPr>
                <w:rFonts w:ascii="TH SarabunPSK" w:eastAsia="Cordia New" w:hAnsi="TH SarabunPSK" w:cs="TH SarabunPSK"/>
                <w:szCs w:val="22"/>
              </w:rPr>
              <w:t xml:space="preserve"> </w:t>
            </w:r>
            <w:r w:rsidRPr="005A571E">
              <w:rPr>
                <w:rFonts w:ascii="TH SarabunPSK" w:eastAsia="Cordia New" w:hAnsi="TH SarabunPSK" w:cs="TH SarabunPSK"/>
                <w:szCs w:val="22"/>
                <w:cs/>
              </w:rPr>
              <w:t>ตามโครงการของ อบต.ลำไทรโยง</w:t>
            </w:r>
          </w:p>
        </w:tc>
        <w:tc>
          <w:tcPr>
            <w:tcW w:w="1440" w:type="dxa"/>
          </w:tcPr>
          <w:p w:rsidR="00CF0CED" w:rsidRDefault="00CF0CED" w:rsidP="00713D18">
            <w:pPr>
              <w:spacing w:after="0" w:line="240" w:lineRule="auto"/>
              <w:jc w:val="center"/>
              <w:rPr>
                <w:rFonts w:ascii="TH SarabunPSK" w:eastAsia="Cordia New" w:hAnsi="TH SarabunPSK" w:cs="TH SarabunPSK"/>
                <w:szCs w:val="22"/>
              </w:rPr>
            </w:pPr>
          </w:p>
          <w:p w:rsidR="00CF0CED" w:rsidRPr="005A571E"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605" w:type="dxa"/>
          </w:tcPr>
          <w:p w:rsidR="00CF0CED" w:rsidRDefault="004B5A26" w:rsidP="00CF0CED">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rPr>
            </w:pPr>
          </w:p>
        </w:tc>
        <w:tc>
          <w:tcPr>
            <w:tcW w:w="1065" w:type="dxa"/>
          </w:tcPr>
          <w:p w:rsidR="00CF0CED" w:rsidRPr="005A571E" w:rsidRDefault="00CF0CED" w:rsidP="00CF0CED">
            <w:pPr>
              <w:spacing w:after="0" w:line="240" w:lineRule="auto"/>
              <w:ind w:left="252"/>
              <w:jc w:val="center"/>
              <w:rPr>
                <w:rFonts w:ascii="TH SarabunPSK" w:eastAsia="Cordia New" w:hAnsi="TH SarabunPSK" w:cs="TH SarabunPSK"/>
                <w:szCs w:val="22"/>
                <w:cs/>
              </w:rPr>
            </w:pPr>
            <w:r w:rsidRPr="005A571E">
              <w:rPr>
                <w:rFonts w:ascii="TH SarabunPSK" w:eastAsia="Cordia New" w:hAnsi="TH SarabunPSK" w:cs="TH SarabunPSK"/>
                <w:szCs w:val="22"/>
              </w:rPr>
              <w:t>100</w:t>
            </w:r>
            <w:r w:rsidRPr="005A571E">
              <w:rPr>
                <w:rFonts w:ascii="TH SarabunPSK" w:eastAsia="Cordia New" w:hAnsi="TH SarabunPSK" w:cs="TH SarabunPSK"/>
                <w:szCs w:val="22"/>
                <w:cs/>
              </w:rPr>
              <w:t>,000</w:t>
            </w:r>
          </w:p>
          <w:p w:rsidR="00CF0CED" w:rsidRPr="005A571E" w:rsidRDefault="00CF0CED" w:rsidP="00713D18">
            <w:pPr>
              <w:spacing w:after="0" w:line="240" w:lineRule="auto"/>
              <w:jc w:val="center"/>
              <w:rPr>
                <w:rFonts w:ascii="TH SarabunPSK" w:eastAsia="Cordia New" w:hAnsi="TH SarabunPSK" w:cs="TH SarabunPSK"/>
                <w:szCs w:val="22"/>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100</w:t>
            </w:r>
            <w:r w:rsidRPr="005A571E">
              <w:rPr>
                <w:rFonts w:ascii="TH SarabunPSK" w:eastAsia="Cordia New" w:hAnsi="TH SarabunPSK" w:cs="TH SarabunPSK"/>
                <w:szCs w:val="22"/>
                <w:cs/>
              </w:rPr>
              <w:t>,000</w:t>
            </w:r>
          </w:p>
          <w:p w:rsidR="00CF0CED" w:rsidRPr="005A571E" w:rsidRDefault="00CF0CED" w:rsidP="00713D18">
            <w:pPr>
              <w:spacing w:after="0" w:line="240" w:lineRule="auto"/>
              <w:jc w:val="center"/>
              <w:rPr>
                <w:rFonts w:ascii="TH SarabunPSK" w:eastAsia="Cordia New" w:hAnsi="TH SarabunPSK" w:cs="TH SarabunPSK"/>
                <w:szCs w:val="22"/>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100</w:t>
            </w:r>
            <w:r w:rsidRPr="005A571E">
              <w:rPr>
                <w:rFonts w:ascii="TH SarabunPSK" w:eastAsia="Cordia New" w:hAnsi="TH SarabunPSK" w:cs="TH SarabunPSK"/>
                <w:szCs w:val="22"/>
                <w:cs/>
              </w:rPr>
              <w:t>,000</w:t>
            </w:r>
          </w:p>
          <w:p w:rsidR="00CF0CED" w:rsidRPr="005A571E" w:rsidRDefault="00CF0CED" w:rsidP="00713D18">
            <w:pPr>
              <w:spacing w:after="0" w:line="240" w:lineRule="auto"/>
              <w:jc w:val="center"/>
              <w:rPr>
                <w:rFonts w:ascii="TH SarabunPSK" w:eastAsia="Cordia New" w:hAnsi="TH SarabunPSK" w:cs="TH SarabunPSK"/>
                <w:szCs w:val="22"/>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ตำบลเป็นระเบียบเรียบร้อย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2</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อบรมเพิ่มเติมอาสาสมัครป้องกันภัยฝ่ายพลเรือน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เพื่อเพิ่มประสิทธิภาพในการให้บริการ</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ตามโครงการของ  อบต. ลำไทรโยง</w:t>
            </w:r>
          </w:p>
        </w:tc>
        <w:tc>
          <w:tcPr>
            <w:tcW w:w="1440" w:type="dxa"/>
          </w:tcPr>
          <w:p w:rsidR="00CF0CED" w:rsidRDefault="00CF0CED" w:rsidP="00713D18">
            <w:pPr>
              <w:spacing w:after="0" w:line="240" w:lineRule="auto"/>
              <w:jc w:val="center"/>
              <w:rPr>
                <w:rFonts w:ascii="TH SarabunPSK" w:eastAsia="Cordia New" w:hAnsi="TH SarabunPSK" w:cs="TH SarabunPSK"/>
                <w:szCs w:val="22"/>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Default="004B5A26" w:rsidP="00CF0CED">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065" w:type="dxa"/>
          </w:tcPr>
          <w:p w:rsidR="00CF0CED" w:rsidRPr="005A571E" w:rsidRDefault="00CF0CED" w:rsidP="00CF0CED">
            <w:pPr>
              <w:spacing w:after="0" w:line="240" w:lineRule="auto"/>
              <w:ind w:left="342"/>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ตำบลเป็นระเบียบเรียบร้อย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3</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ร่วมจัดกิจกรรมวัน อปพร</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เพื่อความสามัคคี</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จัดอบรมปีละ 1 ครั้ง</w:t>
            </w:r>
            <w:r w:rsidRPr="005A571E">
              <w:rPr>
                <w:rFonts w:ascii="TH SarabunPSK" w:eastAsia="Cordia New" w:hAnsi="TH SarabunPSK" w:cs="TH SarabunPSK"/>
                <w:szCs w:val="22"/>
              </w:rPr>
              <w:t xml:space="preserve"> </w:t>
            </w:r>
            <w:r w:rsidRPr="005A571E">
              <w:rPr>
                <w:rFonts w:ascii="TH SarabunPSK" w:eastAsia="Cordia New" w:hAnsi="TH SarabunPSK" w:cs="TH SarabunPSK"/>
                <w:szCs w:val="22"/>
                <w:cs/>
              </w:rPr>
              <w:t>ตามโครงการของ อบต.ลำไทรโยง</w:t>
            </w:r>
          </w:p>
        </w:tc>
        <w:tc>
          <w:tcPr>
            <w:tcW w:w="1440" w:type="dxa"/>
          </w:tcPr>
          <w:p w:rsidR="00CF0CED" w:rsidRDefault="00CF0CED" w:rsidP="00713D18">
            <w:pPr>
              <w:spacing w:after="0" w:line="240" w:lineRule="auto"/>
              <w:jc w:val="center"/>
              <w:rPr>
                <w:rFonts w:ascii="TH SarabunPSK" w:eastAsia="Cordia New" w:hAnsi="TH SarabunPSK" w:cs="TH SarabunPSK"/>
                <w:szCs w:val="22"/>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87"/>
              <w:jc w:val="center"/>
              <w:rPr>
                <w:rFonts w:ascii="TH SarabunPSK" w:eastAsia="Cordia New" w:hAnsi="TH SarabunPSK" w:cs="TH SarabunPSK"/>
                <w:szCs w:val="22"/>
                <w:cs/>
              </w:rPr>
            </w:pPr>
            <w:r w:rsidRPr="005A571E">
              <w:rPr>
                <w:rFonts w:ascii="TH SarabunPSK" w:eastAsia="Cordia New" w:hAnsi="TH SarabunPSK" w:cs="TH SarabunPSK"/>
                <w:szCs w:val="22"/>
                <w:cs/>
              </w:rPr>
              <w:t>20,000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20,000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20,000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ความสามัคคี</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4</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จัดตั้งศูนย์ อปพร</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เพื่อความเป็นระเบียบ</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252"/>
              <w:jc w:val="center"/>
              <w:rPr>
                <w:rFonts w:ascii="TH SarabunPSK" w:eastAsia="Cordia New" w:hAnsi="TH SarabunPSK" w:cs="TH SarabunPSK"/>
                <w:szCs w:val="22"/>
                <w:cs/>
              </w:rPr>
            </w:pPr>
            <w:r w:rsidRPr="005A571E">
              <w:rPr>
                <w:rFonts w:ascii="TH SarabunPSK" w:eastAsia="Cordia New" w:hAnsi="TH SarabunPSK" w:cs="TH SarabunPSK"/>
                <w:szCs w:val="22"/>
                <w:cs/>
              </w:rPr>
              <w:t>100,000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100,000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100,000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มีความรวดเร็วขึ้น</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5</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ป้องกันและบรรเทาสาธารณภัยเคลื่อนที่</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เพื่อความสะดวกแก่ประชาชน</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87"/>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มีความรวดเร็วขึ้น</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6</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ปรับปรุง/เพิ่มเติมอุปกรณ์พยาบาลในรถรับส่งผู้ป่วย</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เพื่อให้การช่วยเหลือแก่ประชาชนในตำบล</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บริการประชาชน</w:t>
            </w:r>
          </w:p>
        </w:tc>
        <w:tc>
          <w:tcPr>
            <w:tcW w:w="1440" w:type="dxa"/>
          </w:tcPr>
          <w:p w:rsidR="00CF0CED"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252"/>
              <w:jc w:val="center"/>
              <w:rPr>
                <w:rFonts w:ascii="TH SarabunPSK" w:eastAsia="Cordia New" w:hAnsi="TH SarabunPSK" w:cs="TH SarabunPSK"/>
                <w:szCs w:val="22"/>
                <w:cs/>
              </w:rPr>
            </w:pPr>
            <w:r w:rsidRPr="005A571E">
              <w:rPr>
                <w:rFonts w:ascii="TH SarabunPSK" w:eastAsia="Cordia New" w:hAnsi="TH SarabunPSK" w:cs="TH SarabunPSK"/>
                <w:szCs w:val="22"/>
                <w:cs/>
              </w:rPr>
              <w:t>5</w:t>
            </w:r>
            <w:r w:rsidRPr="005A571E">
              <w:rPr>
                <w:rFonts w:ascii="TH SarabunPSK" w:eastAsia="Cordia New" w:hAnsi="TH SarabunPSK" w:cs="TH SarabunPSK"/>
                <w:szCs w:val="22"/>
              </w:rPr>
              <w:t>0</w:t>
            </w:r>
            <w:r w:rsidRPr="005A571E">
              <w:rPr>
                <w:rFonts w:ascii="TH SarabunPSK" w:eastAsia="Cordia New" w:hAnsi="TH SarabunPSK" w:cs="TH SarabunPSK"/>
                <w:szCs w:val="22"/>
                <w:cs/>
              </w:rPr>
              <w:t>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w:t>
            </w:r>
            <w:r w:rsidRPr="005A571E">
              <w:rPr>
                <w:rFonts w:ascii="TH SarabunPSK" w:eastAsia="Cordia New" w:hAnsi="TH SarabunPSK" w:cs="TH SarabunPSK"/>
                <w:szCs w:val="22"/>
              </w:rPr>
              <w:t>0</w:t>
            </w:r>
            <w:r w:rsidRPr="005A571E">
              <w:rPr>
                <w:rFonts w:ascii="TH SarabunPSK" w:eastAsia="Cordia New" w:hAnsi="TH SarabunPSK" w:cs="TH SarabunPSK"/>
                <w:szCs w:val="22"/>
                <w:cs/>
              </w:rPr>
              <w:t>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w:t>
            </w:r>
            <w:r w:rsidRPr="005A571E">
              <w:rPr>
                <w:rFonts w:ascii="TH SarabunPSK" w:eastAsia="Cordia New" w:hAnsi="TH SarabunPSK" w:cs="TH SarabunPSK"/>
                <w:szCs w:val="22"/>
              </w:rPr>
              <w:t>0</w:t>
            </w:r>
            <w:r w:rsidRPr="005A571E">
              <w:rPr>
                <w:rFonts w:ascii="TH SarabunPSK" w:eastAsia="Cordia New" w:hAnsi="TH SarabunPSK" w:cs="TH SarabunPSK"/>
                <w:szCs w:val="22"/>
                <w:cs/>
              </w:rPr>
              <w:t>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ความปลอดภัยในตำบล</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7</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จัดเวรยามหมู่บ้าน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เพื่อให้การช่วยเหลือแก่ประชาชนในตำบล</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บริการประชาชน</w:t>
            </w:r>
          </w:p>
        </w:tc>
        <w:tc>
          <w:tcPr>
            <w:tcW w:w="1440"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42"/>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ความปลอดภัยในตำบล</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8</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โครงการจัดทำป้ายชื่อบ้านเลขที่</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เพื่อความมีระเบียบเรียบร้อย</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72"/>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ความมีระเบียบเรียบร้อย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9</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การจัดเวรยามในชุมชน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เพื่อความมีระเบียบเรียบร้อย</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267"/>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ความมีระเบียบเรียบร้อย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87"/>
        <w:gridCol w:w="2127"/>
        <w:gridCol w:w="1701"/>
        <w:gridCol w:w="1494"/>
        <w:gridCol w:w="1341"/>
        <w:gridCol w:w="1134"/>
        <w:gridCol w:w="1275"/>
        <w:gridCol w:w="1134"/>
        <w:gridCol w:w="1701"/>
        <w:gridCol w:w="1090"/>
      </w:tblGrid>
      <w:tr w:rsidR="00A0407B" w:rsidRPr="00713D18" w:rsidTr="00A0407B">
        <w:tc>
          <w:tcPr>
            <w:tcW w:w="568"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cs/>
              </w:rPr>
            </w:pPr>
            <w:r w:rsidRPr="00A0407B">
              <w:rPr>
                <w:rFonts w:ascii="TH SarabunPSK" w:eastAsia="Cordia New" w:hAnsi="TH SarabunPSK" w:cs="TH SarabunPSK"/>
                <w:b/>
                <w:bCs/>
                <w:szCs w:val="22"/>
                <w:cs/>
              </w:rPr>
              <w:t>ที่</w:t>
            </w:r>
          </w:p>
        </w:tc>
        <w:tc>
          <w:tcPr>
            <w:tcW w:w="1887"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โครงการ</w:t>
            </w:r>
          </w:p>
        </w:tc>
        <w:tc>
          <w:tcPr>
            <w:tcW w:w="2127"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วัตถุประสงค์</w:t>
            </w:r>
          </w:p>
        </w:tc>
        <w:tc>
          <w:tcPr>
            <w:tcW w:w="1701" w:type="dxa"/>
            <w:vMerge w:val="restart"/>
            <w:vAlign w:val="center"/>
          </w:tcPr>
          <w:p w:rsidR="00A0407B" w:rsidRPr="00A0407B" w:rsidRDefault="00A0407B" w:rsidP="00A0407B">
            <w:pPr>
              <w:spacing w:after="0" w:line="240" w:lineRule="auto"/>
              <w:rPr>
                <w:rFonts w:ascii="TH SarabunPSK" w:eastAsia="Cordia New" w:hAnsi="TH SarabunPSK" w:cs="TH SarabunPSK"/>
                <w:b/>
                <w:bCs/>
                <w:szCs w:val="22"/>
              </w:rPr>
            </w:pPr>
            <w:r w:rsidRPr="00A0407B">
              <w:rPr>
                <w:rFonts w:ascii="TH SarabunPSK" w:eastAsia="Cordia New" w:hAnsi="TH SarabunPSK" w:cs="TH SarabunPSK"/>
                <w:b/>
                <w:bCs/>
                <w:szCs w:val="22"/>
                <w:cs/>
              </w:rPr>
              <w:t>เป้าหมาย</w:t>
            </w:r>
          </w:p>
          <w:p w:rsidR="00A0407B" w:rsidRPr="00A0407B" w:rsidRDefault="00A0407B" w:rsidP="00A0407B">
            <w:pPr>
              <w:spacing w:after="0" w:line="240" w:lineRule="auto"/>
              <w:rPr>
                <w:rFonts w:ascii="TH SarabunPSK" w:eastAsia="Cordia New" w:hAnsi="TH SarabunPSK" w:cs="TH SarabunPSK"/>
                <w:b/>
                <w:bCs/>
                <w:szCs w:val="22"/>
              </w:rPr>
            </w:pPr>
            <w:r w:rsidRPr="00A0407B">
              <w:rPr>
                <w:rFonts w:ascii="TH SarabunPSK" w:eastAsia="Cordia New" w:hAnsi="TH SarabunPSK" w:cs="TH SarabunPSK"/>
                <w:b/>
                <w:bCs/>
                <w:szCs w:val="22"/>
                <w:cs/>
              </w:rPr>
              <w:t>(รายละเอียดโครงการ)</w:t>
            </w:r>
          </w:p>
        </w:tc>
        <w:tc>
          <w:tcPr>
            <w:tcW w:w="6378" w:type="dxa"/>
            <w:gridSpan w:val="5"/>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งบประมาณและที่มา</w:t>
            </w:r>
          </w:p>
        </w:tc>
        <w:tc>
          <w:tcPr>
            <w:tcW w:w="1701"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ผลลัพธ์ที่คาดว่าจะได้รับ</w:t>
            </w:r>
          </w:p>
        </w:tc>
        <w:tc>
          <w:tcPr>
            <w:tcW w:w="1090"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หน่วยงานที่รับผิดชอบ</w:t>
            </w:r>
          </w:p>
        </w:tc>
      </w:tr>
      <w:tr w:rsidR="00A0407B" w:rsidRPr="00713D18" w:rsidTr="00A0407B">
        <w:tc>
          <w:tcPr>
            <w:tcW w:w="568"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887"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2127"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701"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494" w:type="dxa"/>
          </w:tcPr>
          <w:p w:rsidR="00A0407B" w:rsidRPr="00A0407B" w:rsidRDefault="00A0407B" w:rsidP="00A0407B">
            <w:pPr>
              <w:spacing w:after="0" w:line="240" w:lineRule="auto"/>
              <w:rPr>
                <w:rFonts w:ascii="TH SarabunPSK" w:eastAsia="Cordia New" w:hAnsi="TH SarabunPSK" w:cs="TH SarabunPSK"/>
                <w:b/>
                <w:bCs/>
                <w:szCs w:val="22"/>
              </w:rPr>
            </w:pPr>
            <w:r>
              <w:rPr>
                <w:rFonts w:ascii="TH SarabunPSK" w:eastAsia="Cordia New" w:hAnsi="TH SarabunPSK" w:cs="TH SarabunPSK" w:hint="cs"/>
                <w:b/>
                <w:bCs/>
                <w:szCs w:val="22"/>
                <w:cs/>
              </w:rPr>
              <w:t xml:space="preserve">        2561</w:t>
            </w:r>
          </w:p>
        </w:tc>
        <w:tc>
          <w:tcPr>
            <w:tcW w:w="1341" w:type="dxa"/>
          </w:tcPr>
          <w:p w:rsidR="00A0407B" w:rsidRPr="00A0407B" w:rsidRDefault="00A0407B" w:rsidP="00A0407B">
            <w:pPr>
              <w:spacing w:after="0" w:line="240" w:lineRule="auto"/>
              <w:rPr>
                <w:rFonts w:ascii="TH SarabunPSK" w:eastAsia="Cordia New" w:hAnsi="TH SarabunPSK" w:cs="TH SarabunPSK"/>
                <w:b/>
                <w:bCs/>
                <w:szCs w:val="22"/>
              </w:rPr>
            </w:pPr>
            <w:r>
              <w:rPr>
                <w:rFonts w:ascii="TH SarabunPSK" w:eastAsia="Cordia New" w:hAnsi="TH SarabunPSK" w:cs="TH SarabunPSK" w:hint="cs"/>
                <w:b/>
                <w:bCs/>
                <w:szCs w:val="22"/>
                <w:cs/>
              </w:rPr>
              <w:t xml:space="preserve">       2562</w:t>
            </w:r>
          </w:p>
        </w:tc>
        <w:tc>
          <w:tcPr>
            <w:tcW w:w="1134" w:type="dxa"/>
          </w:tcPr>
          <w:p w:rsidR="00A0407B" w:rsidRPr="00A0407B" w:rsidRDefault="00A0407B" w:rsidP="00713D18">
            <w:pPr>
              <w:tabs>
                <w:tab w:val="left" w:pos="1134"/>
              </w:tabs>
              <w:spacing w:after="0" w:line="240" w:lineRule="auto"/>
              <w:jc w:val="center"/>
              <w:rPr>
                <w:rFonts w:ascii="TH SarabunPSK" w:eastAsia="Times New Roman" w:hAnsi="TH SarabunPSK" w:cs="TH SarabunPSK"/>
                <w:b/>
                <w:bCs/>
                <w:caps/>
                <w:szCs w:val="22"/>
              </w:rPr>
            </w:pPr>
            <w:r w:rsidRPr="00A0407B">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275" w:type="dxa"/>
          </w:tcPr>
          <w:p w:rsidR="00A0407B" w:rsidRPr="00A0407B" w:rsidRDefault="00A0407B" w:rsidP="00713D18">
            <w:pPr>
              <w:tabs>
                <w:tab w:val="left" w:pos="1134"/>
              </w:tabs>
              <w:spacing w:after="0" w:line="240" w:lineRule="auto"/>
              <w:jc w:val="center"/>
              <w:rPr>
                <w:rFonts w:ascii="TH SarabunPSK" w:eastAsia="Times New Roman" w:hAnsi="TH SarabunPSK" w:cs="TH SarabunPSK"/>
                <w:b/>
                <w:bCs/>
                <w:caps/>
                <w:szCs w:val="22"/>
              </w:rPr>
            </w:pPr>
            <w:r w:rsidRPr="00A0407B">
              <w:rPr>
                <w:rFonts w:ascii="TH SarabunPSK" w:eastAsia="Times New Roman" w:hAnsi="TH SarabunPSK" w:cs="TH SarabunPSK"/>
                <w:b/>
                <w:bCs/>
                <w:caps/>
                <w:szCs w:val="22"/>
                <w:cs/>
              </w:rPr>
              <w:t>25</w:t>
            </w:r>
            <w:r w:rsidRPr="00A0407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A0407B" w:rsidRPr="00A0407B" w:rsidRDefault="00A0407B" w:rsidP="00713D18">
            <w:pPr>
              <w:tabs>
                <w:tab w:val="left" w:pos="1134"/>
              </w:tabs>
              <w:spacing w:after="0" w:line="240" w:lineRule="auto"/>
              <w:jc w:val="center"/>
              <w:rPr>
                <w:rFonts w:ascii="TH SarabunPSK" w:eastAsia="Times New Roman" w:hAnsi="TH SarabunPSK" w:cs="TH SarabunPSK"/>
                <w:b/>
                <w:bCs/>
                <w:caps/>
                <w:szCs w:val="22"/>
              </w:rPr>
            </w:pPr>
            <w:r w:rsidRPr="00A0407B">
              <w:rPr>
                <w:rFonts w:ascii="TH SarabunPSK" w:eastAsia="Times New Roman" w:hAnsi="TH SarabunPSK" w:cs="TH SarabunPSK"/>
                <w:b/>
                <w:bCs/>
                <w:caps/>
                <w:szCs w:val="22"/>
                <w:cs/>
              </w:rPr>
              <w:t>25</w:t>
            </w:r>
            <w:r w:rsidRPr="00A0407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090" w:type="dxa"/>
            <w:vMerge/>
          </w:tcPr>
          <w:p w:rsidR="00A0407B" w:rsidRPr="00A0407B" w:rsidRDefault="00A0407B" w:rsidP="00713D18">
            <w:pPr>
              <w:spacing w:after="0" w:line="240" w:lineRule="auto"/>
              <w:rPr>
                <w:rFonts w:ascii="TH SarabunPSK" w:eastAsia="Cordia New" w:hAnsi="TH SarabunPSK" w:cs="TH SarabunPSK"/>
                <w:b/>
                <w:bCs/>
                <w:szCs w:val="22"/>
              </w:rPr>
            </w:pP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โครงการสร้างที่ล้างหน้า-แปรงฟันสำหรับนักเรียนในศูนย์เด็ก</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เพื่อให้เด็กเล็กมีสุขภาพดี</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เด็กเล็ก  100  คน</w:t>
            </w:r>
          </w:p>
        </w:tc>
        <w:tc>
          <w:tcPr>
            <w:tcW w:w="1494" w:type="dxa"/>
          </w:tcPr>
          <w:p w:rsidR="00A0407B" w:rsidRPr="00A0407B" w:rsidRDefault="004C17E9" w:rsidP="004C17E9">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4C17E9">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150,000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150,000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150,000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เด็กมีสุขภาพที่ดี</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ส่วนการศึกษา</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โครงการส่งเสริมสุขภาพอนามัยแม่และเด็ก</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เพื่อการปฏิบัติที่ถูกต้อง</w:t>
            </w:r>
          </w:p>
        </w:tc>
        <w:tc>
          <w:tcPr>
            <w:tcW w:w="1701" w:type="dxa"/>
          </w:tcPr>
          <w:p w:rsidR="00A0407B" w:rsidRPr="00A0407B" w:rsidRDefault="00A0407B" w:rsidP="00A0407B">
            <w:pPr>
              <w:spacing w:after="0" w:line="240" w:lineRule="auto"/>
              <w:rPr>
                <w:rFonts w:ascii="TH SarabunPSK" w:eastAsia="Cordia New" w:hAnsi="TH SarabunPSK" w:cs="TH SarabunPSK"/>
                <w:szCs w:val="22"/>
              </w:rPr>
            </w:pPr>
            <w:r w:rsidRPr="00A0407B">
              <w:rPr>
                <w:rFonts w:ascii="TH SarabunPSK" w:eastAsia="Cordia New" w:hAnsi="TH SarabunPSK" w:cs="TH SarabunPSK"/>
                <w:szCs w:val="22"/>
                <w:cs/>
              </w:rPr>
              <w:t>ตามโครงการของ อบต.</w:t>
            </w:r>
          </w:p>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ลำไทรโยง</w:t>
            </w:r>
          </w:p>
        </w:tc>
        <w:tc>
          <w:tcPr>
            <w:tcW w:w="1494" w:type="dxa"/>
          </w:tcPr>
          <w:p w:rsidR="00A0407B" w:rsidRDefault="004C17E9">
            <w:pPr>
              <w:rPr>
                <w:rFonts w:ascii="TH SarabunPSK" w:eastAsia="Cordia New" w:hAnsi="TH SarabunPSK" w:cs="TH SarabunPSK"/>
                <w:szCs w:val="22"/>
                <w:cs/>
              </w:rPr>
            </w:pPr>
            <w:r>
              <w:rPr>
                <w:rFonts w:ascii="TH SarabunPSK" w:eastAsia="Cordia New" w:hAnsi="TH SarabunPSK" w:cs="TH SarabunPSK" w:hint="cs"/>
                <w:szCs w:val="22"/>
                <w:cs/>
              </w:rPr>
              <w:t>-</w:t>
            </w:r>
          </w:p>
          <w:p w:rsidR="00A0407B" w:rsidRPr="00A0407B" w:rsidRDefault="00A0407B" w:rsidP="00A0407B">
            <w:pPr>
              <w:spacing w:after="0" w:line="240" w:lineRule="auto"/>
              <w:rPr>
                <w:rFonts w:ascii="TH SarabunPSK" w:eastAsia="Cordia New" w:hAnsi="TH SarabunPSK" w:cs="TH SarabunPSK"/>
                <w:szCs w:val="22"/>
                <w:cs/>
              </w:rPr>
            </w:pPr>
          </w:p>
        </w:tc>
        <w:tc>
          <w:tcPr>
            <w:tcW w:w="1341" w:type="dxa"/>
          </w:tcPr>
          <w:p w:rsidR="00A0407B" w:rsidRDefault="004C17E9">
            <w:pPr>
              <w:rPr>
                <w:rFonts w:ascii="TH SarabunPSK" w:eastAsia="Cordia New" w:hAnsi="TH SarabunPSK" w:cs="TH SarabunPSK"/>
                <w:szCs w:val="22"/>
                <w:cs/>
              </w:rPr>
            </w:pPr>
            <w:r>
              <w:rPr>
                <w:rFonts w:ascii="TH SarabunPSK" w:eastAsia="Cordia New" w:hAnsi="TH SarabunPSK" w:cs="TH SarabunPSK" w:hint="cs"/>
                <w:szCs w:val="22"/>
                <w:cs/>
              </w:rPr>
              <w:t>-</w:t>
            </w:r>
          </w:p>
          <w:p w:rsidR="00A0407B" w:rsidRPr="00A0407B" w:rsidRDefault="00A0407B" w:rsidP="00A0407B">
            <w:pPr>
              <w:spacing w:after="0" w:line="240" w:lineRule="auto"/>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เด็กมีสุขภาพที่ดี</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ส่วนการศึกษา</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โครงการสุขภาพจิตในชุมชน</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เพื่อสุขภาพจิตในชุมชนดีขึ้น</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สุขภาพจิตดีขึ้น</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ส่วนการศึกษา</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4</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โครงการควบคุมป้องกันอุบัติเหตุในช่วงเทศกาล</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เพื่อป้องกันอุบัติเหตุ</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ลดอุบัติเหตุ</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5</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โครงการควบคุมไข้เลือดออก</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เพื่อควบคุมไข่เลือดออก</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ปลอดภัยจากไข้เลือดออก</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6</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โครงการจัดซื้อวัสดุวิทยาศาสตร์และการแพทย์</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เพื่อใช้ในการป้องกันโรค</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100,000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100,000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100,000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ปลอดภัยจากโรคต่างๆ</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โครงการสาธารณสุขเคลื่อนที่</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เพื่อช่วยเหลือประชาชน</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ปลอดภัยจากโรคต่างๆ</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โครงการสำรวจ จปฐ./กชช/2ค.</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เพื่อข้อมูลที่ถูกต้อง</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ได้ข้อมูลที่ถูกต้อง</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ส่วนสวัสดิการสังคม</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9</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โครงการธนาคารขยะ</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เพื่อให้หมู่บานสะอาด</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ปลอดภัยจากไข้เลือดออก</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Default="00713D18" w:rsidP="00713D18">
      <w:pPr>
        <w:rPr>
          <w:b/>
          <w:bCs/>
        </w:rPr>
      </w:pPr>
    </w:p>
    <w:p w:rsidR="00266439" w:rsidRDefault="00266439" w:rsidP="00713D18">
      <w:pPr>
        <w:rPr>
          <w:b/>
          <w:bCs/>
        </w:rPr>
      </w:pPr>
    </w:p>
    <w:p w:rsidR="00266439" w:rsidRDefault="00266439" w:rsidP="00713D18">
      <w:pPr>
        <w:rPr>
          <w:b/>
          <w:bCs/>
        </w:rPr>
      </w:pPr>
    </w:p>
    <w:p w:rsidR="00266439" w:rsidRPr="00713D18" w:rsidRDefault="00266439"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80"/>
        <w:gridCol w:w="2127"/>
        <w:gridCol w:w="1701"/>
        <w:gridCol w:w="1215"/>
        <w:gridCol w:w="1395"/>
        <w:gridCol w:w="1075"/>
        <w:gridCol w:w="1276"/>
        <w:gridCol w:w="1417"/>
        <w:gridCol w:w="1701"/>
        <w:gridCol w:w="1097"/>
      </w:tblGrid>
      <w:tr w:rsidR="00713D18" w:rsidRPr="00713D18" w:rsidTr="00266439">
        <w:tc>
          <w:tcPr>
            <w:tcW w:w="567"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cs/>
              </w:rPr>
            </w:pPr>
            <w:r w:rsidRPr="00266439">
              <w:rPr>
                <w:rFonts w:ascii="TH SarabunPSK" w:eastAsia="Cordia New" w:hAnsi="TH SarabunPSK" w:cs="TH SarabunPSK"/>
                <w:b/>
                <w:bCs/>
                <w:szCs w:val="22"/>
                <w:cs/>
              </w:rPr>
              <w:t>ที่</w:t>
            </w:r>
          </w:p>
        </w:tc>
        <w:tc>
          <w:tcPr>
            <w:tcW w:w="1880"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โครงการ</w:t>
            </w:r>
          </w:p>
        </w:tc>
        <w:tc>
          <w:tcPr>
            <w:tcW w:w="2127"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วัตถุประสงค์</w:t>
            </w:r>
          </w:p>
        </w:tc>
        <w:tc>
          <w:tcPr>
            <w:tcW w:w="1701"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เป้าหมาย</w:t>
            </w:r>
          </w:p>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หน่วยงานที่รับผิดชอบ</w:t>
            </w:r>
          </w:p>
        </w:tc>
      </w:tr>
      <w:tr w:rsidR="00B41623" w:rsidRPr="00713D18" w:rsidTr="00B41623">
        <w:tc>
          <w:tcPr>
            <w:tcW w:w="567"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880"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2127"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701"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215"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95"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075" w:type="dxa"/>
          </w:tcPr>
          <w:p w:rsidR="00B41623" w:rsidRPr="00266439" w:rsidRDefault="00B41623" w:rsidP="00B41623">
            <w:pPr>
              <w:tabs>
                <w:tab w:val="left" w:pos="1134"/>
              </w:tabs>
              <w:spacing w:after="0" w:line="240" w:lineRule="auto"/>
              <w:ind w:left="402"/>
              <w:jc w:val="center"/>
              <w:rPr>
                <w:rFonts w:ascii="TH SarabunPSK" w:eastAsia="Times New Roman" w:hAnsi="TH SarabunPSK" w:cs="TH SarabunPSK"/>
                <w:b/>
                <w:bCs/>
                <w:caps/>
                <w:szCs w:val="22"/>
              </w:rPr>
            </w:pPr>
            <w:r w:rsidRPr="0026643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276"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sidRPr="00266439">
              <w:rPr>
                <w:rFonts w:ascii="TH SarabunPSK" w:eastAsia="Times New Roman" w:hAnsi="TH SarabunPSK" w:cs="TH SarabunPSK"/>
                <w:b/>
                <w:bCs/>
                <w:caps/>
                <w:szCs w:val="22"/>
                <w:cs/>
              </w:rPr>
              <w:t>25</w:t>
            </w:r>
            <w:r w:rsidRPr="0026643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417"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sidRPr="00266439">
              <w:rPr>
                <w:rFonts w:ascii="TH SarabunPSK" w:eastAsia="Times New Roman" w:hAnsi="TH SarabunPSK" w:cs="TH SarabunPSK"/>
                <w:b/>
                <w:bCs/>
                <w:caps/>
                <w:szCs w:val="22"/>
                <w:cs/>
              </w:rPr>
              <w:t>25</w:t>
            </w:r>
            <w:r w:rsidRPr="0026643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097" w:type="dxa"/>
            <w:vMerge/>
          </w:tcPr>
          <w:p w:rsidR="00B41623" w:rsidRPr="00266439" w:rsidRDefault="00B41623" w:rsidP="00713D18">
            <w:pPr>
              <w:spacing w:after="0" w:line="240" w:lineRule="auto"/>
              <w:rPr>
                <w:rFonts w:ascii="TH SarabunPSK" w:eastAsia="Cordia New" w:hAnsi="TH SarabunPSK" w:cs="TH SarabunPSK"/>
                <w:b/>
                <w:bCs/>
                <w:szCs w:val="22"/>
              </w:rPr>
            </w:pP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โครงการป้องกันโรคพิษสุนัขบ้า</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เพื่อป้องกันโรคพิษสุนัขบ้า</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ครอบคลุมทั้งตำบล</w:t>
            </w:r>
          </w:p>
        </w:tc>
        <w:tc>
          <w:tcPr>
            <w:tcW w:w="1215" w:type="dxa"/>
          </w:tcPr>
          <w:p w:rsidR="00B41623" w:rsidRDefault="00B41623" w:rsidP="00713D18">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Default="00B41623" w:rsidP="00B41623">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72"/>
              <w:jc w:val="center"/>
              <w:rPr>
                <w:rFonts w:ascii="TH SarabunPSK" w:eastAsia="Cordia New" w:hAnsi="TH SarabunPSK" w:cs="TH SarabunPSK"/>
                <w:szCs w:val="22"/>
                <w:cs/>
              </w:rPr>
            </w:pPr>
            <w:r w:rsidRPr="00266439">
              <w:rPr>
                <w:rFonts w:ascii="TH SarabunPSK" w:eastAsia="Cordia New" w:hAnsi="TH SarabunPSK" w:cs="TH SarabunPSK"/>
                <w:szCs w:val="22"/>
                <w:cs/>
              </w:rPr>
              <w:t>30,000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ปลอดภัยจากโรคพิษสุนัขบ้า</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rPr>
          <w:trHeight w:val="469"/>
        </w:trPr>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11</w:t>
            </w:r>
          </w:p>
        </w:tc>
        <w:tc>
          <w:tcPr>
            <w:tcW w:w="1880" w:type="dxa"/>
          </w:tcPr>
          <w:p w:rsidR="00B41623" w:rsidRPr="00266439" w:rsidRDefault="00B41623" w:rsidP="00713D18">
            <w:pPr>
              <w:spacing w:after="0" w:line="240" w:lineRule="auto"/>
              <w:rPr>
                <w:rFonts w:ascii="TH SarabunPSK" w:eastAsia="Cordia New" w:hAnsi="TH SarabunPSK" w:cs="TH SarabunPSK"/>
                <w:szCs w:val="22"/>
                <w:cs/>
              </w:rPr>
            </w:pPr>
            <w:r w:rsidRPr="00266439">
              <w:rPr>
                <w:rFonts w:ascii="TH SarabunPSK" w:eastAsia="Cordia New" w:hAnsi="TH SarabunPSK" w:cs="TH SarabunPSK"/>
                <w:szCs w:val="22"/>
                <w:cs/>
              </w:rPr>
              <w:t>เบี้ยยังชีพคนชรา ,คนพิการ</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เพื่อให้คนชราได้รับเบี้ย</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12"/>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12</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โครงการก่อสร้างศูนย์สุขภาพประจำตำบล</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ครอบคลุมทั้งตำบล</w:t>
            </w:r>
          </w:p>
        </w:tc>
        <w:tc>
          <w:tcPr>
            <w:tcW w:w="1215" w:type="dxa"/>
          </w:tcPr>
          <w:p w:rsidR="00B41623" w:rsidRDefault="00B41623" w:rsidP="00713D18">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Default="00B41623" w:rsidP="00B41623">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42"/>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p w:rsidR="00B41623" w:rsidRPr="00266439" w:rsidRDefault="00B41623" w:rsidP="00713D18">
            <w:pPr>
              <w:spacing w:after="0" w:line="240" w:lineRule="auto"/>
              <w:jc w:val="center"/>
              <w:rPr>
                <w:rFonts w:ascii="TH SarabunPSK" w:eastAsia="Cordia New" w:hAnsi="TH SarabunPSK" w:cs="TH SarabunPSK"/>
                <w:szCs w:val="22"/>
              </w:rPr>
            </w:pP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13</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โครงการณรงค์ไม่สูบบุหรี่</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เพื่อให้ประชาชนมีสุขภาพดี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82"/>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14</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โครงการปลอดรถเสียงดัง</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เพื่อให้ประชาชนมีสุขภาพดี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37"/>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15</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โครงการหมู่บ้านปลอดลูกน้ำยุงลาย</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เพื่อให้หมู่บ้านปลอดลูกน้ำยุงลาย</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12"/>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16</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โครงการงดเหล้าเข้าพรรษา</w:t>
            </w:r>
          </w:p>
          <w:p w:rsidR="00B41623" w:rsidRPr="00266439" w:rsidRDefault="00B41623" w:rsidP="00713D18">
            <w:pPr>
              <w:spacing w:after="0" w:line="240" w:lineRule="auto"/>
              <w:jc w:val="center"/>
              <w:rPr>
                <w:rFonts w:ascii="TH SarabunPSK" w:eastAsia="Cordia New" w:hAnsi="TH SarabunPSK" w:cs="TH SarabunPSK"/>
                <w:szCs w:val="22"/>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เพื่อให้ประชาชนมีสุขภาพดี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22"/>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17</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โครงการป้องกันโรคระบาด</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เพื่อป้องกันโรคระบาด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37"/>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18</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โครงการส่งเสริมการออกกำลังกายในชุมชน</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82"/>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19</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โครงการโรงผลิตน้ำดื่มชุมชน</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147"/>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20</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โครงการจัดหาถังน้ำดื่มในช่วงฤดูแล้ง</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117"/>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21</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โครงการรณรงค์ป้องกันโรคภัยตามฤดูกาล</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เพื่อรณรงค์ป้องกันโรคภัยตามฤดูกาล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52"/>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bl>
    <w:p w:rsidR="00713D18" w:rsidRDefault="00713D18" w:rsidP="00713D18">
      <w:pPr>
        <w:rPr>
          <w:b/>
          <w:bCs/>
        </w:rPr>
      </w:pPr>
    </w:p>
    <w:p w:rsidR="00BE0C33" w:rsidRDefault="00BE0C33" w:rsidP="00713D18">
      <w:pPr>
        <w:rPr>
          <w:b/>
          <w:bCs/>
        </w:rPr>
      </w:pPr>
    </w:p>
    <w:p w:rsidR="00BE0C33" w:rsidRPr="00713D18" w:rsidRDefault="00BE0C33"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80"/>
        <w:gridCol w:w="2127"/>
        <w:gridCol w:w="1701"/>
        <w:gridCol w:w="1110"/>
        <w:gridCol w:w="1158"/>
        <w:gridCol w:w="1275"/>
        <w:gridCol w:w="1418"/>
        <w:gridCol w:w="1417"/>
        <w:gridCol w:w="1701"/>
        <w:gridCol w:w="1097"/>
      </w:tblGrid>
      <w:tr w:rsidR="00713D18" w:rsidRPr="00713D18" w:rsidTr="00BE0C33">
        <w:tc>
          <w:tcPr>
            <w:tcW w:w="567"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cs/>
              </w:rPr>
            </w:pPr>
            <w:r w:rsidRPr="00BE0C33">
              <w:rPr>
                <w:rFonts w:ascii="TH SarabunPSK" w:eastAsia="Cordia New" w:hAnsi="TH SarabunPSK" w:cs="TH SarabunPSK"/>
                <w:b/>
                <w:bCs/>
                <w:szCs w:val="22"/>
                <w:cs/>
              </w:rPr>
              <w:t>ที่</w:t>
            </w:r>
          </w:p>
        </w:tc>
        <w:tc>
          <w:tcPr>
            <w:tcW w:w="1880"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โครงการ</w:t>
            </w:r>
          </w:p>
        </w:tc>
        <w:tc>
          <w:tcPr>
            <w:tcW w:w="2127"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วัตถุประสงค์</w:t>
            </w:r>
          </w:p>
        </w:tc>
        <w:tc>
          <w:tcPr>
            <w:tcW w:w="1701"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เป้าหมาย</w:t>
            </w:r>
          </w:p>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หน่วยงานที่รับผิดชอบ</w:t>
            </w:r>
          </w:p>
        </w:tc>
      </w:tr>
      <w:tr w:rsidR="00BE0C33" w:rsidRPr="00713D18" w:rsidTr="00700D76">
        <w:tc>
          <w:tcPr>
            <w:tcW w:w="567"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880"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2127"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701"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110" w:type="dxa"/>
          </w:tcPr>
          <w:p w:rsidR="00BE0C33" w:rsidRPr="00BE0C33" w:rsidRDefault="00700D7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158" w:type="dxa"/>
          </w:tcPr>
          <w:p w:rsidR="00BE0C33" w:rsidRPr="00BE0C33" w:rsidRDefault="00700D7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75" w:type="dxa"/>
          </w:tcPr>
          <w:p w:rsidR="00BE0C33" w:rsidRPr="00BE0C33" w:rsidRDefault="00BE0C33" w:rsidP="00BE0C33">
            <w:pPr>
              <w:tabs>
                <w:tab w:val="left" w:pos="1134"/>
              </w:tabs>
              <w:spacing w:after="0" w:line="240" w:lineRule="auto"/>
              <w:ind w:left="327"/>
              <w:jc w:val="center"/>
              <w:rPr>
                <w:rFonts w:ascii="TH SarabunPSK" w:eastAsia="Times New Roman" w:hAnsi="TH SarabunPSK" w:cs="TH SarabunPSK"/>
                <w:b/>
                <w:bCs/>
                <w:caps/>
                <w:szCs w:val="22"/>
              </w:rPr>
            </w:pPr>
            <w:r w:rsidRPr="00BE0C33">
              <w:rPr>
                <w:rFonts w:ascii="TH SarabunPSK" w:eastAsia="Times New Roman" w:hAnsi="TH SarabunPSK" w:cs="TH SarabunPSK"/>
                <w:b/>
                <w:bCs/>
                <w:caps/>
                <w:szCs w:val="22"/>
                <w:cs/>
              </w:rPr>
              <w:t>2560</w:t>
            </w:r>
          </w:p>
        </w:tc>
        <w:tc>
          <w:tcPr>
            <w:tcW w:w="1418" w:type="dxa"/>
          </w:tcPr>
          <w:p w:rsidR="00BE0C33" w:rsidRPr="00BE0C33" w:rsidRDefault="00BE0C33" w:rsidP="00713D18">
            <w:pPr>
              <w:tabs>
                <w:tab w:val="left" w:pos="1134"/>
              </w:tabs>
              <w:spacing w:after="0" w:line="240" w:lineRule="auto"/>
              <w:jc w:val="center"/>
              <w:rPr>
                <w:rFonts w:ascii="TH SarabunPSK" w:eastAsia="Times New Roman" w:hAnsi="TH SarabunPSK" w:cs="TH SarabunPSK"/>
                <w:b/>
                <w:bCs/>
                <w:caps/>
                <w:szCs w:val="22"/>
              </w:rPr>
            </w:pPr>
            <w:r w:rsidRPr="00BE0C33">
              <w:rPr>
                <w:rFonts w:ascii="TH SarabunPSK" w:eastAsia="Times New Roman" w:hAnsi="TH SarabunPSK" w:cs="TH SarabunPSK"/>
                <w:b/>
                <w:bCs/>
                <w:caps/>
                <w:szCs w:val="22"/>
                <w:cs/>
              </w:rPr>
              <w:t>25</w:t>
            </w:r>
            <w:r w:rsidRPr="00BE0C33">
              <w:rPr>
                <w:rFonts w:ascii="TH SarabunPSK" w:eastAsia="Times New Roman" w:hAnsi="TH SarabunPSK" w:cs="TH SarabunPSK"/>
                <w:b/>
                <w:bCs/>
                <w:caps/>
                <w:szCs w:val="22"/>
              </w:rPr>
              <w:t>6</w:t>
            </w:r>
            <w:r w:rsidRPr="00BE0C33">
              <w:rPr>
                <w:rFonts w:ascii="TH SarabunPSK" w:eastAsia="Times New Roman" w:hAnsi="TH SarabunPSK" w:cs="TH SarabunPSK"/>
                <w:b/>
                <w:bCs/>
                <w:caps/>
                <w:szCs w:val="22"/>
                <w:cs/>
              </w:rPr>
              <w:t>1</w:t>
            </w:r>
          </w:p>
        </w:tc>
        <w:tc>
          <w:tcPr>
            <w:tcW w:w="1417" w:type="dxa"/>
          </w:tcPr>
          <w:p w:rsidR="00BE0C33" w:rsidRPr="00BE0C33" w:rsidRDefault="00BE0C33" w:rsidP="00713D18">
            <w:pPr>
              <w:tabs>
                <w:tab w:val="left" w:pos="1134"/>
              </w:tabs>
              <w:spacing w:after="0" w:line="240" w:lineRule="auto"/>
              <w:jc w:val="center"/>
              <w:rPr>
                <w:rFonts w:ascii="TH SarabunPSK" w:eastAsia="Times New Roman" w:hAnsi="TH SarabunPSK" w:cs="TH SarabunPSK"/>
                <w:b/>
                <w:bCs/>
                <w:caps/>
                <w:szCs w:val="22"/>
              </w:rPr>
            </w:pPr>
            <w:r w:rsidRPr="00BE0C33">
              <w:rPr>
                <w:rFonts w:ascii="TH SarabunPSK" w:eastAsia="Times New Roman" w:hAnsi="TH SarabunPSK" w:cs="TH SarabunPSK"/>
                <w:b/>
                <w:bCs/>
                <w:caps/>
                <w:szCs w:val="22"/>
                <w:cs/>
              </w:rPr>
              <w:t>25</w:t>
            </w:r>
            <w:r w:rsidRPr="00BE0C33">
              <w:rPr>
                <w:rFonts w:ascii="TH SarabunPSK" w:eastAsia="Times New Roman" w:hAnsi="TH SarabunPSK" w:cs="TH SarabunPSK"/>
                <w:b/>
                <w:bCs/>
                <w:caps/>
                <w:szCs w:val="22"/>
              </w:rPr>
              <w:t>6</w:t>
            </w:r>
            <w:r w:rsidRPr="00BE0C33">
              <w:rPr>
                <w:rFonts w:ascii="TH SarabunPSK" w:eastAsia="Times New Roman" w:hAnsi="TH SarabunPSK" w:cs="TH SarabunPSK"/>
                <w:b/>
                <w:bCs/>
                <w:caps/>
                <w:szCs w:val="22"/>
                <w:cs/>
              </w:rPr>
              <w:t>2</w:t>
            </w:r>
          </w:p>
        </w:tc>
        <w:tc>
          <w:tcPr>
            <w:tcW w:w="1701"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097" w:type="dxa"/>
            <w:vMerge/>
          </w:tcPr>
          <w:p w:rsidR="00BE0C33" w:rsidRPr="00BE0C33" w:rsidRDefault="00BE0C33" w:rsidP="00713D18">
            <w:pPr>
              <w:spacing w:after="0" w:line="240" w:lineRule="auto"/>
              <w:rPr>
                <w:rFonts w:ascii="TH SarabunPSK" w:eastAsia="Cordia New" w:hAnsi="TH SarabunPSK" w:cs="TH SarabunPSK"/>
                <w:b/>
                <w:bCs/>
                <w:szCs w:val="22"/>
              </w:rPr>
            </w:pP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22</w:t>
            </w:r>
          </w:p>
        </w:tc>
        <w:tc>
          <w:tcPr>
            <w:tcW w:w="1880"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cs/>
              </w:rPr>
              <w:t>โครงการสมทบเงินเข้ากองทุนหลักประกันสุขภาพ อบต.</w:t>
            </w:r>
          </w:p>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ลำไทรโยง</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เพื่อให้ประชาชนมีหลักประกันสุขภาพทุกคน</w:t>
            </w: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ครอบคลุมทั้งตำบล</w:t>
            </w:r>
          </w:p>
        </w:tc>
        <w:tc>
          <w:tcPr>
            <w:tcW w:w="1110" w:type="dxa"/>
          </w:tcPr>
          <w:p w:rsidR="00BE0C33" w:rsidRDefault="00BE0C33" w:rsidP="00713D18">
            <w:pPr>
              <w:spacing w:after="0" w:line="240" w:lineRule="auto"/>
              <w:jc w:val="center"/>
              <w:rPr>
                <w:rFonts w:ascii="TH SarabunPSK" w:eastAsia="Cordia New" w:hAnsi="TH SarabunPSK" w:cs="TH SarabunPSK"/>
                <w:szCs w:val="22"/>
                <w:cs/>
              </w:rPr>
            </w:pPr>
          </w:p>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Default="00BE0C33" w:rsidP="00BE0C33">
            <w:pPr>
              <w:spacing w:after="0" w:line="240" w:lineRule="auto"/>
              <w:jc w:val="center"/>
              <w:rPr>
                <w:rFonts w:ascii="TH SarabunPSK" w:eastAsia="Cordia New" w:hAnsi="TH SarabunPSK" w:cs="TH SarabunPSK"/>
                <w:szCs w:val="22"/>
              </w:rPr>
            </w:pPr>
          </w:p>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312"/>
              <w:jc w:val="center"/>
              <w:rPr>
                <w:rFonts w:ascii="TH SarabunPSK" w:eastAsia="Cordia New" w:hAnsi="TH SarabunPSK" w:cs="TH SarabunPSK"/>
                <w:szCs w:val="22"/>
                <w:cs/>
              </w:rPr>
            </w:pPr>
            <w:r w:rsidRPr="00BE0C33">
              <w:rPr>
                <w:rFonts w:ascii="TH SarabunPSK" w:eastAsia="Cordia New" w:hAnsi="TH SarabunPSK" w:cs="TH SarabunPSK"/>
                <w:szCs w:val="22"/>
              </w:rPr>
              <w:t>6</w:t>
            </w:r>
            <w:r w:rsidRPr="00BE0C33">
              <w:rPr>
                <w:rFonts w:ascii="TH SarabunPSK" w:eastAsia="Cordia New" w:hAnsi="TH SarabunPSK" w:cs="TH SarabunPSK"/>
                <w:szCs w:val="22"/>
                <w:cs/>
              </w:rPr>
              <w:t>0,000</w:t>
            </w:r>
          </w:p>
          <w:p w:rsidR="00BE0C33" w:rsidRPr="00BE0C33" w:rsidRDefault="00BE0C33" w:rsidP="00713D18">
            <w:pPr>
              <w:spacing w:after="0" w:line="240" w:lineRule="auto"/>
              <w:jc w:val="center"/>
              <w:rPr>
                <w:rFonts w:ascii="TH SarabunPSK" w:eastAsia="Cordia New" w:hAnsi="TH SarabunPSK" w:cs="TH SarabunPSK"/>
                <w:szCs w:val="22"/>
                <w:cs/>
              </w:rPr>
            </w:pP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6</w:t>
            </w:r>
            <w:r w:rsidRPr="00BE0C33">
              <w:rPr>
                <w:rFonts w:ascii="TH SarabunPSK" w:eastAsia="Cordia New" w:hAnsi="TH SarabunPSK" w:cs="TH SarabunPSK"/>
                <w:szCs w:val="22"/>
                <w:cs/>
              </w:rPr>
              <w:t>0,000</w:t>
            </w:r>
          </w:p>
          <w:p w:rsidR="00BE0C33" w:rsidRPr="00BE0C33" w:rsidRDefault="00BE0C33" w:rsidP="00713D18">
            <w:pPr>
              <w:spacing w:after="0" w:line="240" w:lineRule="auto"/>
              <w:jc w:val="center"/>
              <w:rPr>
                <w:rFonts w:ascii="TH SarabunPSK" w:eastAsia="Cordia New" w:hAnsi="TH SarabunPSK" w:cs="TH SarabunPSK"/>
                <w:szCs w:val="22"/>
                <w:cs/>
              </w:rPr>
            </w:pP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6</w:t>
            </w:r>
            <w:r w:rsidRPr="00BE0C33">
              <w:rPr>
                <w:rFonts w:ascii="TH SarabunPSK" w:eastAsia="Cordia New" w:hAnsi="TH SarabunPSK" w:cs="TH SarabunPSK"/>
                <w:szCs w:val="22"/>
                <w:cs/>
              </w:rPr>
              <w:t>0,000</w:t>
            </w:r>
          </w:p>
          <w:p w:rsidR="00BE0C33" w:rsidRPr="00BE0C33" w:rsidRDefault="00BE0C33" w:rsidP="00713D18">
            <w:pPr>
              <w:spacing w:after="0" w:line="240" w:lineRule="auto"/>
              <w:jc w:val="center"/>
              <w:rPr>
                <w:rFonts w:ascii="TH SarabunPSK" w:eastAsia="Cordia New" w:hAnsi="TH SarabunPSK" w:cs="TH SarabunPSK"/>
                <w:szCs w:val="22"/>
                <w:cs/>
              </w:rPr>
            </w:pP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ประชาชนได้รับประโยชน์</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rPr>
          <w:trHeight w:val="469"/>
        </w:trPr>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23</w:t>
            </w:r>
          </w:p>
        </w:tc>
        <w:tc>
          <w:tcPr>
            <w:tcW w:w="1880"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โครงการผู้สูงอายุรักษาสุขภาพรวมใจพัฒนาชมรมผู้สูงอายุให้เข้มแข็ง</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เพื่อให้ผู้สูงอายุมีสุขภาพที่ดี</w:t>
            </w: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ครอบคลุมทั้งตำบล</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147"/>
              <w:jc w:val="center"/>
              <w:rPr>
                <w:rFonts w:ascii="TH SarabunPSK" w:eastAsia="Cordia New" w:hAnsi="TH SarabunPSK" w:cs="TH SarabunPSK"/>
                <w:szCs w:val="22"/>
                <w:cs/>
              </w:rPr>
            </w:pPr>
            <w:r w:rsidRPr="00BE0C33">
              <w:rPr>
                <w:rFonts w:ascii="TH SarabunPSK" w:eastAsia="Cordia New" w:hAnsi="TH SarabunPSK" w:cs="TH SarabunPSK"/>
                <w:szCs w:val="22"/>
              </w:rPr>
              <w:t>10</w:t>
            </w:r>
            <w:r w:rsidRPr="00BE0C33">
              <w:rPr>
                <w:rFonts w:ascii="TH SarabunPSK" w:eastAsia="Cordia New" w:hAnsi="TH SarabunPSK" w:cs="TH SarabunPSK"/>
                <w:szCs w:val="22"/>
                <w:cs/>
              </w:rPr>
              <w:t>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10</w:t>
            </w:r>
            <w:r w:rsidRPr="00BE0C33">
              <w:rPr>
                <w:rFonts w:ascii="TH SarabunPSK" w:eastAsia="Cordia New" w:hAnsi="TH SarabunPSK" w:cs="TH SarabunPSK"/>
                <w:szCs w:val="22"/>
                <w:cs/>
              </w:rPr>
              <w:t>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10</w:t>
            </w:r>
            <w:r w:rsidRPr="00BE0C33">
              <w:rPr>
                <w:rFonts w:ascii="TH SarabunPSK" w:eastAsia="Cordia New" w:hAnsi="TH SarabunPSK" w:cs="TH SarabunPSK"/>
                <w:szCs w:val="22"/>
                <w:cs/>
              </w:rPr>
              <w:t>0,000</w:t>
            </w: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ประชาชนได้รับประโยชน์</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24</w:t>
            </w:r>
          </w:p>
        </w:tc>
        <w:tc>
          <w:tcPr>
            <w:tcW w:w="1880" w:type="dxa"/>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ม.1 )</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เพื่อนักเรียนมีน้ำสะอาดดื่ม</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ร.ร</w:t>
            </w:r>
            <w:r w:rsidRPr="00BE0C33">
              <w:rPr>
                <w:rFonts w:ascii="TH SarabunPSK" w:eastAsia="Cordia New" w:hAnsi="TH SarabunPSK" w:cs="TH SarabunPSK"/>
                <w:caps/>
                <w:szCs w:val="22"/>
              </w:rPr>
              <w:t>.</w:t>
            </w:r>
            <w:r w:rsidRPr="00BE0C33">
              <w:rPr>
                <w:rFonts w:ascii="TH SarabunPSK" w:eastAsia="Cordia New" w:hAnsi="TH SarabunPSK" w:cs="TH SarabunPSK"/>
                <w:caps/>
                <w:szCs w:val="22"/>
                <w:cs/>
              </w:rPr>
              <w:t>บ้านหนองตะลุมปุ๊ก</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177"/>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เพื่อเด็กนักเรียนมีสุขภาพดี</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25</w:t>
            </w:r>
          </w:p>
        </w:tc>
        <w:tc>
          <w:tcPr>
            <w:tcW w:w="1880" w:type="dxa"/>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ม.5 )</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เพื่อนักเรียนมีน้ำสะอาดดื่ม</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ร.ร</w:t>
            </w:r>
            <w:r w:rsidRPr="00BE0C33">
              <w:rPr>
                <w:rFonts w:ascii="TH SarabunPSK" w:eastAsia="Cordia New" w:hAnsi="TH SarabunPSK" w:cs="TH SarabunPSK"/>
                <w:caps/>
                <w:szCs w:val="22"/>
              </w:rPr>
              <w:t>.</w:t>
            </w:r>
            <w:r w:rsidRPr="00BE0C33">
              <w:rPr>
                <w:rFonts w:ascii="TH SarabunPSK" w:eastAsia="Cordia New" w:hAnsi="TH SarabunPSK" w:cs="TH SarabunPSK"/>
                <w:caps/>
                <w:szCs w:val="22"/>
                <w:cs/>
              </w:rPr>
              <w:t>บ้านหนองยาง</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102"/>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เพื่อเด็กนักเรียนมีสุขภาพดี</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26</w:t>
            </w:r>
          </w:p>
        </w:tc>
        <w:tc>
          <w:tcPr>
            <w:tcW w:w="1880" w:type="dxa"/>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ม.8 )</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เพื่อนักเรียนมีน้ำสะอาดดื่ม</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ร.ร</w:t>
            </w:r>
            <w:r w:rsidRPr="00BE0C33">
              <w:rPr>
                <w:rFonts w:ascii="TH SarabunPSK" w:eastAsia="Cordia New" w:hAnsi="TH SarabunPSK" w:cs="TH SarabunPSK"/>
                <w:caps/>
                <w:szCs w:val="22"/>
              </w:rPr>
              <w:t>.</w:t>
            </w:r>
            <w:r w:rsidRPr="00BE0C33">
              <w:rPr>
                <w:rFonts w:ascii="TH SarabunPSK" w:eastAsia="Cordia New" w:hAnsi="TH SarabunPSK" w:cs="TH SarabunPSK"/>
                <w:caps/>
                <w:szCs w:val="22"/>
                <w:cs/>
              </w:rPr>
              <w:t>บ้านไร่โคกหนองปรือ</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87"/>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เพื่อเด็กนักเรียนมีสุขภาพดี</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27</w:t>
            </w:r>
          </w:p>
        </w:tc>
        <w:tc>
          <w:tcPr>
            <w:tcW w:w="1880"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ม.1 )</w:t>
            </w:r>
          </w:p>
        </w:tc>
        <w:tc>
          <w:tcPr>
            <w:tcW w:w="212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เพื่อพนักงานใน อ.บ.ต.มีน้ำดื่มน้ำใช้อย่างสะอาด</w:t>
            </w:r>
          </w:p>
        </w:tc>
        <w:tc>
          <w:tcPr>
            <w:tcW w:w="1701"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อ.บ.ต.ลำไทรโยง</w:t>
            </w:r>
          </w:p>
        </w:tc>
        <w:tc>
          <w:tcPr>
            <w:tcW w:w="1110" w:type="dxa"/>
            <w:tcBorders>
              <w:top w:val="single" w:sz="4" w:space="0" w:color="auto"/>
              <w:left w:val="single" w:sz="4" w:space="0" w:color="auto"/>
              <w:bottom w:val="single" w:sz="4" w:space="0" w:color="auto"/>
              <w:right w:val="single" w:sz="4" w:space="0" w:color="auto"/>
            </w:tcBorders>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Borders>
              <w:top w:val="single" w:sz="4" w:space="0" w:color="auto"/>
              <w:left w:val="single" w:sz="4" w:space="0" w:color="auto"/>
              <w:bottom w:val="single" w:sz="4" w:space="0" w:color="auto"/>
              <w:right w:val="single" w:sz="4" w:space="0" w:color="auto"/>
            </w:tcBorders>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Borders>
              <w:top w:val="single" w:sz="4" w:space="0" w:color="auto"/>
              <w:left w:val="single" w:sz="4" w:space="0" w:color="auto"/>
              <w:bottom w:val="single" w:sz="4" w:space="0" w:color="auto"/>
              <w:right w:val="single" w:sz="4" w:space="0" w:color="auto"/>
            </w:tcBorders>
          </w:tcPr>
          <w:p w:rsidR="00BE0C33" w:rsidRPr="00BE0C33" w:rsidRDefault="00BE0C33" w:rsidP="00BE0C33">
            <w:pPr>
              <w:spacing w:after="0" w:line="240" w:lineRule="auto"/>
              <w:ind w:left="222"/>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เพื่อพนักงานและประชาชนที่มารับบริการมีสุขภาพดี</w:t>
            </w:r>
          </w:p>
        </w:tc>
        <w:tc>
          <w:tcPr>
            <w:tcW w:w="109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2730"/>
        </w:tabs>
        <w:rPr>
          <w:b/>
          <w:bCs/>
        </w:rPr>
      </w:pPr>
      <w:r w:rsidRPr="00713D18">
        <w:rPr>
          <w:b/>
          <w:bCs/>
          <w:cs/>
        </w:rPr>
        <w:tab/>
      </w:r>
    </w:p>
    <w:p w:rsidR="00713D18" w:rsidRPr="00713D18" w:rsidRDefault="00713D18" w:rsidP="00713D18">
      <w:pPr>
        <w:tabs>
          <w:tab w:val="left" w:pos="2730"/>
        </w:tabs>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firstLine="720"/>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 xml:space="preserve">   2.2   แนวทางการพัฒนา  ให้ความช่วยเหลือสงเคราะห์ผู้ที่ควรได้รับการช่วยเหลือ</w:t>
      </w:r>
    </w:p>
    <w:p w:rsidR="00713D18" w:rsidRPr="00713D18" w:rsidRDefault="00713D18" w:rsidP="00713D18">
      <w:pPr>
        <w:spacing w:after="0" w:line="240" w:lineRule="auto"/>
        <w:rPr>
          <w:rFonts w:ascii="TH SarabunPSK" w:eastAsia="Cordia New" w:hAnsi="TH SarabunPSK" w:cs="TH SarabunPSK"/>
          <w:b/>
          <w:bCs/>
          <w:sz w:val="28"/>
        </w:rPr>
      </w:pP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87"/>
        <w:gridCol w:w="2127"/>
        <w:gridCol w:w="1701"/>
        <w:gridCol w:w="1260"/>
        <w:gridCol w:w="1275"/>
        <w:gridCol w:w="1150"/>
        <w:gridCol w:w="1276"/>
        <w:gridCol w:w="1417"/>
        <w:gridCol w:w="1701"/>
        <w:gridCol w:w="1090"/>
      </w:tblGrid>
      <w:tr w:rsidR="00FF14F9" w:rsidRPr="00713D18" w:rsidTr="002C3ABE">
        <w:tc>
          <w:tcPr>
            <w:tcW w:w="568"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ที่</w:t>
            </w:r>
          </w:p>
        </w:tc>
        <w:tc>
          <w:tcPr>
            <w:tcW w:w="1887"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โครงการ</w:t>
            </w:r>
          </w:p>
        </w:tc>
        <w:tc>
          <w:tcPr>
            <w:tcW w:w="2127"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วัตถุประสงค์</w:t>
            </w:r>
          </w:p>
        </w:tc>
        <w:tc>
          <w:tcPr>
            <w:tcW w:w="1701"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เป้าหมาย</w:t>
            </w:r>
          </w:p>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(รายละเอียดโครงการ)</w:t>
            </w:r>
          </w:p>
        </w:tc>
        <w:tc>
          <w:tcPr>
            <w:tcW w:w="6378" w:type="dxa"/>
            <w:gridSpan w:val="5"/>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งบประมาณและที่มา</w:t>
            </w:r>
          </w:p>
        </w:tc>
        <w:tc>
          <w:tcPr>
            <w:tcW w:w="1701"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ผลลัพธ์ที่คาดว่าจะได้รับ</w:t>
            </w:r>
          </w:p>
        </w:tc>
        <w:tc>
          <w:tcPr>
            <w:tcW w:w="1090"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หน่วยงานที่รับผิดชอบ</w:t>
            </w:r>
          </w:p>
        </w:tc>
      </w:tr>
      <w:tr w:rsidR="00665C3C" w:rsidRPr="00713D18" w:rsidTr="00665C3C">
        <w:tc>
          <w:tcPr>
            <w:tcW w:w="568"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887"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2127"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701"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260" w:type="dxa"/>
          </w:tcPr>
          <w:p w:rsidR="00665C3C" w:rsidRPr="00665C3C" w:rsidRDefault="0027687D"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75" w:type="dxa"/>
          </w:tcPr>
          <w:p w:rsidR="00665C3C" w:rsidRPr="00665C3C" w:rsidRDefault="0027687D"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0" w:type="dxa"/>
          </w:tcPr>
          <w:p w:rsidR="00665C3C" w:rsidRPr="00665C3C" w:rsidRDefault="00665C3C" w:rsidP="00665C3C">
            <w:pPr>
              <w:tabs>
                <w:tab w:val="left" w:pos="1134"/>
              </w:tabs>
              <w:spacing w:after="0" w:line="240" w:lineRule="auto"/>
              <w:ind w:left="522"/>
              <w:jc w:val="center"/>
              <w:rPr>
                <w:rFonts w:ascii="TH SarabunPSK" w:eastAsia="Times New Roman" w:hAnsi="TH SarabunPSK" w:cs="TH SarabunPSK"/>
                <w:b/>
                <w:bCs/>
                <w:caps/>
                <w:szCs w:val="22"/>
              </w:rPr>
            </w:pPr>
            <w:r w:rsidRPr="00665C3C">
              <w:rPr>
                <w:rFonts w:ascii="TH SarabunPSK" w:eastAsia="Times New Roman" w:hAnsi="TH SarabunPSK" w:cs="TH SarabunPSK"/>
                <w:b/>
                <w:bCs/>
                <w:caps/>
                <w:szCs w:val="22"/>
                <w:cs/>
              </w:rPr>
              <w:t>25</w:t>
            </w:r>
            <w:r w:rsidR="0027687D">
              <w:rPr>
                <w:rFonts w:ascii="TH SarabunPSK" w:eastAsia="Times New Roman" w:hAnsi="TH SarabunPSK" w:cs="TH SarabunPSK"/>
                <w:b/>
                <w:bCs/>
                <w:caps/>
                <w:szCs w:val="22"/>
                <w:cs/>
              </w:rPr>
              <w:t>63</w:t>
            </w:r>
          </w:p>
        </w:tc>
        <w:tc>
          <w:tcPr>
            <w:tcW w:w="1276" w:type="dxa"/>
          </w:tcPr>
          <w:p w:rsidR="00665C3C" w:rsidRPr="00665C3C" w:rsidRDefault="00665C3C" w:rsidP="00713D18">
            <w:pPr>
              <w:tabs>
                <w:tab w:val="left" w:pos="1134"/>
              </w:tabs>
              <w:spacing w:after="0" w:line="240" w:lineRule="auto"/>
              <w:jc w:val="center"/>
              <w:rPr>
                <w:rFonts w:ascii="TH SarabunPSK" w:eastAsia="Times New Roman" w:hAnsi="TH SarabunPSK" w:cs="TH SarabunPSK"/>
                <w:b/>
                <w:bCs/>
                <w:caps/>
                <w:szCs w:val="22"/>
              </w:rPr>
            </w:pPr>
            <w:r w:rsidRPr="00665C3C">
              <w:rPr>
                <w:rFonts w:ascii="TH SarabunPSK" w:eastAsia="Times New Roman" w:hAnsi="TH SarabunPSK" w:cs="TH SarabunPSK"/>
                <w:b/>
                <w:bCs/>
                <w:caps/>
                <w:szCs w:val="22"/>
                <w:cs/>
              </w:rPr>
              <w:t>25</w:t>
            </w:r>
            <w:r w:rsidRPr="00665C3C">
              <w:rPr>
                <w:rFonts w:ascii="TH SarabunPSK" w:eastAsia="Times New Roman" w:hAnsi="TH SarabunPSK" w:cs="TH SarabunPSK"/>
                <w:b/>
                <w:bCs/>
                <w:caps/>
                <w:szCs w:val="22"/>
              </w:rPr>
              <w:t>6</w:t>
            </w:r>
            <w:r w:rsidR="0027687D">
              <w:rPr>
                <w:rFonts w:ascii="TH SarabunPSK" w:eastAsia="Times New Roman" w:hAnsi="TH SarabunPSK" w:cs="TH SarabunPSK" w:hint="cs"/>
                <w:b/>
                <w:bCs/>
                <w:caps/>
                <w:szCs w:val="22"/>
                <w:cs/>
              </w:rPr>
              <w:t>4</w:t>
            </w:r>
          </w:p>
        </w:tc>
        <w:tc>
          <w:tcPr>
            <w:tcW w:w="1417" w:type="dxa"/>
          </w:tcPr>
          <w:p w:rsidR="00665C3C" w:rsidRPr="00665C3C" w:rsidRDefault="00665C3C" w:rsidP="00713D18">
            <w:pPr>
              <w:tabs>
                <w:tab w:val="left" w:pos="1134"/>
              </w:tabs>
              <w:spacing w:after="0" w:line="240" w:lineRule="auto"/>
              <w:jc w:val="center"/>
              <w:rPr>
                <w:rFonts w:ascii="TH SarabunPSK" w:eastAsia="Times New Roman" w:hAnsi="TH SarabunPSK" w:cs="TH SarabunPSK"/>
                <w:b/>
                <w:bCs/>
                <w:caps/>
                <w:szCs w:val="22"/>
              </w:rPr>
            </w:pPr>
            <w:r w:rsidRPr="00665C3C">
              <w:rPr>
                <w:rFonts w:ascii="TH SarabunPSK" w:eastAsia="Times New Roman" w:hAnsi="TH SarabunPSK" w:cs="TH SarabunPSK"/>
                <w:b/>
                <w:bCs/>
                <w:caps/>
                <w:szCs w:val="22"/>
                <w:cs/>
              </w:rPr>
              <w:t>25</w:t>
            </w:r>
            <w:r w:rsidRPr="00665C3C">
              <w:rPr>
                <w:rFonts w:ascii="TH SarabunPSK" w:eastAsia="Times New Roman" w:hAnsi="TH SarabunPSK" w:cs="TH SarabunPSK"/>
                <w:b/>
                <w:bCs/>
                <w:caps/>
                <w:szCs w:val="22"/>
              </w:rPr>
              <w:t>6</w:t>
            </w:r>
            <w:r w:rsidR="0027687D">
              <w:rPr>
                <w:rFonts w:ascii="TH SarabunPSK" w:eastAsia="Times New Roman" w:hAnsi="TH SarabunPSK" w:cs="TH SarabunPSK" w:hint="cs"/>
                <w:b/>
                <w:bCs/>
                <w:caps/>
                <w:szCs w:val="22"/>
                <w:cs/>
              </w:rPr>
              <w:t>5</w:t>
            </w:r>
          </w:p>
        </w:tc>
        <w:tc>
          <w:tcPr>
            <w:tcW w:w="1701"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090" w:type="dxa"/>
            <w:vMerge/>
          </w:tcPr>
          <w:p w:rsidR="00665C3C" w:rsidRPr="00665C3C" w:rsidRDefault="00665C3C" w:rsidP="00713D18">
            <w:pPr>
              <w:spacing w:after="0" w:line="240" w:lineRule="auto"/>
              <w:rPr>
                <w:rFonts w:ascii="TH SarabunPSK" w:eastAsia="Cordia New" w:hAnsi="TH SarabunPSK" w:cs="TH SarabunPSK"/>
                <w:b/>
                <w:bCs/>
                <w:szCs w:val="22"/>
              </w:rPr>
            </w:pP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โครงการสนับสนุนเบี้ยยังชีพคนชรา</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เพื่อช่วยเหลือคนชรา</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42"/>
              <w:jc w:val="center"/>
              <w:rPr>
                <w:rFonts w:ascii="TH SarabunPSK" w:eastAsia="Cordia New" w:hAnsi="TH SarabunPSK" w:cs="TH SarabunPSK"/>
                <w:szCs w:val="22"/>
                <w:cs/>
              </w:rPr>
            </w:pPr>
            <w:r w:rsidRPr="00665C3C">
              <w:rPr>
                <w:rFonts w:ascii="TH SarabunPSK" w:eastAsia="Cordia New" w:hAnsi="TH SarabunPSK" w:cs="TH SarabunPSK"/>
                <w:szCs w:val="22"/>
                <w:cs/>
              </w:rPr>
              <w:t>150,000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คนชราได้ค่าครองชีพ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rPr>
            </w:pPr>
            <w:r w:rsidRPr="00665C3C">
              <w:rPr>
                <w:rFonts w:ascii="TH SarabunPSK" w:eastAsia="Cordia New" w:hAnsi="TH SarabunPSK" w:cs="TH SarabunPSK"/>
                <w:szCs w:val="22"/>
                <w:cs/>
              </w:rPr>
              <w:t>2</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โครงการสนับสนุนเบี้ยยังชีพคนพิการ</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เพื่อช่วยเหลือคนพิการ</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72"/>
              <w:jc w:val="center"/>
              <w:rPr>
                <w:rFonts w:ascii="TH SarabunPSK" w:eastAsia="Cordia New" w:hAnsi="TH SarabunPSK" w:cs="TH SarabunPSK"/>
                <w:szCs w:val="22"/>
                <w:cs/>
              </w:rPr>
            </w:pPr>
            <w:r w:rsidRPr="00665C3C">
              <w:rPr>
                <w:rFonts w:ascii="TH SarabunPSK" w:eastAsia="Cordia New" w:hAnsi="TH SarabunPSK" w:cs="TH SarabunPSK"/>
                <w:szCs w:val="22"/>
                <w:cs/>
              </w:rPr>
              <w:t>102,000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102,000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102,000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คนพิการได้ค่าครองชีพ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3</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โครงการสนับสนุนเบี้ยยังชีพผู้ป่วยเอดส์</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เพื่อช่วยเหลือผู้ป่วยเอดส์</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87"/>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ผู้ป่วยเอดส์ได้ค่าครองชีพ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4</w:t>
            </w:r>
          </w:p>
        </w:tc>
        <w:tc>
          <w:tcPr>
            <w:tcW w:w="188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โครงการบรรเทาทุกข์ผู้ยากไร้</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เพื่อช่วยเหลือผู้ยากไร้</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42"/>
              <w:jc w:val="center"/>
              <w:rPr>
                <w:rFonts w:ascii="TH SarabunPSK" w:eastAsia="Cordia New" w:hAnsi="TH SarabunPSK" w:cs="TH SarabunPSK"/>
                <w:szCs w:val="22"/>
                <w:cs/>
              </w:rPr>
            </w:pPr>
            <w:r w:rsidRPr="00665C3C">
              <w:rPr>
                <w:rFonts w:ascii="TH SarabunPSK" w:eastAsia="Cordia New" w:hAnsi="TH SarabunPSK" w:cs="TH SarabunPSK"/>
                <w:szCs w:val="22"/>
                <w:cs/>
              </w:rPr>
              <w:t>100,000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ผู้ยากไร้ได้ค่าครองชีพ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โครงการช่วยเหลือคนชรา,ผู้พิการ,ผู้ป่วยเอดส์,ผู้ยากไร้ที่เสียชีวิต</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เพื่อช่วยเหลือคนชรา,ผู้พิการ,ผู้ป่วยเอดส์,ผู้ยากไร้ที่เสียชีวิต</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665C3C">
            <w:pPr>
              <w:rPr>
                <w:rFonts w:ascii="TH SarabunPSK" w:eastAsia="Cordia New" w:hAnsi="TH SarabunPSK" w:cs="TH SarabunPSK"/>
                <w:szCs w:val="22"/>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0" w:type="dxa"/>
          </w:tcPr>
          <w:p w:rsidR="00665C3C" w:rsidRPr="00665C3C" w:rsidRDefault="00665C3C" w:rsidP="00665C3C">
            <w:pPr>
              <w:spacing w:after="0" w:line="240" w:lineRule="auto"/>
              <w:ind w:left="222"/>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เป็นสวัสดิการแก่ผู้ด้อยโอกาส</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6</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โครงการช่วยเหลือผู้ประสบภัยพิบัติทางธรรมชาติ</w:t>
            </w:r>
          </w:p>
        </w:tc>
        <w:tc>
          <w:tcPr>
            <w:tcW w:w="212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เพื่อช่วยเหลือผู้ประสพภัยต่างๆ</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755DA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192"/>
              <w:jc w:val="center"/>
              <w:rPr>
                <w:rFonts w:ascii="TH SarabunPSK" w:eastAsia="Cordia New" w:hAnsi="TH SarabunPSK" w:cs="TH SarabunPSK"/>
                <w:szCs w:val="22"/>
                <w:cs/>
              </w:rPr>
            </w:pPr>
            <w:r w:rsidRPr="00665C3C">
              <w:rPr>
                <w:rFonts w:ascii="TH SarabunPSK" w:eastAsia="Cordia New" w:hAnsi="TH SarabunPSK" w:cs="TH SarabunPSK"/>
                <w:szCs w:val="22"/>
              </w:rPr>
              <w:t>20</w:t>
            </w:r>
            <w:r w:rsidRPr="00665C3C">
              <w:rPr>
                <w:rFonts w:ascii="TH SarabunPSK" w:eastAsia="Cordia New" w:hAnsi="TH SarabunPSK" w:cs="TH SarabunPSK"/>
                <w:szCs w:val="22"/>
                <w:cs/>
              </w:rPr>
              <w:t>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rPr>
              <w:t>20</w:t>
            </w:r>
            <w:r w:rsidRPr="00665C3C">
              <w:rPr>
                <w:rFonts w:ascii="TH SarabunPSK" w:eastAsia="Cordia New" w:hAnsi="TH SarabunPSK" w:cs="TH SarabunPSK"/>
                <w:szCs w:val="22"/>
                <w:cs/>
              </w:rPr>
              <w:t>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rPr>
              <w:t>20</w:t>
            </w:r>
            <w:r w:rsidRPr="00665C3C">
              <w:rPr>
                <w:rFonts w:ascii="TH SarabunPSK" w:eastAsia="Cordia New" w:hAnsi="TH SarabunPSK" w:cs="TH SarabunPSK"/>
                <w:szCs w:val="22"/>
                <w:cs/>
              </w:rPr>
              <w:t>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ผู้ประสพภัยได้รับการช่วยเหลือ</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851"/>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2.3</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แนวทางการพัฒนา  ป้องกันและแก้ไขปัญหาสังคม</w:t>
      </w:r>
    </w:p>
    <w:p w:rsidR="00713D18" w:rsidRPr="00713D18" w:rsidRDefault="00713D18" w:rsidP="00713D18">
      <w:pPr>
        <w:spacing w:after="0" w:line="240" w:lineRule="auto"/>
        <w:rPr>
          <w:rFonts w:ascii="TH SarabunPSK" w:eastAsia="Cordia New" w:hAnsi="TH SarabunPSK" w:cs="TH SarabunPSK"/>
          <w:b/>
          <w:bCs/>
          <w:sz w:val="28"/>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2"/>
        <w:gridCol w:w="1985"/>
        <w:gridCol w:w="1701"/>
        <w:gridCol w:w="1395"/>
        <w:gridCol w:w="1320"/>
        <w:gridCol w:w="1254"/>
        <w:gridCol w:w="1275"/>
        <w:gridCol w:w="1134"/>
        <w:gridCol w:w="1701"/>
        <w:gridCol w:w="1097"/>
      </w:tblGrid>
      <w:tr w:rsidR="00713D18" w:rsidRPr="002A0A6C" w:rsidTr="002A0A6C">
        <w:tc>
          <w:tcPr>
            <w:tcW w:w="56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ที่</w:t>
            </w:r>
          </w:p>
        </w:tc>
        <w:tc>
          <w:tcPr>
            <w:tcW w:w="2022"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โครงการ</w:t>
            </w:r>
          </w:p>
        </w:tc>
        <w:tc>
          <w:tcPr>
            <w:tcW w:w="1985"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วัตถุประสงค์</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เป้าหมาย</w:t>
            </w:r>
          </w:p>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หน่วยงานที่รับผิดชอบ</w:t>
            </w:r>
          </w:p>
        </w:tc>
      </w:tr>
      <w:tr w:rsidR="00CF417A" w:rsidRPr="002A0A6C" w:rsidTr="00CF417A">
        <w:tc>
          <w:tcPr>
            <w:tcW w:w="567"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2022"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985"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395"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20"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54" w:type="dxa"/>
          </w:tcPr>
          <w:p w:rsidR="00CF417A" w:rsidRPr="002A0A6C" w:rsidRDefault="00CF417A" w:rsidP="00CF417A">
            <w:pPr>
              <w:tabs>
                <w:tab w:val="left" w:pos="1134"/>
              </w:tabs>
              <w:spacing w:after="0" w:line="240" w:lineRule="auto"/>
              <w:ind w:left="462"/>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2560</w:t>
            </w:r>
          </w:p>
        </w:tc>
        <w:tc>
          <w:tcPr>
            <w:tcW w:w="1275"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1</w:t>
            </w:r>
          </w:p>
        </w:tc>
        <w:tc>
          <w:tcPr>
            <w:tcW w:w="1134"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2</w:t>
            </w: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097" w:type="dxa"/>
            <w:vMerge/>
          </w:tcPr>
          <w:p w:rsidR="00CF417A" w:rsidRPr="002A0A6C" w:rsidRDefault="00CF417A" w:rsidP="00713D18">
            <w:pPr>
              <w:spacing w:after="0" w:line="240" w:lineRule="auto"/>
              <w:rPr>
                <w:rFonts w:ascii="TH SarabunPSK" w:eastAsia="Cordia New" w:hAnsi="TH SarabunPSK" w:cs="TH SarabunPSK"/>
                <w:b/>
                <w:bCs/>
                <w:szCs w:val="22"/>
              </w:rPr>
            </w:pP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cs/>
              </w:rPr>
              <w:t>1</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โครงการป้องกันและแก้ไขปัญหายาเสพติด</w:t>
            </w:r>
          </w:p>
        </w:tc>
        <w:tc>
          <w:tcPr>
            <w:tcW w:w="1985"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เพื่อลดปัญหายาเสพติด</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เด็กและเยาวชน และประชาชนทุกคนในตำบล</w:t>
            </w:r>
          </w:p>
        </w:tc>
        <w:tc>
          <w:tcPr>
            <w:tcW w:w="1395" w:type="dxa"/>
          </w:tcPr>
          <w:p w:rsidR="00CF417A" w:rsidRDefault="00CF417A" w:rsidP="00713D18">
            <w:pPr>
              <w:spacing w:after="0" w:line="240" w:lineRule="auto"/>
              <w:jc w:val="center"/>
              <w:rPr>
                <w:rFonts w:ascii="TH SarabunPSK" w:eastAsia="Cordia New" w:hAnsi="TH SarabunPSK" w:cs="TH SarabunPSK"/>
                <w:szCs w:val="22"/>
                <w:cs/>
              </w:rPr>
            </w:pPr>
          </w:p>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54" w:type="dxa"/>
          </w:tcPr>
          <w:p w:rsidR="00CF417A" w:rsidRPr="002A0A6C" w:rsidRDefault="00CF417A" w:rsidP="00CF417A">
            <w:pPr>
              <w:spacing w:after="0" w:line="240" w:lineRule="auto"/>
              <w:ind w:left="462"/>
              <w:jc w:val="center"/>
              <w:rPr>
                <w:rFonts w:ascii="TH SarabunPSK" w:eastAsia="Cordia New" w:hAnsi="TH SarabunPSK" w:cs="TH SarabunPSK"/>
                <w:szCs w:val="22"/>
                <w:cs/>
              </w:rPr>
            </w:pPr>
            <w:r w:rsidRPr="002A0A6C">
              <w:rPr>
                <w:rFonts w:ascii="TH SarabunPSK" w:eastAsia="Cordia New" w:hAnsi="TH SarabunPSK" w:cs="TH SarabunPSK"/>
                <w:szCs w:val="22"/>
                <w:cs/>
              </w:rPr>
              <w:t>30,000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30,000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30,000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เด็กและเยาวชน และประชาชนทุกคนในตำบลรู้จักใช้เวลาว่างให้เกิดประโยชน์</w:t>
            </w:r>
          </w:p>
        </w:tc>
        <w:tc>
          <w:tcPr>
            <w:tcW w:w="1097"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rPr>
              <w:t>2</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โครงการรณรงค์เสริมสร้างความสามัคคี</w:t>
            </w:r>
          </w:p>
        </w:tc>
        <w:tc>
          <w:tcPr>
            <w:tcW w:w="1985"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เพื่อเสริมสร้างความสามัคคี</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ครอบคลุมทั้งตำบล</w:t>
            </w:r>
          </w:p>
        </w:tc>
        <w:tc>
          <w:tcPr>
            <w:tcW w:w="1395"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54" w:type="dxa"/>
          </w:tcPr>
          <w:p w:rsidR="00CF417A" w:rsidRPr="002A0A6C" w:rsidRDefault="00CF417A" w:rsidP="00CF417A">
            <w:pPr>
              <w:spacing w:after="0" w:line="240" w:lineRule="auto"/>
              <w:ind w:left="372"/>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สร้างความสามัคคี</w:t>
            </w:r>
          </w:p>
        </w:tc>
        <w:tc>
          <w:tcPr>
            <w:tcW w:w="1097"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bl>
    <w:p w:rsidR="00713D18" w:rsidRPr="002A0A6C" w:rsidRDefault="00713D18" w:rsidP="00713D18">
      <w:pPr>
        <w:spacing w:after="0" w:line="240" w:lineRule="auto"/>
        <w:rPr>
          <w:rFonts w:ascii="TH SarabunPSK" w:eastAsia="Cordia New" w:hAnsi="TH SarabunPSK" w:cs="TH SarabunPSK"/>
          <w:b/>
          <w:bCs/>
          <w:szCs w:val="22"/>
        </w:rPr>
      </w:pPr>
    </w:p>
    <w:p w:rsidR="00713D18" w:rsidRPr="002A0A6C" w:rsidRDefault="00713D18" w:rsidP="00713D18">
      <w:pPr>
        <w:tabs>
          <w:tab w:val="left" w:pos="993"/>
        </w:tabs>
        <w:spacing w:after="0" w:line="240" w:lineRule="auto"/>
        <w:rPr>
          <w:rFonts w:ascii="TH SarabunPSK" w:eastAsia="Cordia New" w:hAnsi="TH SarabunPSK" w:cs="TH SarabunPSK"/>
          <w:b/>
          <w:bCs/>
          <w:szCs w:val="22"/>
        </w:rPr>
      </w:pPr>
      <w:r w:rsidRPr="002A0A6C">
        <w:rPr>
          <w:rFonts w:ascii="TH SarabunPSK" w:eastAsia="Cordia New" w:hAnsi="TH SarabunPSK" w:cs="TH SarabunPSK"/>
          <w:b/>
          <w:bCs/>
          <w:szCs w:val="22"/>
        </w:rPr>
        <w:t xml:space="preserve">   </w:t>
      </w:r>
      <w:r w:rsidRPr="002A0A6C">
        <w:rPr>
          <w:rFonts w:ascii="TH SarabunPSK" w:eastAsia="Cordia New" w:hAnsi="TH SarabunPSK" w:cs="TH SarabunPSK"/>
          <w:b/>
          <w:bCs/>
          <w:szCs w:val="22"/>
        </w:rPr>
        <w:tab/>
        <w:t xml:space="preserve">2.4  </w:t>
      </w:r>
      <w:r w:rsidRPr="002A0A6C">
        <w:rPr>
          <w:rFonts w:ascii="TH SarabunPSK" w:eastAsia="Cordia New" w:hAnsi="TH SarabunPSK" w:cs="TH SarabunPSK"/>
          <w:b/>
          <w:bCs/>
          <w:szCs w:val="22"/>
          <w:cs/>
        </w:rPr>
        <w:t>แนวทางการพัฒนา  ส่งเสริมการประกอบอาชีพและรายได้แก่ประชาชน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2"/>
        <w:gridCol w:w="1985"/>
        <w:gridCol w:w="1701"/>
        <w:gridCol w:w="1440"/>
        <w:gridCol w:w="1320"/>
        <w:gridCol w:w="1209"/>
        <w:gridCol w:w="1275"/>
        <w:gridCol w:w="1134"/>
        <w:gridCol w:w="1701"/>
        <w:gridCol w:w="1097"/>
      </w:tblGrid>
      <w:tr w:rsidR="00713D18" w:rsidRPr="002A0A6C" w:rsidTr="002A0A6C">
        <w:tc>
          <w:tcPr>
            <w:tcW w:w="56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ที่</w:t>
            </w:r>
          </w:p>
        </w:tc>
        <w:tc>
          <w:tcPr>
            <w:tcW w:w="2022"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โครงการ</w:t>
            </w:r>
          </w:p>
        </w:tc>
        <w:tc>
          <w:tcPr>
            <w:tcW w:w="1985"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วัตถุประสงค์</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เป้าหมาย</w:t>
            </w:r>
          </w:p>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หน่วยงานที่รับผิดชอบ</w:t>
            </w:r>
          </w:p>
        </w:tc>
      </w:tr>
      <w:tr w:rsidR="00CF417A" w:rsidRPr="002A0A6C" w:rsidTr="00CF417A">
        <w:tc>
          <w:tcPr>
            <w:tcW w:w="567"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2022"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985"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440"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20"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09" w:type="dxa"/>
          </w:tcPr>
          <w:p w:rsidR="00CF417A" w:rsidRPr="002A0A6C" w:rsidRDefault="00CF417A" w:rsidP="00CF417A">
            <w:pPr>
              <w:tabs>
                <w:tab w:val="left" w:pos="1134"/>
              </w:tabs>
              <w:spacing w:after="0" w:line="240" w:lineRule="auto"/>
              <w:ind w:left="612"/>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2560</w:t>
            </w:r>
          </w:p>
        </w:tc>
        <w:tc>
          <w:tcPr>
            <w:tcW w:w="1275"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1</w:t>
            </w:r>
          </w:p>
        </w:tc>
        <w:tc>
          <w:tcPr>
            <w:tcW w:w="1134"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2</w:t>
            </w: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097" w:type="dxa"/>
            <w:vMerge/>
          </w:tcPr>
          <w:p w:rsidR="00CF417A" w:rsidRPr="002A0A6C" w:rsidRDefault="00CF417A" w:rsidP="00713D18">
            <w:pPr>
              <w:spacing w:after="0" w:line="240" w:lineRule="auto"/>
              <w:rPr>
                <w:rFonts w:ascii="TH SarabunPSK" w:eastAsia="Cordia New" w:hAnsi="TH SarabunPSK" w:cs="TH SarabunPSK"/>
                <w:b/>
                <w:bCs/>
                <w:szCs w:val="22"/>
              </w:rPr>
            </w:pP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ฝึกอบรมอาชีพ</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เพื่อส่งเสริมให้ประชาชนมีความชำนาญด้านอาชีพ</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ครอบคลุมทั้งตำบล</w:t>
            </w:r>
          </w:p>
        </w:tc>
        <w:tc>
          <w:tcPr>
            <w:tcW w:w="1440" w:type="dxa"/>
          </w:tcPr>
          <w:p w:rsidR="00CF417A" w:rsidRDefault="00CF417A" w:rsidP="00713D18">
            <w:pPr>
              <w:spacing w:after="0" w:line="240" w:lineRule="auto"/>
              <w:jc w:val="center"/>
              <w:rPr>
                <w:rFonts w:ascii="TH SarabunPSK" w:eastAsia="Cordia New" w:hAnsi="TH SarabunPSK" w:cs="TH SarabunPSK"/>
                <w:szCs w:val="22"/>
                <w:cs/>
              </w:rPr>
            </w:pPr>
          </w:p>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09" w:type="dxa"/>
          </w:tcPr>
          <w:p w:rsidR="00CF417A" w:rsidRPr="002A0A6C" w:rsidRDefault="00CF417A" w:rsidP="00CF417A">
            <w:pPr>
              <w:spacing w:after="0" w:line="240" w:lineRule="auto"/>
              <w:ind w:left="432"/>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ทำให้มีรายได้เพิ่มขึ้น</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cs/>
              </w:rPr>
              <w:t>2</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ส่งเสริมอาชีพเสริมหลังฤดูกาลเก็บเกี่ยว</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ลดปัญหาการว่างงาน</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ครอบคลุมทั้งตำบล</w:t>
            </w:r>
          </w:p>
        </w:tc>
        <w:tc>
          <w:tcPr>
            <w:tcW w:w="1440" w:type="dxa"/>
          </w:tcPr>
          <w:p w:rsidR="00CF417A" w:rsidRDefault="00CF417A" w:rsidP="00713D18">
            <w:pPr>
              <w:spacing w:after="0" w:line="240" w:lineRule="auto"/>
              <w:jc w:val="center"/>
              <w:rPr>
                <w:rFonts w:ascii="TH SarabunPSK" w:eastAsia="Cordia New" w:hAnsi="TH SarabunPSK" w:cs="TH SarabunPSK"/>
                <w:szCs w:val="22"/>
                <w:cs/>
              </w:rPr>
            </w:pPr>
          </w:p>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09" w:type="dxa"/>
          </w:tcPr>
          <w:p w:rsidR="00CF417A" w:rsidRPr="002A0A6C" w:rsidRDefault="00CF417A" w:rsidP="00CF417A">
            <w:pPr>
              <w:spacing w:after="0" w:line="240" w:lineRule="auto"/>
              <w:ind w:left="462"/>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ทำให้มีรายได้เพิ่มขึ้น</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3</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ส่งเสริมกิจการร้านค้าชุมชน</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ให้ประชาชนรู้จักค้าขาย</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 จุด</w:t>
            </w:r>
          </w:p>
        </w:tc>
        <w:tc>
          <w:tcPr>
            <w:tcW w:w="1440" w:type="dxa"/>
          </w:tcPr>
          <w:p w:rsidR="00CF417A"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09" w:type="dxa"/>
          </w:tcPr>
          <w:p w:rsidR="00CF417A" w:rsidRPr="002A0A6C" w:rsidRDefault="00CF417A" w:rsidP="00CF417A">
            <w:pPr>
              <w:spacing w:after="0" w:line="240" w:lineRule="auto"/>
              <w:ind w:left="237"/>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ทำให้มีรายได้เพิ่มขึ้น</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rPr>
              <w:t>4</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โครงการสนับสนุนการทำน้ำยาล้างจาน</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เพื่อให้ประชาชนมีอาชีพ</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ประชาชนหมู่ที่ 1-14</w:t>
            </w:r>
          </w:p>
        </w:tc>
        <w:tc>
          <w:tcPr>
            <w:tcW w:w="144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09" w:type="dxa"/>
          </w:tcPr>
          <w:p w:rsidR="00CF417A" w:rsidRPr="002A0A6C" w:rsidRDefault="00CF417A" w:rsidP="00CF417A">
            <w:pPr>
              <w:spacing w:after="0" w:line="240" w:lineRule="auto"/>
              <w:ind w:left="507"/>
              <w:jc w:val="center"/>
              <w:rPr>
                <w:rFonts w:ascii="TH SarabunPSK" w:eastAsia="Cordia New" w:hAnsi="TH SarabunPSK" w:cs="TH SarabunPSK"/>
                <w:szCs w:val="22"/>
                <w:cs/>
              </w:rPr>
            </w:pPr>
            <w:r w:rsidRPr="002A0A6C">
              <w:rPr>
                <w:rFonts w:ascii="TH SarabunPSK" w:eastAsia="Cordia New" w:hAnsi="TH SarabunPSK" w:cs="TH SarabunPSK"/>
                <w:szCs w:val="22"/>
                <w:cs/>
              </w:rPr>
              <w:t>5,000</w:t>
            </w: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w:t>
            </w: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ชาวบ้านรู้จักผลิตวัสดุใช้เอง</w:t>
            </w:r>
          </w:p>
        </w:tc>
        <w:tc>
          <w:tcPr>
            <w:tcW w:w="1097"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 xml:space="preserve">            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rPr>
              <w:t>5</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cs/>
              </w:rPr>
              <w:t>โครงการทอเสื่อและจักรสาน</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เพื่อให้ประชาชนได้มีอาชีพเพิ่ม</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หมู่ที่ 1 -14</w:t>
            </w:r>
          </w:p>
        </w:tc>
        <w:tc>
          <w:tcPr>
            <w:tcW w:w="144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09" w:type="dxa"/>
          </w:tcPr>
          <w:p w:rsidR="00CF417A" w:rsidRPr="002A0A6C" w:rsidRDefault="00CF417A" w:rsidP="00CF417A">
            <w:pPr>
              <w:spacing w:after="0" w:line="240" w:lineRule="auto"/>
              <w:ind w:left="462"/>
              <w:jc w:val="center"/>
              <w:rPr>
                <w:rFonts w:ascii="TH SarabunPSK" w:eastAsia="Cordia New" w:hAnsi="TH SarabunPSK" w:cs="TH SarabunPSK"/>
                <w:szCs w:val="22"/>
                <w:cs/>
              </w:rPr>
            </w:pPr>
            <w:r w:rsidRPr="002A0A6C">
              <w:rPr>
                <w:rFonts w:ascii="TH SarabunPSK" w:eastAsia="Cordia New" w:hAnsi="TH SarabunPSK" w:cs="TH SarabunPSK"/>
                <w:szCs w:val="22"/>
                <w:cs/>
              </w:rPr>
              <w:t>10,000</w:t>
            </w: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w:t>
            </w: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ประชาชนมีรายได้</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bl>
    <w:p w:rsidR="00713D18" w:rsidRDefault="00713D18" w:rsidP="00713D18">
      <w:pPr>
        <w:rPr>
          <w:b/>
          <w:bCs/>
        </w:rPr>
      </w:pPr>
    </w:p>
    <w:p w:rsidR="00CF417A" w:rsidRPr="00713D18" w:rsidRDefault="00CF417A" w:rsidP="00713D18">
      <w:pPr>
        <w:rPr>
          <w:b/>
          <w:bCs/>
        </w:rPr>
      </w:pPr>
    </w:p>
    <w:p w:rsidR="00713D18" w:rsidRPr="00713D18" w:rsidRDefault="00713D18" w:rsidP="00713D18">
      <w:pPr>
        <w:rPr>
          <w:b/>
          <w:bCs/>
        </w:rPr>
      </w:pPr>
    </w:p>
    <w:p w:rsidR="00713D18" w:rsidRPr="00713D18" w:rsidRDefault="00713D18" w:rsidP="00713D18">
      <w:pPr>
        <w:rPr>
          <w:b/>
          <w:bCs/>
        </w:rPr>
      </w:pP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30"/>
        <w:gridCol w:w="1985"/>
        <w:gridCol w:w="1701"/>
        <w:gridCol w:w="1305"/>
        <w:gridCol w:w="1440"/>
        <w:gridCol w:w="1365"/>
        <w:gridCol w:w="1134"/>
        <w:gridCol w:w="1134"/>
        <w:gridCol w:w="1701"/>
        <w:gridCol w:w="1090"/>
      </w:tblGrid>
      <w:tr w:rsidR="00713D18" w:rsidRPr="00713D18" w:rsidTr="0064420C">
        <w:tc>
          <w:tcPr>
            <w:tcW w:w="567"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lastRenderedPageBreak/>
              <w:t>ที่</w:t>
            </w:r>
          </w:p>
        </w:tc>
        <w:tc>
          <w:tcPr>
            <w:tcW w:w="2030"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โครงการ</w:t>
            </w:r>
          </w:p>
        </w:tc>
        <w:tc>
          <w:tcPr>
            <w:tcW w:w="1985"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วัตถุประสงค์</w:t>
            </w:r>
          </w:p>
        </w:tc>
        <w:tc>
          <w:tcPr>
            <w:tcW w:w="1701"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เป้าหมาย</w:t>
            </w:r>
          </w:p>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ผลลัพธ์ที่คาดว่าจะได้รับ</w:t>
            </w:r>
          </w:p>
        </w:tc>
        <w:tc>
          <w:tcPr>
            <w:tcW w:w="1090"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หน่วยงานที่รับผิดชอบ</w:t>
            </w:r>
          </w:p>
        </w:tc>
      </w:tr>
      <w:tr w:rsidR="0064420C" w:rsidRPr="00713D18" w:rsidTr="0064420C">
        <w:tc>
          <w:tcPr>
            <w:tcW w:w="567"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2030"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985"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701"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305" w:type="dxa"/>
          </w:tcPr>
          <w:p w:rsidR="0064420C" w:rsidRPr="0064420C" w:rsidRDefault="00C468E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40" w:type="dxa"/>
          </w:tcPr>
          <w:p w:rsidR="0064420C" w:rsidRPr="0064420C" w:rsidRDefault="00C468E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365" w:type="dxa"/>
          </w:tcPr>
          <w:p w:rsidR="0064420C" w:rsidRPr="0064420C" w:rsidRDefault="0064420C" w:rsidP="0064420C">
            <w:pPr>
              <w:tabs>
                <w:tab w:val="left" w:pos="1134"/>
              </w:tabs>
              <w:spacing w:after="0" w:line="240" w:lineRule="auto"/>
              <w:ind w:left="567"/>
              <w:jc w:val="center"/>
              <w:rPr>
                <w:rFonts w:ascii="TH SarabunPSK" w:eastAsia="Times New Roman" w:hAnsi="TH SarabunPSK" w:cs="TH SarabunPSK"/>
                <w:b/>
                <w:bCs/>
                <w:caps/>
                <w:szCs w:val="22"/>
              </w:rPr>
            </w:pPr>
            <w:r w:rsidRPr="0064420C">
              <w:rPr>
                <w:rFonts w:ascii="TH SarabunPSK" w:eastAsia="Times New Roman" w:hAnsi="TH SarabunPSK" w:cs="TH SarabunPSK"/>
                <w:b/>
                <w:bCs/>
                <w:caps/>
                <w:szCs w:val="22"/>
                <w:cs/>
              </w:rPr>
              <w:t>25</w:t>
            </w:r>
            <w:r w:rsidR="00C468E7">
              <w:rPr>
                <w:rFonts w:ascii="TH SarabunPSK" w:eastAsia="Times New Roman" w:hAnsi="TH SarabunPSK" w:cs="TH SarabunPSK"/>
                <w:b/>
                <w:bCs/>
                <w:caps/>
                <w:szCs w:val="22"/>
                <w:cs/>
              </w:rPr>
              <w:t>6</w:t>
            </w:r>
            <w:r w:rsidR="00C468E7">
              <w:rPr>
                <w:rFonts w:ascii="TH SarabunPSK" w:eastAsia="Times New Roman" w:hAnsi="TH SarabunPSK" w:cs="TH SarabunPSK" w:hint="cs"/>
                <w:b/>
                <w:bCs/>
                <w:caps/>
                <w:szCs w:val="22"/>
                <w:cs/>
              </w:rPr>
              <w:t>3</w:t>
            </w:r>
          </w:p>
        </w:tc>
        <w:tc>
          <w:tcPr>
            <w:tcW w:w="1134" w:type="dxa"/>
          </w:tcPr>
          <w:p w:rsidR="0064420C" w:rsidRPr="0064420C" w:rsidRDefault="0064420C" w:rsidP="00713D18">
            <w:pPr>
              <w:tabs>
                <w:tab w:val="left" w:pos="1134"/>
              </w:tabs>
              <w:spacing w:after="0" w:line="240" w:lineRule="auto"/>
              <w:jc w:val="center"/>
              <w:rPr>
                <w:rFonts w:ascii="TH SarabunPSK" w:eastAsia="Times New Roman" w:hAnsi="TH SarabunPSK" w:cs="TH SarabunPSK"/>
                <w:b/>
                <w:bCs/>
                <w:caps/>
                <w:szCs w:val="22"/>
              </w:rPr>
            </w:pPr>
            <w:r w:rsidRPr="0064420C">
              <w:rPr>
                <w:rFonts w:ascii="TH SarabunPSK" w:eastAsia="Times New Roman" w:hAnsi="TH SarabunPSK" w:cs="TH SarabunPSK"/>
                <w:b/>
                <w:bCs/>
                <w:caps/>
                <w:szCs w:val="22"/>
                <w:cs/>
              </w:rPr>
              <w:t>25</w:t>
            </w:r>
            <w:r w:rsidRPr="0064420C">
              <w:rPr>
                <w:rFonts w:ascii="TH SarabunPSK" w:eastAsia="Times New Roman" w:hAnsi="TH SarabunPSK" w:cs="TH SarabunPSK"/>
                <w:b/>
                <w:bCs/>
                <w:caps/>
                <w:szCs w:val="22"/>
              </w:rPr>
              <w:t>6</w:t>
            </w:r>
            <w:r w:rsidR="00C468E7">
              <w:rPr>
                <w:rFonts w:ascii="TH SarabunPSK" w:eastAsia="Times New Roman" w:hAnsi="TH SarabunPSK" w:cs="TH SarabunPSK" w:hint="cs"/>
                <w:b/>
                <w:bCs/>
                <w:caps/>
                <w:szCs w:val="22"/>
                <w:cs/>
              </w:rPr>
              <w:t>4</w:t>
            </w:r>
          </w:p>
        </w:tc>
        <w:tc>
          <w:tcPr>
            <w:tcW w:w="1134" w:type="dxa"/>
          </w:tcPr>
          <w:p w:rsidR="0064420C" w:rsidRPr="0064420C" w:rsidRDefault="0064420C" w:rsidP="00713D18">
            <w:pPr>
              <w:tabs>
                <w:tab w:val="left" w:pos="1134"/>
              </w:tabs>
              <w:spacing w:after="0" w:line="240" w:lineRule="auto"/>
              <w:jc w:val="center"/>
              <w:rPr>
                <w:rFonts w:ascii="TH SarabunPSK" w:eastAsia="Times New Roman" w:hAnsi="TH SarabunPSK" w:cs="TH SarabunPSK"/>
                <w:b/>
                <w:bCs/>
                <w:caps/>
                <w:szCs w:val="22"/>
              </w:rPr>
            </w:pPr>
            <w:r w:rsidRPr="0064420C">
              <w:rPr>
                <w:rFonts w:ascii="TH SarabunPSK" w:eastAsia="Times New Roman" w:hAnsi="TH SarabunPSK" w:cs="TH SarabunPSK"/>
                <w:b/>
                <w:bCs/>
                <w:caps/>
                <w:szCs w:val="22"/>
                <w:cs/>
              </w:rPr>
              <w:t>25</w:t>
            </w:r>
            <w:r w:rsidRPr="0064420C">
              <w:rPr>
                <w:rFonts w:ascii="TH SarabunPSK" w:eastAsia="Times New Roman" w:hAnsi="TH SarabunPSK" w:cs="TH SarabunPSK"/>
                <w:b/>
                <w:bCs/>
                <w:caps/>
                <w:szCs w:val="22"/>
              </w:rPr>
              <w:t>6</w:t>
            </w:r>
            <w:r w:rsidR="00C468E7">
              <w:rPr>
                <w:rFonts w:ascii="TH SarabunPSK" w:eastAsia="Times New Roman" w:hAnsi="TH SarabunPSK" w:cs="TH SarabunPSK" w:hint="cs"/>
                <w:b/>
                <w:bCs/>
                <w:caps/>
                <w:szCs w:val="22"/>
                <w:cs/>
              </w:rPr>
              <w:t>5</w:t>
            </w:r>
          </w:p>
        </w:tc>
        <w:tc>
          <w:tcPr>
            <w:tcW w:w="1701"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090" w:type="dxa"/>
            <w:vMerge/>
          </w:tcPr>
          <w:p w:rsidR="0064420C" w:rsidRPr="0064420C" w:rsidRDefault="0064420C" w:rsidP="00713D18">
            <w:pPr>
              <w:spacing w:after="0" w:line="240" w:lineRule="auto"/>
              <w:rPr>
                <w:rFonts w:ascii="TH SarabunPSK" w:eastAsia="Cordia New" w:hAnsi="TH SarabunPSK" w:cs="TH SarabunPSK"/>
                <w:b/>
                <w:bCs/>
                <w:szCs w:val="22"/>
              </w:rPr>
            </w:pP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rPr>
              <w:t>6</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โครงการส่งเสริมอาชีพ  การทำไร่  ทำนา  เลี้ยงสัตว์</w:t>
            </w: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เพื่อให้ประชาชนมีผลิตที่ดีขึ้น</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77"/>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ประชาชนได้รับผลิตที่ดี</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7</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โครงการโรงสีข้าวชุมชน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เพื่อให้ประชาชนได้รับความสะดวก</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387"/>
              <w:jc w:val="center"/>
              <w:rPr>
                <w:rFonts w:ascii="TH SarabunPSK" w:eastAsia="Cordia New" w:hAnsi="TH SarabunPSK" w:cs="TH SarabunPSK"/>
                <w:szCs w:val="22"/>
                <w:cs/>
              </w:rPr>
            </w:pPr>
            <w:r w:rsidRPr="0064420C">
              <w:rPr>
                <w:rFonts w:ascii="TH SarabunPSK" w:eastAsia="Cordia New" w:hAnsi="TH SarabunPSK" w:cs="TH SarabunPSK"/>
                <w:szCs w:val="22"/>
                <w:cs/>
              </w:rPr>
              <w:t>300,000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300,000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300,000</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ประชาชนมีโรงสีประจำหมู่บ้านใช้</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8</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โครงการธนาคารชุมชน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02"/>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9</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โครงการสัจจะออมทรัพย์</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32"/>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10</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การจัดทำบัญชีกองทุน</w:t>
            </w: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77"/>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11</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โครงการกองทุนหมู่บ้าน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62"/>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12</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โครงการจัดตั้งวิสาหกิจชุมชน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เพื่อให้ประชาชนรู้จักการบริหารชุมชน</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357"/>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13</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โครงการเลี้ยงกบ</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เพื่อให้ประชาชนรู้จักวิธีการประกอบอาชีพ</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507"/>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ประชาชนประหยัดมากขึ้น</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14</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โครงการเลี้ยงไก่พันธ์พื้นเมือง</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เพื่อให้ประชาชนรู้จักวิธีการประกอบอาชีพ</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567"/>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ประชาชนประหยัดมากขึ้น</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15</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โครงการยกฐานะกองทุนหมู่บ้านเป็นสถาบันการเงินชุมชน</w:t>
            </w: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เพื่อให้ประชาชนรู้จักการบริหาร</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687"/>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ประชาชนได้มีการร่วมกลุ่ม</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ส่วนสวัสดิการ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rPr>
              <w:t>16</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โครงการจัดซื้อเครื่องอัดฟาง</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เพื่อให้ประชาชนมีเครื่องอัดฟางใช้</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537"/>
              <w:jc w:val="center"/>
              <w:rPr>
                <w:rFonts w:ascii="TH SarabunPSK" w:eastAsia="Cordia New" w:hAnsi="TH SarabunPSK" w:cs="TH SarabunPSK"/>
                <w:szCs w:val="22"/>
                <w:cs/>
              </w:rPr>
            </w:pPr>
            <w:r w:rsidRPr="0064420C">
              <w:rPr>
                <w:rFonts w:ascii="TH SarabunPSK" w:eastAsia="Cordia New" w:hAnsi="TH SarabunPSK" w:cs="TH SarabunPSK"/>
                <w:szCs w:val="22"/>
                <w:cs/>
              </w:rPr>
              <w:t>100,000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100,000</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ประชาชนได้รับความสะดวกมากขึ้น</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Default="00713D18" w:rsidP="00713D18">
      <w:pPr>
        <w:rPr>
          <w:b/>
          <w:bCs/>
        </w:rPr>
      </w:pPr>
    </w:p>
    <w:p w:rsidR="006232B4" w:rsidRDefault="006232B4" w:rsidP="00713D18">
      <w:pPr>
        <w:rPr>
          <w:b/>
          <w:bCs/>
        </w:rPr>
      </w:pPr>
    </w:p>
    <w:p w:rsidR="006232B4" w:rsidRPr="00713D18" w:rsidRDefault="006232B4"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 xml:space="preserve">3.  ยุทธศาสตร์ที่  3  </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การพัฒนาด้านการศึกษา  การกีฬา การส่งเสริมประเพณีวัฒนธรรม  และภูมิปัญญาท้องถิ่น</w:t>
      </w: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2"/>
        <w:gridCol w:w="1985"/>
        <w:gridCol w:w="1701"/>
        <w:gridCol w:w="1275"/>
        <w:gridCol w:w="1276"/>
        <w:gridCol w:w="1418"/>
        <w:gridCol w:w="1134"/>
        <w:gridCol w:w="1134"/>
        <w:gridCol w:w="1842"/>
        <w:gridCol w:w="1097"/>
      </w:tblGrid>
      <w:tr w:rsidR="00713D18" w:rsidRPr="00713D18" w:rsidTr="00296B32">
        <w:tc>
          <w:tcPr>
            <w:tcW w:w="567"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ที่</w:t>
            </w:r>
          </w:p>
        </w:tc>
        <w:tc>
          <w:tcPr>
            <w:tcW w:w="2022"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โครงการ</w:t>
            </w:r>
          </w:p>
        </w:tc>
        <w:tc>
          <w:tcPr>
            <w:tcW w:w="1985"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วัตถุประสงค์</w:t>
            </w:r>
          </w:p>
        </w:tc>
        <w:tc>
          <w:tcPr>
            <w:tcW w:w="1701"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เป้าหมาย</w:t>
            </w:r>
          </w:p>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หน่วยงานที่รับผิดชอบ</w:t>
            </w:r>
          </w:p>
        </w:tc>
      </w:tr>
      <w:tr w:rsidR="00296B32" w:rsidRPr="00713D18" w:rsidTr="00296B32">
        <w:tc>
          <w:tcPr>
            <w:tcW w:w="567"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2022"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985"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701"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275"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76"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418" w:type="dxa"/>
          </w:tcPr>
          <w:p w:rsidR="00296B32" w:rsidRPr="00296B32" w:rsidRDefault="00296B32" w:rsidP="00296B32">
            <w:pPr>
              <w:tabs>
                <w:tab w:val="left" w:pos="1134"/>
              </w:tabs>
              <w:spacing w:after="0" w:line="240" w:lineRule="auto"/>
              <w:ind w:left="522"/>
              <w:jc w:val="center"/>
              <w:rPr>
                <w:rFonts w:ascii="TH SarabunPSK" w:eastAsia="Times New Roman" w:hAnsi="TH SarabunPSK" w:cs="TH SarabunPSK"/>
                <w:b/>
                <w:bCs/>
                <w:caps/>
                <w:szCs w:val="22"/>
              </w:rPr>
            </w:pPr>
            <w:r w:rsidRPr="00296B32">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sidRPr="00296B32">
              <w:rPr>
                <w:rFonts w:ascii="TH SarabunPSK" w:eastAsia="Times New Roman" w:hAnsi="TH SarabunPSK" w:cs="TH SarabunPSK"/>
                <w:b/>
                <w:bCs/>
                <w:caps/>
                <w:szCs w:val="22"/>
                <w:cs/>
              </w:rPr>
              <w:t>25</w:t>
            </w:r>
            <w:r w:rsidRPr="00296B32">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sidRPr="00296B32">
              <w:rPr>
                <w:rFonts w:ascii="TH SarabunPSK" w:eastAsia="Times New Roman" w:hAnsi="TH SarabunPSK" w:cs="TH SarabunPSK"/>
                <w:b/>
                <w:bCs/>
                <w:caps/>
                <w:szCs w:val="22"/>
                <w:cs/>
              </w:rPr>
              <w:t>25</w:t>
            </w:r>
            <w:r w:rsidRPr="00296B32">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097" w:type="dxa"/>
            <w:vMerge/>
          </w:tcPr>
          <w:p w:rsidR="00296B32" w:rsidRPr="00296B32" w:rsidRDefault="00296B32" w:rsidP="00713D18">
            <w:pPr>
              <w:spacing w:after="0" w:line="240" w:lineRule="auto"/>
              <w:rPr>
                <w:rFonts w:ascii="TH SarabunPSK" w:eastAsia="Cordia New" w:hAnsi="TH SarabunPSK" w:cs="TH SarabunPSK"/>
                <w:b/>
                <w:bCs/>
                <w:szCs w:val="22"/>
              </w:rPr>
            </w:pP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1</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โครงการอบรมจริยธรรมคุณธรรม</w:t>
            </w:r>
          </w:p>
        </w:tc>
        <w:tc>
          <w:tcPr>
            <w:tcW w:w="1985"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เพื่อให้คนในชุมชนมีจิตใจที่งดงาม  มีคุณธรรมจริยธรรม</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ผู้นำชุมชน/ประชาชนทั่วไป</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492"/>
              <w:jc w:val="center"/>
              <w:rPr>
                <w:rFonts w:ascii="TH SarabunPSK" w:eastAsia="Cordia New" w:hAnsi="TH SarabunPSK" w:cs="TH SarabunPSK"/>
                <w:szCs w:val="22"/>
                <w:cs/>
              </w:rPr>
            </w:pPr>
            <w:r w:rsidRPr="00296B32">
              <w:rPr>
                <w:rFonts w:ascii="TH SarabunPSK" w:eastAsia="Cordia New" w:hAnsi="TH SarabunPSK" w:cs="TH SarabunPSK"/>
                <w:szCs w:val="22"/>
                <w:cs/>
              </w:rPr>
              <w:t>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เด็กมีความประพฤติดีขึ้น</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สำนักปลัด</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w:t>
            </w:r>
          </w:p>
        </w:tc>
        <w:tc>
          <w:tcPr>
            <w:tcW w:w="202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โครงการจัดงานวันเด็กแห่งชาติ</w:t>
            </w:r>
          </w:p>
        </w:tc>
        <w:tc>
          <w:tcPr>
            <w:tcW w:w="1985"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เพื่อสร้างขวัญและกำลังใจให้กับเด็กและเยาวชนของชาติ</w:t>
            </w:r>
          </w:p>
        </w:tc>
        <w:tc>
          <w:tcPr>
            <w:tcW w:w="1701"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จัดกิจกรรมงานวันเด็ก</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07"/>
              <w:jc w:val="center"/>
              <w:rPr>
                <w:rFonts w:ascii="TH SarabunPSK" w:eastAsia="Cordia New" w:hAnsi="TH SarabunPSK" w:cs="TH SarabunPSK"/>
                <w:szCs w:val="22"/>
                <w:cs/>
              </w:rPr>
            </w:pPr>
            <w:r w:rsidRPr="00296B32">
              <w:rPr>
                <w:rFonts w:ascii="TH SarabunPSK" w:eastAsia="Cordia New" w:hAnsi="TH SarabunPSK" w:cs="TH SarabunPSK"/>
                <w:szCs w:val="22"/>
                <w:cs/>
              </w:rPr>
              <w:t>150,000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150,000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150,000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เพื่อสร้างขวัญและกำลังใจให้กับเด็กและเยาวชนของชาติ</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การศึกษา</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3</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โครงการจัดการแข่งขันกีฬาต้านยาเสพติด</w:t>
            </w:r>
          </w:p>
        </w:tc>
        <w:tc>
          <w:tcPr>
            <w:tcW w:w="1985"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เพื่อส่งเสริมการแข่งขันกีฬาระดับตำบล</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ครอบคลุมทั้งตำบล</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07"/>
              <w:jc w:val="center"/>
              <w:rPr>
                <w:rFonts w:ascii="TH SarabunPSK" w:eastAsia="Cordia New" w:hAnsi="TH SarabunPSK" w:cs="TH SarabunPSK"/>
                <w:szCs w:val="22"/>
                <w:cs/>
              </w:rPr>
            </w:pPr>
            <w:r w:rsidRPr="00296B32">
              <w:rPr>
                <w:rFonts w:ascii="TH SarabunPSK" w:eastAsia="Cordia New" w:hAnsi="TH SarabunPSK" w:cs="TH SarabunPSK"/>
                <w:szCs w:val="22"/>
                <w:cs/>
              </w:rPr>
              <w:t>250,000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การแสดงออกถึงความสามารถทางด้านการกีฬาและความสามัคคี</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การศึกษา</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4</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โครงการฝึกศึกษาแหล่งเรียนรู้นอกสถานที่และในพื้นที่</w:t>
            </w:r>
          </w:p>
        </w:tc>
        <w:tc>
          <w:tcPr>
            <w:tcW w:w="1985"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เพื่อส่งเสริมพัฒนาการของเด็กทั้งร่างกาย  อารมณ์  สังคม  และสติปัญญา</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แหล่งเรียนรู้ในเขตพื้นที่หรือภูมิภาคต่างๆ</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67"/>
              <w:jc w:val="center"/>
              <w:rPr>
                <w:rFonts w:ascii="TH SarabunPSK" w:eastAsia="Cordia New" w:hAnsi="TH SarabunPSK" w:cs="TH SarabunPSK"/>
                <w:szCs w:val="22"/>
                <w:cs/>
              </w:rPr>
            </w:pPr>
            <w:r w:rsidRPr="00296B32">
              <w:rPr>
                <w:rFonts w:ascii="TH SarabunPSK" w:eastAsia="Cordia New" w:hAnsi="TH SarabunPSK" w:cs="TH SarabunPSK"/>
                <w:szCs w:val="22"/>
                <w:cs/>
              </w:rPr>
              <w:t>60,000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60,000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60,000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เด็กมีพัฒนาการด้านประสบการณ์ตรงจากสถานที่จริง</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ส่วนการศึกษา</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rPr>
              <w:t>5</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โครงการปรับปรุงซ่อมแซมอาคารเรียน  อาคารประกอบ</w:t>
            </w:r>
          </w:p>
        </w:tc>
        <w:tc>
          <w:tcPr>
            <w:tcW w:w="1985"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เพื่อปรับปรุงซ่อมแซมอาคารเรียน  อาคารประกอบ</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มีการปรับปรุงซ่อมแซมอาคารเรียน  อาคารประกอบให้อยู่ในสภาพดี</w:t>
            </w:r>
          </w:p>
        </w:tc>
        <w:tc>
          <w:tcPr>
            <w:tcW w:w="1275" w:type="dxa"/>
          </w:tcPr>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52"/>
              <w:jc w:val="center"/>
              <w:rPr>
                <w:rFonts w:ascii="TH SarabunPSK" w:eastAsia="Cordia New" w:hAnsi="TH SarabunPSK" w:cs="TH SarabunPSK"/>
                <w:szCs w:val="22"/>
                <w:cs/>
              </w:rPr>
            </w:pPr>
            <w:r w:rsidRPr="00296B32">
              <w:rPr>
                <w:rFonts w:ascii="TH SarabunPSK" w:eastAsia="Cordia New" w:hAnsi="TH SarabunPSK" w:cs="TH SarabunPSK"/>
                <w:szCs w:val="22"/>
                <w:cs/>
              </w:rPr>
              <w:t>200,000</w:t>
            </w: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200,000</w:t>
            </w: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200,000</w:t>
            </w:r>
          </w:p>
        </w:tc>
        <w:tc>
          <w:tcPr>
            <w:tcW w:w="184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ปรับปรุงซ่อมแซมอาคารเรียน  อาคารประกอบ</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การศึกษา</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394057" w:rsidRDefault="00394057" w:rsidP="00713D18">
      <w:pPr>
        <w:rPr>
          <w:b/>
          <w:bCs/>
        </w:rPr>
      </w:pPr>
    </w:p>
    <w:p w:rsidR="00394057" w:rsidRPr="00713D18" w:rsidRDefault="00394057"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firstLine="720"/>
        <w:rPr>
          <w:rFonts w:ascii="TH SarabunPSK" w:eastAsia="Cordia New" w:hAnsi="TH SarabunPSK" w:cs="TH SarabunPSK"/>
          <w:b/>
          <w:bCs/>
          <w:sz w:val="28"/>
        </w:rPr>
      </w:pPr>
      <w:r w:rsidRPr="00713D18">
        <w:rPr>
          <w:rFonts w:ascii="TH SarabunPSK" w:eastAsia="Cordia New" w:hAnsi="TH SarabunPSK" w:cs="TH SarabunPSK"/>
          <w:b/>
          <w:bCs/>
          <w:sz w:val="28"/>
          <w:cs/>
        </w:rPr>
        <w:lastRenderedPageBreak/>
        <w:t>4.  ยุทธศาสตร์ที่  4</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ด้านการพัฒนาศักยภาพของคนและความเข็มแข้งของชุมชน</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4.1   แนวทางการพัฒนา  ส่งเสริมการมีส่วนร่วมของชุมชน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35"/>
        <w:gridCol w:w="1843"/>
        <w:gridCol w:w="1701"/>
        <w:gridCol w:w="1425"/>
        <w:gridCol w:w="1530"/>
        <w:gridCol w:w="1014"/>
        <w:gridCol w:w="1134"/>
        <w:gridCol w:w="1134"/>
        <w:gridCol w:w="1842"/>
        <w:gridCol w:w="1097"/>
      </w:tblGrid>
      <w:tr w:rsidR="00713D18" w:rsidRPr="00394057" w:rsidTr="00394057">
        <w:tc>
          <w:tcPr>
            <w:tcW w:w="596"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cs/>
              </w:rPr>
            </w:pPr>
            <w:r w:rsidRPr="00394057">
              <w:rPr>
                <w:rFonts w:ascii="TH SarabunPSK" w:eastAsia="Cordia New" w:hAnsi="TH SarabunPSK" w:cs="TH SarabunPSK"/>
                <w:b/>
                <w:bCs/>
                <w:szCs w:val="22"/>
                <w:cs/>
              </w:rPr>
              <w:t>ที่</w:t>
            </w:r>
          </w:p>
        </w:tc>
        <w:tc>
          <w:tcPr>
            <w:tcW w:w="2135"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โครงการ</w:t>
            </w:r>
          </w:p>
        </w:tc>
        <w:tc>
          <w:tcPr>
            <w:tcW w:w="1843"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วัตถุประสงค์</w:t>
            </w:r>
          </w:p>
        </w:tc>
        <w:tc>
          <w:tcPr>
            <w:tcW w:w="1701"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เป้าหมาย</w:t>
            </w:r>
          </w:p>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หน่วยงานที่รับผิดชอบ</w:t>
            </w:r>
          </w:p>
        </w:tc>
      </w:tr>
      <w:tr w:rsidR="00394057" w:rsidRPr="00394057" w:rsidTr="00394057">
        <w:tc>
          <w:tcPr>
            <w:tcW w:w="596"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2135"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843"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701"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425"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530"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014" w:type="dxa"/>
          </w:tcPr>
          <w:p w:rsidR="00394057" w:rsidRPr="00394057" w:rsidRDefault="00394057" w:rsidP="00394057">
            <w:pPr>
              <w:tabs>
                <w:tab w:val="left" w:pos="1134"/>
              </w:tabs>
              <w:spacing w:after="0" w:line="240" w:lineRule="auto"/>
              <w:ind w:left="387"/>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097" w:type="dxa"/>
            <w:vMerge/>
          </w:tcPr>
          <w:p w:rsidR="00394057" w:rsidRPr="00394057" w:rsidRDefault="00394057" w:rsidP="00713D18">
            <w:pPr>
              <w:spacing w:after="0" w:line="240" w:lineRule="auto"/>
              <w:rPr>
                <w:rFonts w:ascii="TH SarabunPSK" w:eastAsia="Cordia New" w:hAnsi="TH SarabunPSK" w:cs="TH SarabunPSK"/>
                <w:b/>
                <w:bCs/>
                <w:szCs w:val="22"/>
              </w:rPr>
            </w:pPr>
          </w:p>
        </w:tc>
      </w:tr>
      <w:tr w:rsidR="00394057" w:rsidRPr="00394057" w:rsidTr="00394057">
        <w:tc>
          <w:tcPr>
            <w:tcW w:w="596"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1</w:t>
            </w:r>
          </w:p>
        </w:tc>
        <w:tc>
          <w:tcPr>
            <w:tcW w:w="2135"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จัดเวทีประชาคมระดับหมู่บ้าน/ตำบล</w:t>
            </w:r>
          </w:p>
        </w:tc>
        <w:tc>
          <w:tcPr>
            <w:tcW w:w="1843"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เพื่อทราบปัญหาและความต้องการของหมู่บ้าน/ตำบล</w:t>
            </w:r>
          </w:p>
        </w:tc>
        <w:tc>
          <w:tcPr>
            <w:tcW w:w="1701"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425" w:type="dxa"/>
          </w:tcPr>
          <w:p w:rsidR="00394057" w:rsidRDefault="0039405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rPr>
            </w:pPr>
          </w:p>
        </w:tc>
        <w:tc>
          <w:tcPr>
            <w:tcW w:w="1530" w:type="dxa"/>
          </w:tcPr>
          <w:p w:rsid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rPr>
            </w:pPr>
          </w:p>
        </w:tc>
        <w:tc>
          <w:tcPr>
            <w:tcW w:w="1014" w:type="dxa"/>
          </w:tcPr>
          <w:p w:rsidR="00394057" w:rsidRPr="00394057" w:rsidRDefault="00394057" w:rsidP="00394057">
            <w:pPr>
              <w:spacing w:after="0" w:line="240" w:lineRule="auto"/>
              <w:ind w:left="267"/>
              <w:jc w:val="center"/>
              <w:rPr>
                <w:rFonts w:ascii="TH SarabunPSK" w:eastAsia="Cordia New" w:hAnsi="TH SarabunPSK" w:cs="TH SarabunPSK"/>
                <w:szCs w:val="22"/>
                <w:cs/>
              </w:rPr>
            </w:pPr>
            <w:r w:rsidRPr="00394057">
              <w:rPr>
                <w:rFonts w:ascii="TH SarabunPSK" w:eastAsia="Cordia New" w:hAnsi="TH SarabunPSK" w:cs="TH SarabunPSK"/>
                <w:szCs w:val="22"/>
                <w:cs/>
              </w:rPr>
              <w:t>20,000</w:t>
            </w:r>
          </w:p>
          <w:p w:rsidR="00394057" w:rsidRPr="00394057" w:rsidRDefault="00394057" w:rsidP="00713D18">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20,000</w:t>
            </w:r>
          </w:p>
          <w:p w:rsidR="00394057" w:rsidRPr="00394057" w:rsidRDefault="00394057" w:rsidP="00713D18">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20,000</w:t>
            </w:r>
          </w:p>
          <w:p w:rsidR="00394057" w:rsidRPr="00394057" w:rsidRDefault="00394057" w:rsidP="00713D18">
            <w:pPr>
              <w:spacing w:after="0" w:line="240" w:lineRule="auto"/>
              <w:jc w:val="center"/>
              <w:rPr>
                <w:rFonts w:ascii="TH SarabunPSK" w:eastAsia="Cordia New" w:hAnsi="TH SarabunPSK" w:cs="TH SarabunPSK"/>
                <w:szCs w:val="22"/>
              </w:rPr>
            </w:pPr>
          </w:p>
        </w:tc>
        <w:tc>
          <w:tcPr>
            <w:tcW w:w="1842"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ได้รับทราบปัญหาและความต้องการ</w:t>
            </w:r>
          </w:p>
        </w:tc>
        <w:tc>
          <w:tcPr>
            <w:tcW w:w="1097"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r w:rsidR="00394057" w:rsidRPr="00394057" w:rsidTr="00394057">
        <w:tc>
          <w:tcPr>
            <w:tcW w:w="596"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w:t>
            </w:r>
          </w:p>
        </w:tc>
        <w:tc>
          <w:tcPr>
            <w:tcW w:w="2135"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โครงการอบรมเยาวชน</w:t>
            </w:r>
          </w:p>
        </w:tc>
        <w:tc>
          <w:tcPr>
            <w:tcW w:w="1843"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เพื่อแก้ปัญหาเยาวชน</w:t>
            </w:r>
          </w:p>
        </w:tc>
        <w:tc>
          <w:tcPr>
            <w:tcW w:w="1701"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425" w:type="dxa"/>
          </w:tcPr>
          <w:p w:rsidR="00394057" w:rsidRDefault="0039405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530" w:type="dxa"/>
          </w:tcPr>
          <w:p w:rsid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014" w:type="dxa"/>
          </w:tcPr>
          <w:p w:rsidR="00394057" w:rsidRPr="00394057" w:rsidRDefault="00394057" w:rsidP="00394057">
            <w:pPr>
              <w:spacing w:after="0" w:line="240" w:lineRule="auto"/>
              <w:ind w:left="267"/>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842"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เยาวชนมีแนวคิดที่ดีดีขึ้น</w:t>
            </w:r>
          </w:p>
        </w:tc>
        <w:tc>
          <w:tcPr>
            <w:tcW w:w="1097"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r w:rsidR="00394057" w:rsidRPr="00394057" w:rsidTr="00394057">
        <w:tc>
          <w:tcPr>
            <w:tcW w:w="596" w:type="dxa"/>
          </w:tcPr>
          <w:p w:rsidR="00394057" w:rsidRPr="00394057" w:rsidRDefault="00394057" w:rsidP="00713D18">
            <w:pPr>
              <w:spacing w:after="0" w:line="240" w:lineRule="auto"/>
              <w:jc w:val="center"/>
              <w:rPr>
                <w:rFonts w:ascii="TH SarabunPSK" w:eastAsia="Cordia New" w:hAnsi="TH SarabunPSK" w:cs="TH SarabunPSK"/>
                <w:szCs w:val="22"/>
              </w:rPr>
            </w:pPr>
            <w:r w:rsidRPr="00394057">
              <w:rPr>
                <w:rFonts w:ascii="TH SarabunPSK" w:eastAsia="Cordia New" w:hAnsi="TH SarabunPSK" w:cs="TH SarabunPSK"/>
                <w:szCs w:val="22"/>
              </w:rPr>
              <w:t>3</w:t>
            </w:r>
          </w:p>
        </w:tc>
        <w:tc>
          <w:tcPr>
            <w:tcW w:w="2135"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โครงการสนับสนุนกิจกรรมศูนย์ประสานงานองค์กรชุมชน (สอช)</w:t>
            </w:r>
          </w:p>
        </w:tc>
        <w:tc>
          <w:tcPr>
            <w:tcW w:w="1843"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เพื่อการมีส่วนร่วม</w:t>
            </w:r>
          </w:p>
        </w:tc>
        <w:tc>
          <w:tcPr>
            <w:tcW w:w="1701"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 xml:space="preserve">ปีละ  </w:t>
            </w:r>
            <w:r w:rsidRPr="00394057">
              <w:rPr>
                <w:rFonts w:ascii="TH SarabunPSK" w:eastAsia="Cordia New" w:hAnsi="TH SarabunPSK" w:cs="TH SarabunPSK"/>
                <w:szCs w:val="22"/>
              </w:rPr>
              <w:t>1</w:t>
            </w:r>
            <w:r w:rsidRPr="00394057">
              <w:rPr>
                <w:rFonts w:ascii="TH SarabunPSK" w:eastAsia="Cordia New" w:hAnsi="TH SarabunPSK" w:cs="TH SarabunPSK"/>
                <w:szCs w:val="22"/>
                <w:cs/>
              </w:rPr>
              <w:t xml:space="preserve">  ครั้ง</w:t>
            </w:r>
          </w:p>
        </w:tc>
        <w:tc>
          <w:tcPr>
            <w:tcW w:w="1425" w:type="dxa"/>
          </w:tcPr>
          <w:p w:rsidR="00394057" w:rsidRDefault="0039405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530" w:type="dxa"/>
          </w:tcPr>
          <w:p w:rsid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014" w:type="dxa"/>
          </w:tcPr>
          <w:p w:rsidR="00394057" w:rsidRPr="00394057" w:rsidRDefault="00394057" w:rsidP="00394057">
            <w:pPr>
              <w:spacing w:after="0" w:line="240" w:lineRule="auto"/>
              <w:ind w:left="342"/>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842"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การมีส่วนร่วมกับองค์กรอื่นๆ</w:t>
            </w:r>
          </w:p>
        </w:tc>
        <w:tc>
          <w:tcPr>
            <w:tcW w:w="1097"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bl>
    <w:p w:rsidR="00713D18" w:rsidRPr="00394057" w:rsidRDefault="00713D18" w:rsidP="00713D18">
      <w:pPr>
        <w:spacing w:after="0" w:line="240" w:lineRule="auto"/>
        <w:rPr>
          <w:rFonts w:ascii="TH SarabunPSK" w:eastAsia="Cordia New" w:hAnsi="TH SarabunPSK" w:cs="TH SarabunPSK"/>
          <w:b/>
          <w:bCs/>
          <w:szCs w:val="22"/>
        </w:rPr>
      </w:pPr>
    </w:p>
    <w:p w:rsidR="00713D18" w:rsidRPr="00394057" w:rsidRDefault="00713D18" w:rsidP="00713D18">
      <w:pPr>
        <w:tabs>
          <w:tab w:val="left" w:pos="851"/>
        </w:tabs>
        <w:spacing w:after="0" w:line="240" w:lineRule="auto"/>
        <w:rPr>
          <w:rFonts w:ascii="TH SarabunPSK" w:eastAsia="Cordia New" w:hAnsi="TH SarabunPSK" w:cs="TH SarabunPSK"/>
          <w:b/>
          <w:bCs/>
          <w:szCs w:val="22"/>
        </w:rPr>
      </w:pPr>
      <w:r w:rsidRPr="00394057">
        <w:rPr>
          <w:rFonts w:ascii="TH SarabunPSK" w:eastAsia="Cordia New" w:hAnsi="TH SarabunPSK" w:cs="TH SarabunPSK"/>
          <w:b/>
          <w:bCs/>
          <w:szCs w:val="22"/>
          <w:cs/>
        </w:rPr>
        <w:t xml:space="preserve">                  4.2   แนวทางการพัฒนา  นำบริการไปสู่ประชาชนในชุมชน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395"/>
        <w:gridCol w:w="1440"/>
        <w:gridCol w:w="993"/>
        <w:gridCol w:w="1134"/>
        <w:gridCol w:w="1134"/>
        <w:gridCol w:w="1842"/>
        <w:gridCol w:w="1097"/>
      </w:tblGrid>
      <w:tr w:rsidR="00394057" w:rsidRPr="00394057" w:rsidTr="002C3ABE">
        <w:tc>
          <w:tcPr>
            <w:tcW w:w="567"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cs/>
              </w:rPr>
            </w:pPr>
            <w:r w:rsidRPr="00394057">
              <w:rPr>
                <w:rFonts w:ascii="TH SarabunPSK" w:eastAsia="Cordia New" w:hAnsi="TH SarabunPSK" w:cs="TH SarabunPSK"/>
                <w:b/>
                <w:bCs/>
                <w:szCs w:val="22"/>
                <w:cs/>
              </w:rPr>
              <w:t>ที่</w:t>
            </w:r>
          </w:p>
        </w:tc>
        <w:tc>
          <w:tcPr>
            <w:tcW w:w="2164"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โครงการ</w:t>
            </w:r>
          </w:p>
        </w:tc>
        <w:tc>
          <w:tcPr>
            <w:tcW w:w="1843"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วัตถุประสงค์</w:t>
            </w:r>
          </w:p>
        </w:tc>
        <w:tc>
          <w:tcPr>
            <w:tcW w:w="1842"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เป้าหมาย</w:t>
            </w:r>
          </w:p>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(รายละเอียดโครงการ)</w:t>
            </w:r>
          </w:p>
        </w:tc>
        <w:tc>
          <w:tcPr>
            <w:tcW w:w="6096" w:type="dxa"/>
            <w:gridSpan w:val="5"/>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งบประมาณและที่มา</w:t>
            </w:r>
          </w:p>
        </w:tc>
        <w:tc>
          <w:tcPr>
            <w:tcW w:w="1842"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ผลลัพธ์ที่คาดว่าจะได้รับ</w:t>
            </w:r>
          </w:p>
        </w:tc>
        <w:tc>
          <w:tcPr>
            <w:tcW w:w="1097"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หน่วยงานที่รับผิดชอบ</w:t>
            </w:r>
          </w:p>
        </w:tc>
      </w:tr>
      <w:tr w:rsidR="00394057" w:rsidRPr="00394057" w:rsidTr="00394057">
        <w:tc>
          <w:tcPr>
            <w:tcW w:w="567"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2164"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843"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842"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395"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1</w:t>
            </w:r>
          </w:p>
        </w:tc>
        <w:tc>
          <w:tcPr>
            <w:tcW w:w="1440"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993" w:type="dxa"/>
          </w:tcPr>
          <w:p w:rsidR="00394057" w:rsidRPr="00394057" w:rsidRDefault="00394057" w:rsidP="00394057">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2563</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097" w:type="dxa"/>
            <w:vMerge/>
          </w:tcPr>
          <w:p w:rsidR="00394057" w:rsidRPr="00394057" w:rsidRDefault="00394057" w:rsidP="00713D18">
            <w:pPr>
              <w:spacing w:after="0" w:line="240" w:lineRule="auto"/>
              <w:rPr>
                <w:rFonts w:ascii="TH SarabunPSK" w:eastAsia="Cordia New" w:hAnsi="TH SarabunPSK" w:cs="TH SarabunPSK"/>
                <w:b/>
                <w:bCs/>
                <w:szCs w:val="22"/>
              </w:rPr>
            </w:pPr>
          </w:p>
        </w:tc>
      </w:tr>
      <w:tr w:rsidR="00394057" w:rsidRPr="00394057" w:rsidTr="00394057">
        <w:tc>
          <w:tcPr>
            <w:tcW w:w="567"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1</w:t>
            </w:r>
          </w:p>
        </w:tc>
        <w:tc>
          <w:tcPr>
            <w:tcW w:w="216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อบต.เคลื่อนที่</w:t>
            </w:r>
          </w:p>
        </w:tc>
        <w:tc>
          <w:tcPr>
            <w:tcW w:w="184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เพื่อบริการประชาชน</w:t>
            </w: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395" w:type="dxa"/>
          </w:tcPr>
          <w:p w:rsidR="00394057" w:rsidRP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394057">
            <w:pPr>
              <w:spacing w:after="0" w:line="240" w:lineRule="auto"/>
              <w:jc w:val="center"/>
              <w:rPr>
                <w:rFonts w:ascii="TH SarabunPSK" w:eastAsia="Cordia New" w:hAnsi="TH SarabunPSK" w:cs="TH SarabunPSK"/>
                <w:szCs w:val="22"/>
              </w:rPr>
            </w:pPr>
          </w:p>
        </w:tc>
        <w:tc>
          <w:tcPr>
            <w:tcW w:w="1440" w:type="dxa"/>
          </w:tcPr>
          <w:p w:rsidR="00394057" w:rsidRPr="00394057" w:rsidRDefault="00394057" w:rsidP="00394057">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99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394057">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394057">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394057">
            <w:pPr>
              <w:spacing w:after="0" w:line="240" w:lineRule="auto"/>
              <w:jc w:val="center"/>
              <w:rPr>
                <w:rFonts w:ascii="TH SarabunPSK" w:eastAsia="Cordia New" w:hAnsi="TH SarabunPSK" w:cs="TH SarabunPSK"/>
                <w:szCs w:val="22"/>
              </w:rPr>
            </w:pP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ประชาชนได้รับบริการอย่างทั่วถึง</w:t>
            </w:r>
          </w:p>
        </w:tc>
        <w:tc>
          <w:tcPr>
            <w:tcW w:w="1097"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r w:rsidR="00394057" w:rsidRPr="00394057" w:rsidTr="00394057">
        <w:tc>
          <w:tcPr>
            <w:tcW w:w="567"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w:t>
            </w:r>
          </w:p>
        </w:tc>
        <w:tc>
          <w:tcPr>
            <w:tcW w:w="216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โครงการออกเอกสารสิทธิ์ที่ทำกินและที่อยู่อาศัย</w:t>
            </w:r>
          </w:p>
        </w:tc>
        <w:tc>
          <w:tcPr>
            <w:tcW w:w="184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เพื่อบริการประชาชน</w:t>
            </w: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395" w:type="dxa"/>
          </w:tcPr>
          <w:p w:rsidR="00394057" w:rsidRP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440" w:type="dxa"/>
          </w:tcPr>
          <w:p w:rsidR="00394057" w:rsidRP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99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rPr>
              <w:t>2</w:t>
            </w:r>
            <w:r w:rsidRPr="00394057">
              <w:rPr>
                <w:rFonts w:ascii="TH SarabunPSK" w:eastAsia="Cordia New" w:hAnsi="TH SarabunPSK" w:cs="TH SarabunPSK"/>
                <w:szCs w:val="22"/>
                <w:cs/>
              </w:rPr>
              <w:t>0,000</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rPr>
              <w:t>2</w:t>
            </w:r>
            <w:r w:rsidRPr="00394057">
              <w:rPr>
                <w:rFonts w:ascii="TH SarabunPSK" w:eastAsia="Cordia New" w:hAnsi="TH SarabunPSK" w:cs="TH SarabunPSK"/>
                <w:szCs w:val="22"/>
                <w:cs/>
              </w:rPr>
              <w:t>0,000</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rPr>
              <w:t>2</w:t>
            </w:r>
            <w:r w:rsidRPr="00394057">
              <w:rPr>
                <w:rFonts w:ascii="TH SarabunPSK" w:eastAsia="Cordia New" w:hAnsi="TH SarabunPSK" w:cs="TH SarabunPSK"/>
                <w:szCs w:val="22"/>
                <w:cs/>
              </w:rPr>
              <w:t>0,000</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ประชาชนได้รับประโยชน์</w:t>
            </w:r>
          </w:p>
        </w:tc>
        <w:tc>
          <w:tcPr>
            <w:tcW w:w="1097" w:type="dxa"/>
          </w:tcPr>
          <w:p w:rsidR="00394057" w:rsidRPr="00394057" w:rsidRDefault="00394057" w:rsidP="00394057">
            <w:pPr>
              <w:spacing w:after="0" w:line="240" w:lineRule="auto"/>
              <w:jc w:val="center"/>
              <w:rPr>
                <w:rFonts w:ascii="TH SarabunPSK" w:eastAsia="Cordia New" w:hAnsi="TH SarabunPSK" w:cs="TH SarabunPSK"/>
                <w:szCs w:val="22"/>
              </w:rPr>
            </w:pPr>
            <w:r w:rsidRPr="00394057">
              <w:rPr>
                <w:rFonts w:ascii="TH SarabunPSK" w:eastAsia="Cordia New" w:hAnsi="TH SarabunPSK" w:cs="TH SarabunPSK"/>
                <w:szCs w:val="22"/>
                <w:cs/>
              </w:rPr>
              <w:t>สำนักปลัด</w:t>
            </w:r>
          </w:p>
          <w:p w:rsidR="00394057" w:rsidRPr="00394057" w:rsidRDefault="00394057" w:rsidP="00394057">
            <w:pPr>
              <w:spacing w:after="0" w:line="240" w:lineRule="auto"/>
              <w:jc w:val="center"/>
              <w:rPr>
                <w:rFonts w:ascii="TH SarabunPSK" w:eastAsia="Cordia New" w:hAnsi="TH SarabunPSK" w:cs="TH SarabunPSK"/>
                <w:szCs w:val="22"/>
              </w:rPr>
            </w:pPr>
          </w:p>
          <w:p w:rsidR="00394057" w:rsidRPr="00394057" w:rsidRDefault="00394057" w:rsidP="00394057">
            <w:pPr>
              <w:spacing w:after="0" w:line="240" w:lineRule="auto"/>
              <w:jc w:val="center"/>
              <w:rPr>
                <w:rFonts w:ascii="TH SarabunPSK" w:eastAsia="Cordia New" w:hAnsi="TH SarabunPSK" w:cs="TH SarabunPSK"/>
                <w:szCs w:val="22"/>
                <w:cs/>
              </w:rPr>
            </w:pP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2C3ABE" w:rsidRDefault="002C3ABE" w:rsidP="00713D18">
      <w:pPr>
        <w:rPr>
          <w:b/>
          <w:bCs/>
        </w:rPr>
      </w:pPr>
    </w:p>
    <w:p w:rsidR="002C3ABE" w:rsidRDefault="002C3ABE" w:rsidP="00713D18">
      <w:pPr>
        <w:rPr>
          <w:b/>
          <w:bCs/>
        </w:rPr>
      </w:pPr>
    </w:p>
    <w:p w:rsidR="002C3ABE" w:rsidRDefault="002C3ABE" w:rsidP="00713D18">
      <w:pPr>
        <w:rPr>
          <w:b/>
          <w:bCs/>
        </w:rPr>
      </w:pPr>
    </w:p>
    <w:p w:rsidR="002C3ABE" w:rsidRPr="00713D18" w:rsidRDefault="002C3ABE"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lastRenderedPageBreak/>
        <w:t>5.  ยุทธศาสตร์ที่  5</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ด้านการพัฒนาระบบการจัดการทรัพยากรธรรมชาติและสิ่งแวดล้อม</w:t>
      </w:r>
      <w:r w:rsidRPr="00713D18">
        <w:rPr>
          <w:rFonts w:ascii="TH SarabunPSK" w:eastAsia="Cordia New" w:hAnsi="TH SarabunPSK" w:cs="TH SarabunPSK"/>
          <w:b/>
          <w:bCs/>
          <w:sz w:val="28"/>
        </w:rPr>
        <w:tab/>
      </w: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5.1  แนวทางการพัฒนา  สร้างจิตสำนึกและความตระหนักในการจัดการทรัพยากรธรรมชาติและสิ่งแวดล้อม</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50"/>
        <w:gridCol w:w="1843"/>
        <w:gridCol w:w="1842"/>
        <w:gridCol w:w="1185"/>
        <w:gridCol w:w="1455"/>
        <w:gridCol w:w="1188"/>
        <w:gridCol w:w="1134"/>
        <w:gridCol w:w="1134"/>
        <w:gridCol w:w="1842"/>
        <w:gridCol w:w="1111"/>
      </w:tblGrid>
      <w:tr w:rsidR="00713D18" w:rsidRPr="00713D18" w:rsidTr="002C3ABE">
        <w:tc>
          <w:tcPr>
            <w:tcW w:w="596"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cs/>
              </w:rPr>
            </w:pPr>
            <w:r w:rsidRPr="002C3ABE">
              <w:rPr>
                <w:rFonts w:ascii="TH SarabunPSK" w:eastAsia="Cordia New" w:hAnsi="TH SarabunPSK" w:cs="TH SarabunPSK"/>
                <w:b/>
                <w:bCs/>
                <w:szCs w:val="22"/>
                <w:cs/>
              </w:rPr>
              <w:t>ที่</w:t>
            </w:r>
          </w:p>
        </w:tc>
        <w:tc>
          <w:tcPr>
            <w:tcW w:w="2150"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โครงการ</w:t>
            </w:r>
          </w:p>
        </w:tc>
        <w:tc>
          <w:tcPr>
            <w:tcW w:w="1843"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วัตถุประสงค์</w:t>
            </w:r>
          </w:p>
        </w:tc>
        <w:tc>
          <w:tcPr>
            <w:tcW w:w="1842"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เป้าหมาย</w:t>
            </w:r>
          </w:p>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ผลลัพธ์ที่คาดว่าจะได้รับ</w:t>
            </w:r>
          </w:p>
        </w:tc>
        <w:tc>
          <w:tcPr>
            <w:tcW w:w="1111"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หน่วยงานที่รับผิดชอบ</w:t>
            </w:r>
          </w:p>
        </w:tc>
      </w:tr>
      <w:tr w:rsidR="00D717F3" w:rsidRPr="00713D18" w:rsidTr="00D717F3">
        <w:tc>
          <w:tcPr>
            <w:tcW w:w="596"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2150"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843"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842"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185"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55"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188" w:type="dxa"/>
          </w:tcPr>
          <w:p w:rsidR="00D717F3" w:rsidRPr="002C3ABE" w:rsidRDefault="00F1662A" w:rsidP="00D717F3">
            <w:pPr>
              <w:tabs>
                <w:tab w:val="left" w:pos="1134"/>
              </w:tabs>
              <w:spacing w:after="0" w:line="240" w:lineRule="auto"/>
              <w:ind w:left="537"/>
              <w:jc w:val="center"/>
              <w:rPr>
                <w:rFonts w:ascii="TH SarabunPSK" w:eastAsia="Times New Roman" w:hAnsi="TH SarabunPSK" w:cs="TH SarabunPSK"/>
                <w:b/>
                <w:bCs/>
                <w:caps/>
                <w:szCs w:val="22"/>
              </w:rPr>
            </w:pPr>
            <w:r>
              <w:rPr>
                <w:rFonts w:ascii="TH SarabunPSK" w:eastAsia="Times New Roman" w:hAnsi="TH SarabunPSK" w:cs="TH SarabunPSK"/>
                <w:b/>
                <w:bCs/>
                <w:caps/>
                <w:szCs w:val="22"/>
                <w:cs/>
              </w:rPr>
              <w:t>2563</w:t>
            </w:r>
          </w:p>
        </w:tc>
        <w:tc>
          <w:tcPr>
            <w:tcW w:w="1134"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sidRPr="002C3ABE">
              <w:rPr>
                <w:rFonts w:ascii="TH SarabunPSK" w:eastAsia="Times New Roman" w:hAnsi="TH SarabunPSK" w:cs="TH SarabunPSK"/>
                <w:b/>
                <w:bCs/>
                <w:caps/>
                <w:szCs w:val="22"/>
                <w:cs/>
              </w:rPr>
              <w:t>25</w:t>
            </w:r>
            <w:r w:rsidRPr="002C3ABE">
              <w:rPr>
                <w:rFonts w:ascii="TH SarabunPSK" w:eastAsia="Times New Roman" w:hAnsi="TH SarabunPSK" w:cs="TH SarabunPSK"/>
                <w:b/>
                <w:bCs/>
                <w:caps/>
                <w:szCs w:val="22"/>
              </w:rPr>
              <w:t>6</w:t>
            </w:r>
            <w:r w:rsidR="00F1662A">
              <w:rPr>
                <w:rFonts w:ascii="TH SarabunPSK" w:eastAsia="Times New Roman" w:hAnsi="TH SarabunPSK" w:cs="TH SarabunPSK" w:hint="cs"/>
                <w:b/>
                <w:bCs/>
                <w:caps/>
                <w:szCs w:val="22"/>
                <w:cs/>
              </w:rPr>
              <w:t>4</w:t>
            </w:r>
          </w:p>
        </w:tc>
        <w:tc>
          <w:tcPr>
            <w:tcW w:w="1134"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sidRPr="002C3ABE">
              <w:rPr>
                <w:rFonts w:ascii="TH SarabunPSK" w:eastAsia="Times New Roman" w:hAnsi="TH SarabunPSK" w:cs="TH SarabunPSK"/>
                <w:b/>
                <w:bCs/>
                <w:caps/>
                <w:szCs w:val="22"/>
                <w:cs/>
              </w:rPr>
              <w:t>25</w:t>
            </w:r>
            <w:r w:rsidRPr="002C3ABE">
              <w:rPr>
                <w:rFonts w:ascii="TH SarabunPSK" w:eastAsia="Times New Roman" w:hAnsi="TH SarabunPSK" w:cs="TH SarabunPSK"/>
                <w:b/>
                <w:bCs/>
                <w:caps/>
                <w:szCs w:val="22"/>
              </w:rPr>
              <w:t>6</w:t>
            </w:r>
            <w:r w:rsidR="00F1662A">
              <w:rPr>
                <w:rFonts w:ascii="TH SarabunPSK" w:eastAsia="Times New Roman" w:hAnsi="TH SarabunPSK" w:cs="TH SarabunPSK" w:hint="cs"/>
                <w:b/>
                <w:bCs/>
                <w:caps/>
                <w:szCs w:val="22"/>
                <w:cs/>
              </w:rPr>
              <w:t>5</w:t>
            </w:r>
          </w:p>
        </w:tc>
        <w:tc>
          <w:tcPr>
            <w:tcW w:w="1842"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111" w:type="dxa"/>
            <w:vMerge/>
          </w:tcPr>
          <w:p w:rsidR="00D717F3" w:rsidRPr="002C3ABE" w:rsidRDefault="00D717F3" w:rsidP="00713D18">
            <w:pPr>
              <w:spacing w:after="0" w:line="240" w:lineRule="auto"/>
              <w:rPr>
                <w:rFonts w:ascii="TH SarabunPSK" w:eastAsia="Cordia New" w:hAnsi="TH SarabunPSK" w:cs="TH SarabunPSK"/>
                <w:b/>
                <w:bCs/>
                <w:szCs w:val="22"/>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1</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โครงการรณรงค์อนุรักษ์ทรัพยากรธรรมชาติและสิ่งแวดล้อม</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เพื่อเป็นการอนุรักษ์ทรัพยากรธรรมชาติ</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ป่าได้รับการอนุรักษ์มากขึ้น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2</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โครงการตามแนวพระราชดำริและพระราชเสาวณีย์</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เพื่อเป็นไปตามพระราชดำริและพระราชเสาวณีย์</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507"/>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ป่าได้รับการอนุรักษ์มากขึ้น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3</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ฝึกอบรม รสทป.</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เพื่อเป็นการเตรียมความพร้อมให้กับ รสทป.</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88" w:type="dxa"/>
          </w:tcPr>
          <w:p w:rsidR="00D717F3" w:rsidRPr="002C3ABE" w:rsidRDefault="00D717F3" w:rsidP="00D717F3">
            <w:pPr>
              <w:spacing w:after="0" w:line="240" w:lineRule="auto"/>
              <w:ind w:left="447"/>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อาสาสมัคร รสทป.ได้มีความรุ้เพิ่มเติม</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4</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โครงการอนุรักษ์และพัฒนาเครือข่ายการจัดการป่าชุมชนดอนโจร-โคกแร่</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ป่าได้รับการอนุรักษ์มากขึ้น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5</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สนับสนุนเครื่องมือในการดุแลป่าชุมชน</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0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มีเครื่องมือในการอนุรักษ์ป่าชุมชน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6</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โครงการก่อสร้างอาคารศูนย์ข้อมูลป่าชุมชนตำบลลำไทรโยง</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เพื่อเป็นศูนย์ข้อมุลป่าชุมชน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6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มีอาคารศูนย์ข้อมูลป่าชุมชนตำบลลำไทรโยง</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ส่วนโยธา</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7.</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โครงการสร้างหอดูไฟป่าชุมชน</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มีหอดูไฟป่าชุมชน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ส่วนโยธา</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8</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โครงการอบรมยุวชนและเยาวชน รสทป.ตำบลลำไทรโยง</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เพื่อให้ยุวชนและเยาวชน  อนุรักษ์ป่า</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327"/>
              <w:jc w:val="center"/>
              <w:rPr>
                <w:rFonts w:ascii="TH SarabunPSK" w:eastAsia="Cordia New" w:hAnsi="TH SarabunPSK" w:cs="TH SarabunPSK"/>
                <w:szCs w:val="22"/>
                <w:cs/>
              </w:rPr>
            </w:pPr>
            <w:r w:rsidRPr="002C3ABE">
              <w:rPr>
                <w:rFonts w:ascii="TH SarabunPSK" w:eastAsia="Cordia New" w:hAnsi="TH SarabunPSK" w:cs="TH SarabunPSK"/>
                <w:szCs w:val="22"/>
              </w:rPr>
              <w:t>15</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15</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15</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ยุวชนและเยาวชนใส่ใจการรักษาป่า</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9</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โครงการก่อสร้างป้ายป่าชุมชนในตำบลลำไทรโยง</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เพื่อประชาสัมพันธ์</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rPr>
              <w:t>3</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3</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3</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ประชาชนมีจิตสำนึกในการอนุรักษ์ป่า</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ส่วนโยธา</w:t>
            </w:r>
          </w:p>
          <w:p w:rsidR="00D717F3" w:rsidRPr="002C3ABE" w:rsidRDefault="00D717F3" w:rsidP="00713D18">
            <w:pPr>
              <w:spacing w:after="0" w:line="240" w:lineRule="auto"/>
              <w:jc w:val="center"/>
              <w:rPr>
                <w:rFonts w:ascii="TH SarabunPSK" w:eastAsia="Cordia New" w:hAnsi="TH SarabunPSK" w:cs="TH SarabunPSK"/>
                <w:szCs w:val="22"/>
                <w:cs/>
              </w:rPr>
            </w:pPr>
          </w:p>
        </w:tc>
      </w:tr>
    </w:tbl>
    <w:p w:rsidR="00713D18" w:rsidRPr="00713D18" w:rsidRDefault="00713D18" w:rsidP="00713D18">
      <w:pPr>
        <w:rPr>
          <w:b/>
          <w:bCs/>
        </w:rPr>
      </w:pPr>
    </w:p>
    <w:p w:rsidR="00713D18" w:rsidRDefault="00713D18" w:rsidP="00713D18">
      <w:pPr>
        <w:rPr>
          <w:b/>
          <w:bCs/>
        </w:rPr>
      </w:pPr>
    </w:p>
    <w:p w:rsidR="00F1662A" w:rsidRDefault="00F1662A" w:rsidP="00713D18">
      <w:pPr>
        <w:rPr>
          <w:b/>
          <w:bCs/>
        </w:rPr>
      </w:pPr>
    </w:p>
    <w:p w:rsidR="00F1662A" w:rsidRDefault="00F1662A" w:rsidP="00713D18">
      <w:pPr>
        <w:rPr>
          <w:b/>
          <w:bCs/>
        </w:rPr>
      </w:pPr>
    </w:p>
    <w:p w:rsidR="00F1662A" w:rsidRPr="00713D18" w:rsidRDefault="00F1662A"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260"/>
        <w:gridCol w:w="1410"/>
        <w:gridCol w:w="1158"/>
        <w:gridCol w:w="1134"/>
        <w:gridCol w:w="1134"/>
        <w:gridCol w:w="1842"/>
        <w:gridCol w:w="1097"/>
      </w:tblGrid>
      <w:tr w:rsidR="00713D18" w:rsidRPr="00713D18" w:rsidTr="00F23F16">
        <w:tc>
          <w:tcPr>
            <w:tcW w:w="567"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cs/>
              </w:rPr>
            </w:pPr>
            <w:r w:rsidRPr="00F23F16">
              <w:rPr>
                <w:rFonts w:ascii="TH SarabunPSK" w:eastAsia="Cordia New" w:hAnsi="TH SarabunPSK" w:cs="TH SarabunPSK"/>
                <w:b/>
                <w:bCs/>
                <w:szCs w:val="22"/>
                <w:cs/>
              </w:rPr>
              <w:lastRenderedPageBreak/>
              <w:t>ที่</w:t>
            </w:r>
          </w:p>
        </w:tc>
        <w:tc>
          <w:tcPr>
            <w:tcW w:w="2164"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โครงการ</w:t>
            </w:r>
          </w:p>
        </w:tc>
        <w:tc>
          <w:tcPr>
            <w:tcW w:w="1843"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วัตถุประสงค์</w:t>
            </w:r>
          </w:p>
        </w:tc>
        <w:tc>
          <w:tcPr>
            <w:tcW w:w="1842"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เป้าหมาย</w:t>
            </w:r>
          </w:p>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หน่วยงานที่รับผิดชอบ</w:t>
            </w:r>
          </w:p>
        </w:tc>
      </w:tr>
      <w:tr w:rsidR="00F23F16" w:rsidRPr="00713D18" w:rsidTr="00F23F16">
        <w:tc>
          <w:tcPr>
            <w:tcW w:w="567"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2164"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843"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842"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260" w:type="dxa"/>
          </w:tcPr>
          <w:p w:rsidR="00F23F16" w:rsidRPr="00F23F16" w:rsidRDefault="0072087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10" w:type="dxa"/>
          </w:tcPr>
          <w:p w:rsidR="00F23F16" w:rsidRPr="00F23F16" w:rsidRDefault="0072087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8" w:type="dxa"/>
          </w:tcPr>
          <w:p w:rsidR="00F23F16" w:rsidRPr="00F23F16" w:rsidRDefault="00F23F16" w:rsidP="00F23F16">
            <w:pPr>
              <w:tabs>
                <w:tab w:val="left" w:pos="1134"/>
              </w:tabs>
              <w:spacing w:after="0" w:line="240" w:lineRule="auto"/>
              <w:ind w:left="462"/>
              <w:jc w:val="center"/>
              <w:rPr>
                <w:rFonts w:ascii="TH SarabunPSK" w:eastAsia="Times New Roman" w:hAnsi="TH SarabunPSK" w:cs="TH SarabunPSK"/>
                <w:b/>
                <w:bCs/>
                <w:caps/>
                <w:szCs w:val="22"/>
              </w:rPr>
            </w:pPr>
            <w:r w:rsidRPr="00F23F16">
              <w:rPr>
                <w:rFonts w:ascii="TH SarabunPSK" w:eastAsia="Times New Roman" w:hAnsi="TH SarabunPSK" w:cs="TH SarabunPSK"/>
                <w:b/>
                <w:bCs/>
                <w:caps/>
                <w:szCs w:val="22"/>
                <w:cs/>
              </w:rPr>
              <w:t>25</w:t>
            </w:r>
            <w:r w:rsidR="00720871">
              <w:rPr>
                <w:rFonts w:ascii="TH SarabunPSK" w:eastAsia="Times New Roman" w:hAnsi="TH SarabunPSK" w:cs="TH SarabunPSK"/>
                <w:b/>
                <w:bCs/>
                <w:caps/>
                <w:szCs w:val="22"/>
                <w:cs/>
              </w:rPr>
              <w:t>63</w:t>
            </w:r>
          </w:p>
        </w:tc>
        <w:tc>
          <w:tcPr>
            <w:tcW w:w="1134" w:type="dxa"/>
          </w:tcPr>
          <w:p w:rsidR="00F23F16" w:rsidRPr="00F23F16" w:rsidRDefault="00F23F16" w:rsidP="00713D18">
            <w:pPr>
              <w:tabs>
                <w:tab w:val="left" w:pos="1134"/>
              </w:tabs>
              <w:spacing w:after="0" w:line="240" w:lineRule="auto"/>
              <w:jc w:val="center"/>
              <w:rPr>
                <w:rFonts w:ascii="TH SarabunPSK" w:eastAsia="Times New Roman" w:hAnsi="TH SarabunPSK" w:cs="TH SarabunPSK"/>
                <w:b/>
                <w:bCs/>
                <w:caps/>
                <w:szCs w:val="22"/>
              </w:rPr>
            </w:pPr>
            <w:r w:rsidRPr="00F23F16">
              <w:rPr>
                <w:rFonts w:ascii="TH SarabunPSK" w:eastAsia="Times New Roman" w:hAnsi="TH SarabunPSK" w:cs="TH SarabunPSK"/>
                <w:b/>
                <w:bCs/>
                <w:caps/>
                <w:szCs w:val="22"/>
                <w:cs/>
              </w:rPr>
              <w:t>25</w:t>
            </w:r>
            <w:r w:rsidRPr="00F23F16">
              <w:rPr>
                <w:rFonts w:ascii="TH SarabunPSK" w:eastAsia="Times New Roman" w:hAnsi="TH SarabunPSK" w:cs="TH SarabunPSK"/>
                <w:b/>
                <w:bCs/>
                <w:caps/>
                <w:szCs w:val="22"/>
              </w:rPr>
              <w:t>6</w:t>
            </w:r>
            <w:r w:rsidR="00720871">
              <w:rPr>
                <w:rFonts w:ascii="TH SarabunPSK" w:eastAsia="Times New Roman" w:hAnsi="TH SarabunPSK" w:cs="TH SarabunPSK" w:hint="cs"/>
                <w:b/>
                <w:bCs/>
                <w:caps/>
                <w:szCs w:val="22"/>
                <w:cs/>
              </w:rPr>
              <w:t>4</w:t>
            </w:r>
          </w:p>
        </w:tc>
        <w:tc>
          <w:tcPr>
            <w:tcW w:w="1134" w:type="dxa"/>
          </w:tcPr>
          <w:p w:rsidR="00F23F16" w:rsidRPr="00F23F16" w:rsidRDefault="00F23F16" w:rsidP="00713D18">
            <w:pPr>
              <w:tabs>
                <w:tab w:val="left" w:pos="1134"/>
              </w:tabs>
              <w:spacing w:after="0" w:line="240" w:lineRule="auto"/>
              <w:jc w:val="center"/>
              <w:rPr>
                <w:rFonts w:ascii="TH SarabunPSK" w:eastAsia="Times New Roman" w:hAnsi="TH SarabunPSK" w:cs="TH SarabunPSK"/>
                <w:b/>
                <w:bCs/>
                <w:caps/>
                <w:szCs w:val="22"/>
              </w:rPr>
            </w:pPr>
            <w:r w:rsidRPr="00F23F16">
              <w:rPr>
                <w:rFonts w:ascii="TH SarabunPSK" w:eastAsia="Times New Roman" w:hAnsi="TH SarabunPSK" w:cs="TH SarabunPSK"/>
                <w:b/>
                <w:bCs/>
                <w:caps/>
                <w:szCs w:val="22"/>
                <w:cs/>
              </w:rPr>
              <w:t>25</w:t>
            </w:r>
            <w:r w:rsidRPr="00F23F16">
              <w:rPr>
                <w:rFonts w:ascii="TH SarabunPSK" w:eastAsia="Times New Roman" w:hAnsi="TH SarabunPSK" w:cs="TH SarabunPSK"/>
                <w:b/>
                <w:bCs/>
                <w:caps/>
                <w:szCs w:val="22"/>
              </w:rPr>
              <w:t>6</w:t>
            </w:r>
            <w:r w:rsidR="00720871">
              <w:rPr>
                <w:rFonts w:ascii="TH SarabunPSK" w:eastAsia="Times New Roman" w:hAnsi="TH SarabunPSK" w:cs="TH SarabunPSK" w:hint="cs"/>
                <w:b/>
                <w:bCs/>
                <w:caps/>
                <w:szCs w:val="22"/>
                <w:cs/>
              </w:rPr>
              <w:t>5</w:t>
            </w:r>
          </w:p>
        </w:tc>
        <w:tc>
          <w:tcPr>
            <w:tcW w:w="1842"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097" w:type="dxa"/>
            <w:vMerge/>
          </w:tcPr>
          <w:p w:rsidR="00F23F16" w:rsidRPr="00F23F16" w:rsidRDefault="00F23F16" w:rsidP="00713D18">
            <w:pPr>
              <w:spacing w:after="0" w:line="240" w:lineRule="auto"/>
              <w:rPr>
                <w:rFonts w:ascii="TH SarabunPSK" w:eastAsia="Cordia New" w:hAnsi="TH SarabunPSK" w:cs="TH SarabunPSK"/>
                <w:b/>
                <w:bCs/>
                <w:szCs w:val="22"/>
              </w:rPr>
            </w:pP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rPr>
              <w:t>10</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โครงการปล่อยปลาลงที่สาธารณะ</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ให้ประชาชนรู้จักวิธีการเลี้ยงสัตว์</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72"/>
              <w:jc w:val="center"/>
              <w:rPr>
                <w:rFonts w:ascii="TH SarabunPSK" w:eastAsia="Cordia New" w:hAnsi="TH SarabunPSK" w:cs="TH SarabunPSK"/>
                <w:szCs w:val="22"/>
                <w:cs/>
              </w:rPr>
            </w:pPr>
            <w:r w:rsidRPr="00F23F16">
              <w:rPr>
                <w:rFonts w:ascii="TH SarabunPSK" w:eastAsia="Cordia New" w:hAnsi="TH SarabunPSK" w:cs="TH SarabunPSK"/>
                <w:szCs w:val="22"/>
                <w:cs/>
              </w:rPr>
              <w:t>10,000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cs/>
              </w:rPr>
              <w:t>ปรับปรุงแหล่งน้ำ</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rPr>
              <w:t>11</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โครงการปลูกป่าเพิ่มเติมในป่าชุมชนดอนโจร</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87"/>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rPr>
              <w:t>12</w:t>
            </w:r>
          </w:p>
        </w:tc>
        <w:tc>
          <w:tcPr>
            <w:tcW w:w="2164" w:type="dxa"/>
          </w:tcPr>
          <w:p w:rsidR="00F23F16" w:rsidRPr="00F23F16" w:rsidRDefault="00F23F16" w:rsidP="00713D18">
            <w:pPr>
              <w:spacing w:after="0" w:line="240" w:lineRule="auto"/>
              <w:rPr>
                <w:rFonts w:ascii="TH SarabunPSK" w:eastAsia="Cordia New" w:hAnsi="TH SarabunPSK" w:cs="TH SarabunPSK"/>
                <w:szCs w:val="22"/>
              </w:rPr>
            </w:pPr>
            <w:r w:rsidRPr="00F23F16">
              <w:rPr>
                <w:rFonts w:ascii="TH SarabunPSK" w:eastAsia="Cordia New" w:hAnsi="TH SarabunPSK" w:cs="TH SarabunPSK"/>
                <w:szCs w:val="22"/>
                <w:cs/>
              </w:rPr>
              <w:t>โครงการปลูกป่าทดแทน</w:t>
            </w:r>
          </w:p>
          <w:p w:rsidR="00F23F16" w:rsidRPr="00F23F16" w:rsidRDefault="00F23F16" w:rsidP="00713D18">
            <w:pPr>
              <w:spacing w:after="0" w:line="240" w:lineRule="auto"/>
              <w:rPr>
                <w:rFonts w:ascii="TH SarabunPSK" w:eastAsia="Cordia New" w:hAnsi="TH SarabunPSK" w:cs="TH SarabunPSK"/>
                <w:szCs w:val="22"/>
                <w:cs/>
              </w:rPr>
            </w:pP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17"/>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13</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โครงการจัดหาแหล่งน้ำในพื้นที่ป่าชุมชนดอนโจร</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87"/>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14</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โครงการรณรงค์การอนุรักษ์สัตว์ป่า</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7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15</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โครงการจัดกิจกรรมการอนุรักษ์ธรรมชาติและสิ่งแวดล้อม</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3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16</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โครงการจัดระเบียบการทิ้งขยะในเขตป่าชุมชน</w:t>
            </w:r>
          </w:p>
        </w:tc>
        <w:tc>
          <w:tcPr>
            <w:tcW w:w="1843"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เพื่อให้ประชาชนมีที่ทิ้งขยะ</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6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cs/>
              </w:rPr>
              <w:t>ให้หมู่บ้านในเขตตำบลสะอาด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ส่วนสาธารณสุข</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cs/>
              </w:rPr>
              <w:t>17</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โครงการปลูกสมุนไพร</w:t>
            </w:r>
          </w:p>
        </w:tc>
        <w:tc>
          <w:tcPr>
            <w:tcW w:w="1843"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เพื่อให้ประชาชนรู้จักสมุนไพร</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3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เพื่อไว้รักษาโรค</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ส่วนสาธารณสุข</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18</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โครงการปลูกผักปลอดสารพิษ</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เพื่อให้ปลอดสารพิษ</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Borders>
              <w:bottom w:val="single" w:sz="4" w:space="0" w:color="auto"/>
            </w:tcBorders>
          </w:tcPr>
          <w:p w:rsidR="00F23F16" w:rsidRPr="00F23F16" w:rsidRDefault="00F23F16" w:rsidP="00F23F16">
            <w:pPr>
              <w:spacing w:after="0" w:line="240" w:lineRule="auto"/>
              <w:ind w:left="46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เพื่อให้ปลอดสารพิษ</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ส่วนสาธารณสุข</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19</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โครงการปลูกกล้วยน้ำหว้า – กล้วยไข่ -กล้วยหอมทอง</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เพื่อไว้อุปโภคและเพิ่มรายได้</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Borders>
              <w:bottom w:val="single" w:sz="4" w:space="0" w:color="auto"/>
            </w:tcBorders>
          </w:tcPr>
          <w:p w:rsidR="00F23F16" w:rsidRPr="00F23F16" w:rsidRDefault="00F23F16" w:rsidP="00F23F16">
            <w:pPr>
              <w:spacing w:after="0" w:line="240" w:lineRule="auto"/>
              <w:ind w:left="432"/>
              <w:jc w:val="center"/>
              <w:rPr>
                <w:rFonts w:ascii="TH SarabunPSK" w:eastAsia="Cordia New" w:hAnsi="TH SarabunPSK" w:cs="TH SarabunPSK"/>
                <w:szCs w:val="22"/>
                <w:cs/>
              </w:rPr>
            </w:pPr>
            <w:r w:rsidRPr="00F23F16">
              <w:rPr>
                <w:rFonts w:ascii="TH SarabunPSK" w:eastAsia="Cordia New" w:hAnsi="TH SarabunPSK" w:cs="TH SarabunPSK"/>
                <w:szCs w:val="22"/>
                <w:cs/>
              </w:rPr>
              <w:t>30,000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30,000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30,000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เพื่อไว้กินและขาย</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5131B6" w:rsidRDefault="005131B6" w:rsidP="00713D18">
      <w:pPr>
        <w:rPr>
          <w:b/>
          <w:bCs/>
        </w:rPr>
      </w:pPr>
    </w:p>
    <w:p w:rsidR="005131B6" w:rsidRPr="00713D18" w:rsidRDefault="005131B6" w:rsidP="00713D18">
      <w:pPr>
        <w:rPr>
          <w:b/>
          <w:bCs/>
        </w:rPr>
      </w:pPr>
    </w:p>
    <w:p w:rsidR="00713D18" w:rsidRDefault="00713D18" w:rsidP="00713D18">
      <w:pPr>
        <w:rPr>
          <w:b/>
          <w:bCs/>
        </w:rPr>
      </w:pPr>
    </w:p>
    <w:p w:rsidR="005131B6" w:rsidRPr="00713D18" w:rsidRDefault="005131B6"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5.2   แนวทางการพัฒนา  ปรับปรุงประสิทธิภาพในการจัดเก็บและกำจัดขยะมูลฝอย</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50"/>
        <w:gridCol w:w="1843"/>
        <w:gridCol w:w="1842"/>
        <w:gridCol w:w="1260"/>
        <w:gridCol w:w="1395"/>
        <w:gridCol w:w="1173"/>
        <w:gridCol w:w="1134"/>
        <w:gridCol w:w="1134"/>
        <w:gridCol w:w="1842"/>
        <w:gridCol w:w="1111"/>
      </w:tblGrid>
      <w:tr w:rsidR="00713D18" w:rsidRPr="005131B6" w:rsidTr="005131B6">
        <w:tc>
          <w:tcPr>
            <w:tcW w:w="596"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cs/>
              </w:rPr>
            </w:pPr>
            <w:r w:rsidRPr="005131B6">
              <w:rPr>
                <w:rFonts w:ascii="TH SarabunPSK" w:eastAsia="Cordia New" w:hAnsi="TH SarabunPSK" w:cs="TH SarabunPSK"/>
                <w:b/>
                <w:bCs/>
                <w:szCs w:val="22"/>
                <w:cs/>
              </w:rPr>
              <w:t>ที่</w:t>
            </w:r>
          </w:p>
        </w:tc>
        <w:tc>
          <w:tcPr>
            <w:tcW w:w="2150"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โครงการ</w:t>
            </w:r>
          </w:p>
        </w:tc>
        <w:tc>
          <w:tcPr>
            <w:tcW w:w="1843"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วัตถุประสงค์</w:t>
            </w:r>
          </w:p>
        </w:tc>
        <w:tc>
          <w:tcPr>
            <w:tcW w:w="1842"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เป้าหมาย</w:t>
            </w:r>
          </w:p>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ผลลัพธ์ที่คาดว่าจะได้รับ</w:t>
            </w:r>
          </w:p>
        </w:tc>
        <w:tc>
          <w:tcPr>
            <w:tcW w:w="1111"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หน่วยงานที่รับผิดชอบ</w:t>
            </w:r>
          </w:p>
        </w:tc>
      </w:tr>
      <w:tr w:rsidR="005131B6" w:rsidRPr="005131B6" w:rsidTr="005131B6">
        <w:tc>
          <w:tcPr>
            <w:tcW w:w="596"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2150"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3"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260"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95"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73" w:type="dxa"/>
          </w:tcPr>
          <w:p w:rsidR="005131B6" w:rsidRPr="005131B6" w:rsidRDefault="005131B6" w:rsidP="005131B6">
            <w:pPr>
              <w:tabs>
                <w:tab w:val="left" w:pos="1134"/>
              </w:tabs>
              <w:spacing w:after="0" w:line="240" w:lineRule="auto"/>
              <w:ind w:left="477"/>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003D14EC">
              <w:rPr>
                <w:rFonts w:ascii="TH SarabunPSK" w:eastAsia="Times New Roman" w:hAnsi="TH SarabunPSK" w:cs="TH SarabunPSK"/>
                <w:b/>
                <w:bCs/>
                <w:caps/>
                <w:szCs w:val="22"/>
                <w:cs/>
              </w:rPr>
              <w:t>6</w:t>
            </w:r>
            <w:r w:rsidR="003D14EC">
              <w:rPr>
                <w:rFonts w:ascii="TH SarabunPSK" w:eastAsia="Times New Roman" w:hAnsi="TH SarabunPSK" w:cs="TH SarabunPSK" w:hint="cs"/>
                <w:b/>
                <w:bCs/>
                <w:caps/>
                <w:szCs w:val="22"/>
                <w:cs/>
              </w:rPr>
              <w:t>3</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4</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5</w:t>
            </w: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111" w:type="dxa"/>
            <w:vMerge/>
          </w:tcPr>
          <w:p w:rsidR="005131B6" w:rsidRPr="005131B6" w:rsidRDefault="005131B6" w:rsidP="00713D18">
            <w:pPr>
              <w:spacing w:after="0" w:line="240" w:lineRule="auto"/>
              <w:rPr>
                <w:rFonts w:ascii="TH SarabunPSK" w:eastAsia="Cordia New" w:hAnsi="TH SarabunPSK" w:cs="TH SarabunPSK"/>
                <w:b/>
                <w:bCs/>
                <w:szCs w:val="22"/>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จัดหาที่กำจัดขยะและเตาเผาขยะ</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เพื่อเป็นการรักษาความสะอาด</w:t>
            </w:r>
          </w:p>
        </w:tc>
        <w:tc>
          <w:tcPr>
            <w:tcW w:w="1842" w:type="dxa"/>
          </w:tcPr>
          <w:p w:rsidR="005131B6" w:rsidRPr="005131B6" w:rsidRDefault="005131B6" w:rsidP="00713D18">
            <w:pPr>
              <w:spacing w:after="0" w:line="240" w:lineRule="auto"/>
              <w:rPr>
                <w:rFonts w:ascii="TH SarabunPSK" w:eastAsia="Cordia New" w:hAnsi="TH SarabunPSK" w:cs="TH SarabunPSK"/>
                <w:szCs w:val="22"/>
              </w:rPr>
            </w:pPr>
            <w:r w:rsidRPr="005131B6">
              <w:rPr>
                <w:rFonts w:ascii="TH SarabunPSK" w:eastAsia="Cordia New" w:hAnsi="TH SarabunPSK" w:cs="TH SarabunPSK"/>
                <w:szCs w:val="22"/>
                <w:cs/>
              </w:rPr>
              <w:t>ตามโครงการของ อบต.</w:t>
            </w:r>
          </w:p>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ลำไทรโยง</w:t>
            </w:r>
          </w:p>
        </w:tc>
        <w:tc>
          <w:tcPr>
            <w:tcW w:w="1260" w:type="dxa"/>
          </w:tcPr>
          <w:p w:rsidR="005131B6" w:rsidRDefault="0018765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395" w:type="dxa"/>
          </w:tcPr>
          <w:p w:rsidR="005131B6" w:rsidRDefault="0018765F" w:rsidP="005131B6">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73" w:type="dxa"/>
          </w:tcPr>
          <w:p w:rsidR="005131B6" w:rsidRPr="005131B6" w:rsidRDefault="005131B6" w:rsidP="005131B6">
            <w:pPr>
              <w:spacing w:after="0" w:line="240" w:lineRule="auto"/>
              <w:ind w:left="432"/>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ประชาชนรู้จักทิ้งขยะให้เป็นที่</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ส่วนโยธา</w:t>
            </w:r>
          </w:p>
          <w:p w:rsidR="005131B6" w:rsidRPr="005131B6" w:rsidRDefault="005131B6" w:rsidP="00713D18">
            <w:pPr>
              <w:spacing w:after="0" w:line="240" w:lineRule="auto"/>
              <w:jc w:val="center"/>
              <w:rPr>
                <w:rFonts w:ascii="TH SarabunPSK" w:eastAsia="Cordia New" w:hAnsi="TH SarabunPSK" w:cs="TH SarabunPSK"/>
                <w:szCs w:val="22"/>
                <w:cs/>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2</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จัดหาถังขยะประจำบ้าน</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เพื่อเป็นการรักษาความสะอาด</w:t>
            </w:r>
          </w:p>
        </w:tc>
        <w:tc>
          <w:tcPr>
            <w:tcW w:w="1842" w:type="dxa"/>
          </w:tcPr>
          <w:p w:rsidR="005131B6" w:rsidRPr="005131B6" w:rsidRDefault="005131B6" w:rsidP="00713D18">
            <w:pPr>
              <w:spacing w:after="0" w:line="240" w:lineRule="auto"/>
              <w:rPr>
                <w:rFonts w:ascii="TH SarabunPSK" w:eastAsia="Cordia New" w:hAnsi="TH SarabunPSK" w:cs="TH SarabunPSK"/>
                <w:szCs w:val="22"/>
              </w:rPr>
            </w:pPr>
            <w:r w:rsidRPr="005131B6">
              <w:rPr>
                <w:rFonts w:ascii="TH SarabunPSK" w:eastAsia="Cordia New" w:hAnsi="TH SarabunPSK" w:cs="TH SarabunPSK"/>
                <w:szCs w:val="22"/>
                <w:cs/>
              </w:rPr>
              <w:t>ตามโครงการของ อบต.</w:t>
            </w:r>
          </w:p>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ลำไทรโยง</w:t>
            </w:r>
          </w:p>
        </w:tc>
        <w:tc>
          <w:tcPr>
            <w:tcW w:w="1260" w:type="dxa"/>
          </w:tcPr>
          <w:p w:rsidR="005131B6" w:rsidRDefault="0018765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395" w:type="dxa"/>
          </w:tcPr>
          <w:p w:rsidR="005131B6" w:rsidRDefault="0018765F" w:rsidP="005131B6">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73" w:type="dxa"/>
          </w:tcPr>
          <w:p w:rsidR="005131B6" w:rsidRPr="005131B6" w:rsidRDefault="005131B6" w:rsidP="005131B6">
            <w:pPr>
              <w:spacing w:after="0" w:line="240" w:lineRule="auto"/>
              <w:ind w:left="387"/>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ประชาชนรู้จักทิ้งขยะให้เป็นที่</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สำนักปลัด</w:t>
            </w:r>
          </w:p>
          <w:p w:rsidR="005131B6" w:rsidRPr="005131B6" w:rsidRDefault="005131B6" w:rsidP="00713D18">
            <w:pPr>
              <w:spacing w:after="0" w:line="240" w:lineRule="auto"/>
              <w:jc w:val="center"/>
              <w:rPr>
                <w:rFonts w:ascii="TH SarabunPSK" w:eastAsia="Cordia New" w:hAnsi="TH SarabunPSK" w:cs="TH SarabunPSK"/>
                <w:szCs w:val="22"/>
                <w:cs/>
              </w:rPr>
            </w:pPr>
          </w:p>
        </w:tc>
      </w:tr>
    </w:tbl>
    <w:p w:rsidR="00713D18" w:rsidRPr="005131B6" w:rsidRDefault="00713D18" w:rsidP="00713D18">
      <w:pPr>
        <w:spacing w:after="0" w:line="240" w:lineRule="auto"/>
        <w:rPr>
          <w:rFonts w:ascii="TH SarabunPSK" w:eastAsia="Cordia New" w:hAnsi="TH SarabunPSK" w:cs="TH SarabunPSK"/>
          <w:b/>
          <w:bCs/>
          <w:szCs w:val="22"/>
        </w:rPr>
      </w:pPr>
    </w:p>
    <w:p w:rsidR="00713D18" w:rsidRPr="005131B6" w:rsidRDefault="00713D18" w:rsidP="00713D18">
      <w:pPr>
        <w:spacing w:after="0" w:line="240" w:lineRule="auto"/>
        <w:ind w:firstLine="720"/>
        <w:rPr>
          <w:rFonts w:ascii="TH SarabunPSK" w:eastAsia="Cordia New" w:hAnsi="TH SarabunPSK" w:cs="TH SarabunPSK"/>
          <w:b/>
          <w:bCs/>
          <w:szCs w:val="22"/>
        </w:rPr>
      </w:pPr>
      <w:r w:rsidRPr="005131B6">
        <w:rPr>
          <w:rFonts w:ascii="TH SarabunPSK" w:eastAsia="Cordia New" w:hAnsi="TH SarabunPSK" w:cs="TH SarabunPSK"/>
          <w:b/>
          <w:bCs/>
          <w:szCs w:val="22"/>
          <w:cs/>
        </w:rPr>
        <w:t>6.  ยุทธศาสตร์ที่  6</w:t>
      </w:r>
      <w:r w:rsidRPr="005131B6">
        <w:rPr>
          <w:rFonts w:ascii="TH SarabunPSK" w:eastAsia="Cordia New" w:hAnsi="TH SarabunPSK" w:cs="TH SarabunPSK"/>
          <w:b/>
          <w:bCs/>
          <w:szCs w:val="22"/>
        </w:rPr>
        <w:tab/>
      </w:r>
      <w:r w:rsidRPr="005131B6">
        <w:rPr>
          <w:rFonts w:ascii="TH SarabunPSK" w:eastAsia="Cordia New" w:hAnsi="TH SarabunPSK" w:cs="TH SarabunPSK"/>
          <w:b/>
          <w:bCs/>
          <w:szCs w:val="22"/>
          <w:cs/>
        </w:rPr>
        <w:t>ด้านการส่งเสริมการท่องเที่ยว</w:t>
      </w:r>
    </w:p>
    <w:p w:rsidR="00713D18" w:rsidRPr="005131B6" w:rsidRDefault="00713D18" w:rsidP="00713D18">
      <w:pPr>
        <w:tabs>
          <w:tab w:val="left" w:pos="993"/>
        </w:tabs>
        <w:spacing w:after="0" w:line="240" w:lineRule="auto"/>
        <w:rPr>
          <w:rFonts w:ascii="TH SarabunPSK" w:eastAsia="Cordia New" w:hAnsi="TH SarabunPSK" w:cs="TH SarabunPSK"/>
          <w:b/>
          <w:bCs/>
          <w:szCs w:val="22"/>
          <w:cs/>
        </w:rPr>
      </w:pPr>
      <w:r w:rsidRPr="005131B6">
        <w:rPr>
          <w:rFonts w:ascii="TH SarabunPSK" w:eastAsia="Cordia New" w:hAnsi="TH SarabunPSK" w:cs="TH SarabunPSK"/>
          <w:b/>
          <w:bCs/>
          <w:szCs w:val="22"/>
          <w:cs/>
        </w:rPr>
        <w:t xml:space="preserve">                    6.1  แนวทางการพัฒนา  ส่งเสริมและสนับสนุนการท่องเที่ยว</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50"/>
        <w:gridCol w:w="1843"/>
        <w:gridCol w:w="1842"/>
        <w:gridCol w:w="1275"/>
        <w:gridCol w:w="1365"/>
        <w:gridCol w:w="1188"/>
        <w:gridCol w:w="1134"/>
        <w:gridCol w:w="1134"/>
        <w:gridCol w:w="1842"/>
        <w:gridCol w:w="1111"/>
      </w:tblGrid>
      <w:tr w:rsidR="005131B6" w:rsidRPr="005131B6" w:rsidTr="005131B6">
        <w:tc>
          <w:tcPr>
            <w:tcW w:w="596"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cs/>
              </w:rPr>
            </w:pPr>
            <w:r w:rsidRPr="005131B6">
              <w:rPr>
                <w:rFonts w:ascii="TH SarabunPSK" w:eastAsia="Cordia New" w:hAnsi="TH SarabunPSK" w:cs="TH SarabunPSK"/>
                <w:b/>
                <w:bCs/>
                <w:szCs w:val="22"/>
                <w:cs/>
              </w:rPr>
              <w:t>ที่</w:t>
            </w:r>
          </w:p>
        </w:tc>
        <w:tc>
          <w:tcPr>
            <w:tcW w:w="2150"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โครงการ</w:t>
            </w:r>
          </w:p>
        </w:tc>
        <w:tc>
          <w:tcPr>
            <w:tcW w:w="1843"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วัตถุประสงค์</w:t>
            </w:r>
          </w:p>
        </w:tc>
        <w:tc>
          <w:tcPr>
            <w:tcW w:w="1842"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เป้าหมาย</w:t>
            </w:r>
          </w:p>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(รายละเอียดโครงการ)</w:t>
            </w:r>
          </w:p>
        </w:tc>
        <w:tc>
          <w:tcPr>
            <w:tcW w:w="1275" w:type="dxa"/>
            <w:vAlign w:val="center"/>
          </w:tcPr>
          <w:p w:rsidR="005131B6" w:rsidRPr="005131B6" w:rsidRDefault="005131B6" w:rsidP="005131B6">
            <w:pPr>
              <w:spacing w:after="0" w:line="240" w:lineRule="auto"/>
              <w:jc w:val="center"/>
              <w:rPr>
                <w:rFonts w:ascii="TH SarabunPSK" w:eastAsia="Cordia New" w:hAnsi="TH SarabunPSK" w:cs="TH SarabunPSK"/>
                <w:b/>
                <w:bCs/>
                <w:szCs w:val="22"/>
              </w:rPr>
            </w:pPr>
          </w:p>
        </w:tc>
        <w:tc>
          <w:tcPr>
            <w:tcW w:w="4821" w:type="dxa"/>
            <w:gridSpan w:val="4"/>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งบประมาณและที่มา</w:t>
            </w:r>
          </w:p>
        </w:tc>
        <w:tc>
          <w:tcPr>
            <w:tcW w:w="1842"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ผลลัพธ์ที่คาดว่าจะได้รับ</w:t>
            </w:r>
          </w:p>
        </w:tc>
        <w:tc>
          <w:tcPr>
            <w:tcW w:w="1111"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หน่วยงานที่รับผิดชอบ</w:t>
            </w:r>
          </w:p>
        </w:tc>
      </w:tr>
      <w:tr w:rsidR="005131B6" w:rsidRPr="005131B6" w:rsidTr="005131B6">
        <w:tc>
          <w:tcPr>
            <w:tcW w:w="596"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2150"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3"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275"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65"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88" w:type="dxa"/>
          </w:tcPr>
          <w:p w:rsidR="005131B6" w:rsidRPr="005131B6" w:rsidRDefault="005131B6" w:rsidP="005131B6">
            <w:pPr>
              <w:tabs>
                <w:tab w:val="left" w:pos="1134"/>
              </w:tabs>
              <w:spacing w:after="0" w:line="240" w:lineRule="auto"/>
              <w:ind w:left="432"/>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003D14EC">
              <w:rPr>
                <w:rFonts w:ascii="TH SarabunPSK" w:eastAsia="Times New Roman" w:hAnsi="TH SarabunPSK" w:cs="TH SarabunPSK"/>
                <w:b/>
                <w:bCs/>
                <w:caps/>
                <w:szCs w:val="22"/>
                <w:cs/>
              </w:rPr>
              <w:t>6</w:t>
            </w:r>
            <w:r w:rsidR="003D14EC">
              <w:rPr>
                <w:rFonts w:ascii="TH SarabunPSK" w:eastAsia="Times New Roman" w:hAnsi="TH SarabunPSK" w:cs="TH SarabunPSK" w:hint="cs"/>
                <w:b/>
                <w:bCs/>
                <w:caps/>
                <w:szCs w:val="22"/>
                <w:cs/>
              </w:rPr>
              <w:t>3</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4</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5</w:t>
            </w: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111" w:type="dxa"/>
            <w:vMerge/>
          </w:tcPr>
          <w:p w:rsidR="005131B6" w:rsidRPr="005131B6" w:rsidRDefault="005131B6" w:rsidP="00713D18">
            <w:pPr>
              <w:spacing w:after="0" w:line="240" w:lineRule="auto"/>
              <w:rPr>
                <w:rFonts w:ascii="TH SarabunPSK" w:eastAsia="Cordia New" w:hAnsi="TH SarabunPSK" w:cs="TH SarabunPSK"/>
                <w:b/>
                <w:bCs/>
                <w:szCs w:val="22"/>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ประชาสัมพันธ์การท่องเที่ยว</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เพื่อส่งเสริมและเผยแพร่การท่องเที่ยว</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ครอบคลุมทั้งตำบล</w:t>
            </w:r>
          </w:p>
        </w:tc>
        <w:tc>
          <w:tcPr>
            <w:tcW w:w="1275" w:type="dxa"/>
          </w:tcPr>
          <w:p w:rsidR="005131B6" w:rsidRPr="005131B6" w:rsidRDefault="0018765F" w:rsidP="00D76077">
            <w:pPr>
              <w:spacing w:after="0" w:line="240" w:lineRule="auto"/>
              <w:rPr>
                <w:rFonts w:ascii="TH SarabunPSK" w:eastAsia="Cordia New" w:hAnsi="TH SarabunPSK" w:cs="TH SarabunPSK"/>
                <w:szCs w:val="22"/>
              </w:rPr>
            </w:pPr>
            <w:r>
              <w:rPr>
                <w:rFonts w:ascii="TH SarabunPSK" w:eastAsia="Cordia New" w:hAnsi="TH SarabunPSK" w:cs="TH SarabunPSK" w:hint="cs"/>
                <w:szCs w:val="22"/>
                <w:cs/>
              </w:rPr>
              <w:t xml:space="preserve">              -</w:t>
            </w:r>
          </w:p>
        </w:tc>
        <w:tc>
          <w:tcPr>
            <w:tcW w:w="1365" w:type="dxa"/>
          </w:tcPr>
          <w:p w:rsidR="005131B6" w:rsidRDefault="0018765F" w:rsidP="005131B6">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rPr>
            </w:pPr>
          </w:p>
        </w:tc>
        <w:tc>
          <w:tcPr>
            <w:tcW w:w="1188" w:type="dxa"/>
          </w:tcPr>
          <w:p w:rsidR="005131B6" w:rsidRPr="005131B6" w:rsidRDefault="005131B6" w:rsidP="005131B6">
            <w:pPr>
              <w:spacing w:after="0" w:line="240" w:lineRule="auto"/>
              <w:ind w:left="462"/>
              <w:jc w:val="center"/>
              <w:rPr>
                <w:rFonts w:ascii="TH SarabunPSK" w:eastAsia="Cordia New" w:hAnsi="TH SarabunPSK" w:cs="TH SarabunPSK"/>
                <w:szCs w:val="22"/>
                <w:cs/>
              </w:rPr>
            </w:pPr>
            <w:r w:rsidRPr="005131B6">
              <w:rPr>
                <w:rFonts w:ascii="TH SarabunPSK" w:eastAsia="Cordia New" w:hAnsi="TH SarabunPSK" w:cs="TH SarabunPSK"/>
                <w:szCs w:val="22"/>
                <w:cs/>
              </w:rPr>
              <w:t>40,000</w:t>
            </w:r>
          </w:p>
          <w:p w:rsidR="005131B6" w:rsidRPr="005131B6" w:rsidRDefault="005131B6" w:rsidP="00713D18">
            <w:pPr>
              <w:spacing w:after="0" w:line="240" w:lineRule="auto"/>
              <w:jc w:val="center"/>
              <w:rPr>
                <w:rFonts w:ascii="TH SarabunPSK" w:eastAsia="Cordia New" w:hAnsi="TH SarabunPSK" w:cs="TH SarabunPSK"/>
                <w:szCs w:val="22"/>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40,000</w:t>
            </w:r>
          </w:p>
          <w:p w:rsidR="005131B6" w:rsidRPr="005131B6" w:rsidRDefault="005131B6" w:rsidP="00713D18">
            <w:pPr>
              <w:spacing w:after="0" w:line="240" w:lineRule="auto"/>
              <w:jc w:val="center"/>
              <w:rPr>
                <w:rFonts w:ascii="TH SarabunPSK" w:eastAsia="Cordia New" w:hAnsi="TH SarabunPSK" w:cs="TH SarabunPSK"/>
                <w:szCs w:val="22"/>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40,000</w:t>
            </w:r>
          </w:p>
          <w:p w:rsidR="005131B6" w:rsidRPr="005131B6" w:rsidRDefault="005131B6" w:rsidP="00713D18">
            <w:pPr>
              <w:spacing w:after="0" w:line="240" w:lineRule="auto"/>
              <w:jc w:val="center"/>
              <w:rPr>
                <w:rFonts w:ascii="TH SarabunPSK" w:eastAsia="Cordia New" w:hAnsi="TH SarabunPSK" w:cs="TH SarabunPSK"/>
                <w:szCs w:val="22"/>
              </w:rPr>
            </w:pP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แสดงให้เห็นถึงศักยภาพของหมู่บ้าน</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ส่วน</w:t>
            </w:r>
          </w:p>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การศึกษา</w:t>
            </w: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2</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บูรณโบราณวัตถุ</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เพื่อเป็นการอนุรักษ์โบราณวัตถุให้คงสืบไป</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ครอบคลุมทั้งตำบล</w:t>
            </w:r>
          </w:p>
        </w:tc>
        <w:tc>
          <w:tcPr>
            <w:tcW w:w="1275" w:type="dxa"/>
          </w:tcPr>
          <w:p w:rsidR="005131B6" w:rsidRDefault="0018765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365" w:type="dxa"/>
          </w:tcPr>
          <w:p w:rsidR="005131B6" w:rsidRDefault="0018765F" w:rsidP="005131B6">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88" w:type="dxa"/>
          </w:tcPr>
          <w:p w:rsidR="005131B6" w:rsidRPr="005131B6" w:rsidRDefault="005131B6" w:rsidP="005131B6">
            <w:pPr>
              <w:spacing w:after="0" w:line="240" w:lineRule="auto"/>
              <w:ind w:left="447"/>
              <w:jc w:val="center"/>
              <w:rPr>
                <w:rFonts w:ascii="TH SarabunPSK" w:eastAsia="Cordia New" w:hAnsi="TH SarabunPSK" w:cs="TH SarabunPSK"/>
                <w:szCs w:val="22"/>
              </w:rPr>
            </w:pPr>
            <w:r w:rsidRPr="005131B6">
              <w:rPr>
                <w:rFonts w:ascii="TH SarabunPSK" w:eastAsia="Cordia New" w:hAnsi="TH SarabunPSK" w:cs="TH SarabunPSK"/>
                <w:szCs w:val="22"/>
              </w:rPr>
              <w:t>200</w:t>
            </w:r>
            <w:r w:rsidRPr="005131B6">
              <w:rPr>
                <w:rFonts w:ascii="TH SarabunPSK" w:eastAsia="Cordia New" w:hAnsi="TH SarabunPSK" w:cs="TH SarabunPSK"/>
                <w:szCs w:val="22"/>
                <w:cs/>
              </w:rPr>
              <w:t>,</w:t>
            </w:r>
            <w:r w:rsidRPr="005131B6">
              <w:rPr>
                <w:rFonts w:ascii="TH SarabunPSK" w:eastAsia="Cordia New" w:hAnsi="TH SarabunPSK" w:cs="TH SarabunPSK"/>
                <w:szCs w:val="22"/>
              </w:rPr>
              <w:t>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rPr>
              <w:t>200</w:t>
            </w:r>
            <w:r w:rsidRPr="005131B6">
              <w:rPr>
                <w:rFonts w:ascii="TH SarabunPSK" w:eastAsia="Cordia New" w:hAnsi="TH SarabunPSK" w:cs="TH SarabunPSK"/>
                <w:szCs w:val="22"/>
                <w:cs/>
              </w:rPr>
              <w:t>,</w:t>
            </w:r>
            <w:r w:rsidRPr="005131B6">
              <w:rPr>
                <w:rFonts w:ascii="TH SarabunPSK" w:eastAsia="Cordia New" w:hAnsi="TH SarabunPSK" w:cs="TH SarabunPSK"/>
                <w:szCs w:val="22"/>
              </w:rPr>
              <w:t>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rPr>
              <w:t>200</w:t>
            </w:r>
            <w:r w:rsidRPr="005131B6">
              <w:rPr>
                <w:rFonts w:ascii="TH SarabunPSK" w:eastAsia="Cordia New" w:hAnsi="TH SarabunPSK" w:cs="TH SarabunPSK"/>
                <w:szCs w:val="22"/>
                <w:cs/>
              </w:rPr>
              <w:t>,</w:t>
            </w:r>
            <w:r w:rsidRPr="005131B6">
              <w:rPr>
                <w:rFonts w:ascii="TH SarabunPSK" w:eastAsia="Cordia New" w:hAnsi="TH SarabunPSK" w:cs="TH SarabunPSK"/>
                <w:szCs w:val="22"/>
              </w:rPr>
              <w:t>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842" w:type="dxa"/>
          </w:tcPr>
          <w:p w:rsidR="005131B6" w:rsidRPr="005131B6" w:rsidRDefault="005131B6" w:rsidP="00713D18">
            <w:pPr>
              <w:spacing w:after="0" w:line="240" w:lineRule="auto"/>
              <w:rPr>
                <w:rFonts w:ascii="TH SarabunPSK" w:eastAsia="Cordia New" w:hAnsi="TH SarabunPSK" w:cs="TH SarabunPSK"/>
                <w:szCs w:val="22"/>
              </w:rPr>
            </w:pPr>
            <w:r w:rsidRPr="005131B6">
              <w:rPr>
                <w:rFonts w:ascii="TH SarabunPSK" w:eastAsia="Cordia New" w:hAnsi="TH SarabunPSK" w:cs="TH SarabunPSK"/>
                <w:szCs w:val="22"/>
                <w:cs/>
              </w:rPr>
              <w:t>ยังมีโบราญวัตถุให้ศึกษา</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ส่วนโยธา</w:t>
            </w:r>
          </w:p>
          <w:p w:rsidR="005131B6" w:rsidRPr="005131B6" w:rsidRDefault="005131B6" w:rsidP="00713D18">
            <w:pPr>
              <w:spacing w:after="0" w:line="240" w:lineRule="auto"/>
              <w:rPr>
                <w:rFonts w:ascii="TH SarabunPSK" w:eastAsia="Cordia New" w:hAnsi="TH SarabunPSK" w:cs="TH SarabunPSK"/>
                <w:szCs w:val="22"/>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rPr>
              <w:t>3</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โครงการปรับปรุงภูมิทัศน์ในหมู่บ้าน</w:t>
            </w:r>
          </w:p>
        </w:tc>
        <w:tc>
          <w:tcPr>
            <w:tcW w:w="1843"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เพื่อให้ภูมิทัศในเขตตำบลดีขึ้น</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หมู่ที่ 1- 14</w:t>
            </w:r>
          </w:p>
        </w:tc>
        <w:tc>
          <w:tcPr>
            <w:tcW w:w="1275" w:type="dxa"/>
          </w:tcPr>
          <w:p w:rsidR="005131B6" w:rsidRPr="005131B6" w:rsidRDefault="0018765F"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365" w:type="dxa"/>
          </w:tcPr>
          <w:p w:rsidR="005131B6" w:rsidRPr="005131B6" w:rsidRDefault="0018765F"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188" w:type="dxa"/>
          </w:tcPr>
          <w:p w:rsidR="005131B6" w:rsidRPr="005131B6" w:rsidRDefault="005131B6" w:rsidP="005131B6">
            <w:pPr>
              <w:spacing w:after="0" w:line="240" w:lineRule="auto"/>
              <w:ind w:left="462"/>
              <w:jc w:val="center"/>
              <w:rPr>
                <w:rFonts w:ascii="TH SarabunPSK" w:eastAsia="Cordia New" w:hAnsi="TH SarabunPSK" w:cs="TH SarabunPSK"/>
                <w:szCs w:val="22"/>
              </w:rPr>
            </w:pPr>
            <w:r w:rsidRPr="005131B6">
              <w:rPr>
                <w:rFonts w:ascii="TH SarabunPSK" w:eastAsia="Cordia New" w:hAnsi="TH SarabunPSK" w:cs="TH SarabunPSK"/>
                <w:szCs w:val="22"/>
                <w:cs/>
              </w:rPr>
              <w:t>30,000</w:t>
            </w: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30,000</w:t>
            </w: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30,000</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มีภูมิทัศที่ดีขึ้น</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C67430" w:rsidRDefault="00C67430" w:rsidP="00713D18">
      <w:pPr>
        <w:rPr>
          <w:b/>
          <w:bCs/>
        </w:rPr>
      </w:pPr>
    </w:p>
    <w:p w:rsidR="00C67430" w:rsidRPr="00713D18" w:rsidRDefault="00C67430"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left="-142" w:right="-1" w:firstLine="720"/>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lastRenderedPageBreak/>
        <w:t>7.  ยุทธศาสตร์ที่  7</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ด้านการส่งเสริมการเกษตร</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 xml:space="preserve">                   7.1   แนวทางการพัฒนา  ส่งเสริมการเกษตร</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140"/>
        <w:gridCol w:w="1425"/>
        <w:gridCol w:w="1263"/>
        <w:gridCol w:w="1134"/>
        <w:gridCol w:w="1134"/>
        <w:gridCol w:w="1842"/>
        <w:gridCol w:w="1097"/>
      </w:tblGrid>
      <w:tr w:rsidR="00713D18" w:rsidRPr="00713D18" w:rsidTr="00BD6441">
        <w:tc>
          <w:tcPr>
            <w:tcW w:w="567"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cs/>
              </w:rPr>
            </w:pPr>
            <w:r w:rsidRPr="00C67430">
              <w:rPr>
                <w:rFonts w:ascii="TH SarabunPSK" w:eastAsia="Cordia New" w:hAnsi="TH SarabunPSK" w:cs="TH SarabunPSK"/>
                <w:b/>
                <w:bCs/>
                <w:szCs w:val="22"/>
                <w:cs/>
              </w:rPr>
              <w:t>ที่</w:t>
            </w:r>
          </w:p>
        </w:tc>
        <w:tc>
          <w:tcPr>
            <w:tcW w:w="2164"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โครงการ</w:t>
            </w:r>
          </w:p>
        </w:tc>
        <w:tc>
          <w:tcPr>
            <w:tcW w:w="1843"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วัตถุประสงค์</w:t>
            </w:r>
          </w:p>
        </w:tc>
        <w:tc>
          <w:tcPr>
            <w:tcW w:w="1842"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เป้าหมาย</w:t>
            </w:r>
          </w:p>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หน่วยงานที่รับผิดชอบ</w:t>
            </w:r>
          </w:p>
        </w:tc>
      </w:tr>
      <w:tr w:rsidR="00BD6441" w:rsidRPr="00713D18" w:rsidTr="00BD6441">
        <w:tc>
          <w:tcPr>
            <w:tcW w:w="567"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2164"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843"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842"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140"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25"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263" w:type="dxa"/>
          </w:tcPr>
          <w:p w:rsidR="00BD6441" w:rsidRPr="00C67430" w:rsidRDefault="00BD6441" w:rsidP="00BD6441">
            <w:pPr>
              <w:tabs>
                <w:tab w:val="left" w:pos="1134"/>
              </w:tabs>
              <w:spacing w:after="0" w:line="240" w:lineRule="auto"/>
              <w:ind w:left="507"/>
              <w:jc w:val="center"/>
              <w:rPr>
                <w:rFonts w:ascii="TH SarabunPSK" w:eastAsia="Times New Roman" w:hAnsi="TH SarabunPSK" w:cs="TH SarabunPSK"/>
                <w:b/>
                <w:bCs/>
                <w:caps/>
                <w:szCs w:val="22"/>
              </w:rPr>
            </w:pPr>
            <w:r w:rsidRPr="00C67430">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sidRPr="00C67430">
              <w:rPr>
                <w:rFonts w:ascii="TH SarabunPSK" w:eastAsia="Times New Roman" w:hAnsi="TH SarabunPSK" w:cs="TH SarabunPSK"/>
                <w:b/>
                <w:bCs/>
                <w:caps/>
                <w:szCs w:val="22"/>
                <w:cs/>
              </w:rPr>
              <w:t>25</w:t>
            </w:r>
            <w:r w:rsidRPr="00C6743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sidRPr="00C67430">
              <w:rPr>
                <w:rFonts w:ascii="TH SarabunPSK" w:eastAsia="Times New Roman" w:hAnsi="TH SarabunPSK" w:cs="TH SarabunPSK"/>
                <w:b/>
                <w:bCs/>
                <w:caps/>
                <w:szCs w:val="22"/>
                <w:cs/>
              </w:rPr>
              <w:t>25</w:t>
            </w:r>
            <w:r w:rsidRPr="00C6743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097" w:type="dxa"/>
            <w:vMerge/>
          </w:tcPr>
          <w:p w:rsidR="00BD6441" w:rsidRPr="00C67430" w:rsidRDefault="00BD6441" w:rsidP="00713D18">
            <w:pPr>
              <w:spacing w:after="0" w:line="240" w:lineRule="auto"/>
              <w:rPr>
                <w:rFonts w:ascii="TH SarabunPSK" w:eastAsia="Cordia New" w:hAnsi="TH SarabunPSK" w:cs="TH SarabunPSK"/>
                <w:b/>
                <w:bCs/>
                <w:szCs w:val="22"/>
              </w:rPr>
            </w:pP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1</w:t>
            </w:r>
          </w:p>
        </w:tc>
        <w:tc>
          <w:tcPr>
            <w:tcW w:w="2164"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เกษตรปลอดสารพิษ</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เพื่อให้ผู้บริโภคมีสุขภาพที่ดี</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cs/>
              </w:rPr>
              <w:t>40,000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40,000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40,000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ประชาชนมีความรู้ทางการเกษตรมากขึ้น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2</w:t>
            </w:r>
          </w:p>
        </w:tc>
        <w:tc>
          <w:tcPr>
            <w:tcW w:w="2164" w:type="dxa"/>
          </w:tcPr>
          <w:p w:rsidR="00BD6441" w:rsidRPr="00C67430" w:rsidRDefault="00BD6441" w:rsidP="00713D18">
            <w:pPr>
              <w:spacing w:after="0" w:line="240" w:lineRule="auto"/>
              <w:rPr>
                <w:rFonts w:ascii="TH SarabunPSK" w:eastAsia="Cordia New" w:hAnsi="TH SarabunPSK" w:cs="TH SarabunPSK"/>
                <w:szCs w:val="22"/>
              </w:rPr>
            </w:pPr>
            <w:r w:rsidRPr="00C67430">
              <w:rPr>
                <w:rFonts w:ascii="TH SarabunPSK" w:eastAsia="Cordia New" w:hAnsi="TH SarabunPSK" w:cs="TH SarabunPSK"/>
                <w:szCs w:val="22"/>
                <w:cs/>
              </w:rPr>
              <w:t>ส่งเสริมอาชีพด้านการเกษตร</w:t>
            </w:r>
          </w:p>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/ศึกษาดูงาน</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เพื่อส่งเสริมอาชีพด้านการเกษตร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22"/>
              <w:jc w:val="center"/>
              <w:rPr>
                <w:rFonts w:ascii="TH SarabunPSK" w:eastAsia="Cordia New" w:hAnsi="TH SarabunPSK" w:cs="TH SarabunPSK"/>
                <w:szCs w:val="22"/>
                <w:cs/>
              </w:rPr>
            </w:pPr>
            <w:r w:rsidRPr="00C67430">
              <w:rPr>
                <w:rFonts w:ascii="TH SarabunPSK" w:eastAsia="Cordia New" w:hAnsi="TH SarabunPSK" w:cs="TH SarabunPSK"/>
                <w:szCs w:val="22"/>
                <w:cs/>
              </w:rPr>
              <w:t>80,000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80,000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80,000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ประชาชนมีความรู้ทางการเกษตรมากขึ้น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3</w:t>
            </w:r>
          </w:p>
        </w:tc>
        <w:tc>
          <w:tcPr>
            <w:tcW w:w="2164"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โครงการผลิตปุ๋ยอินทรีย์เพื่อใช่ในการเกษตร</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เพื่อให้ประชาชนได้นำวัสดุที่เหลือใช้มาทำให้เกิดประโยชน์</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22"/>
              <w:jc w:val="center"/>
              <w:rPr>
                <w:rFonts w:ascii="TH SarabunPSK" w:eastAsia="Cordia New" w:hAnsi="TH SarabunPSK" w:cs="TH SarabunPSK"/>
                <w:szCs w:val="22"/>
                <w:cs/>
              </w:rPr>
            </w:pPr>
            <w:r w:rsidRPr="00C67430">
              <w:rPr>
                <w:rFonts w:ascii="TH SarabunPSK" w:eastAsia="Cordia New" w:hAnsi="TH SarabunPSK" w:cs="TH SarabunPSK"/>
                <w:szCs w:val="22"/>
                <w:cs/>
              </w:rPr>
              <w:t>150,000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ประชาชนสามารถผลิตปุ๋ยอินทรีย์เพื่อการเกษตรได้</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4</w:t>
            </w:r>
          </w:p>
        </w:tc>
        <w:tc>
          <w:tcPr>
            <w:tcW w:w="2164"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โครงการจัดหาพันธุ์พืช/พันธุ์ข้าวที่ดีในการเพาะปลูก</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ส่งเสริมอาชีพและพัฒนาให้ได้ผลผลิตที่ดี</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67"/>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ได้รับผลผลิตที่มีคุณภาพ</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โครงการปรับปรุงดินเสื่อมคุณภาพ</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เพื่อลดต้นทุนในการผลิต</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มีดินสำหรับเพาะปลูกคุณภาพที่ดี</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6</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กิจกรรมศูนย์ถ่ายทอดเทคโนโลยีทางการเกษตรประจำตำบล</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22"/>
              <w:jc w:val="center"/>
              <w:rPr>
                <w:rFonts w:ascii="TH SarabunPSK" w:eastAsia="Cordia New" w:hAnsi="TH SarabunPSK" w:cs="TH SarabunPSK"/>
                <w:szCs w:val="22"/>
                <w:cs/>
              </w:rPr>
            </w:pPr>
            <w:r w:rsidRPr="00C67430">
              <w:rPr>
                <w:rFonts w:ascii="TH SarabunPSK" w:eastAsia="Cordia New" w:hAnsi="TH SarabunPSK" w:cs="TH SarabunPSK"/>
                <w:szCs w:val="22"/>
                <w:cs/>
              </w:rPr>
              <w:t>20,000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20,000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20,000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เกษตรกรดีรับความรู้</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7</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โครงการจัดเก็บข้อมูลการเกษตรระดับตำบล</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cs/>
              </w:rPr>
              <w:t>10,000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ได้รับข้อมูลทางการเกษตรของประชาชน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8</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โครงการส่งเสริมการปลูกพืชฤดูแล้ง</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77"/>
              <w:jc w:val="center"/>
              <w:rPr>
                <w:rFonts w:ascii="TH SarabunPSK" w:eastAsia="Cordia New" w:hAnsi="TH SarabunPSK" w:cs="TH SarabunPSK"/>
                <w:szCs w:val="22"/>
                <w:cs/>
              </w:rPr>
            </w:pPr>
            <w:r w:rsidRPr="00C67430">
              <w:rPr>
                <w:rFonts w:ascii="TH SarabunPSK" w:eastAsia="Cordia New" w:hAnsi="TH SarabunPSK" w:cs="TH SarabunPSK"/>
                <w:szCs w:val="22"/>
              </w:rPr>
              <w:t>5</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5</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5</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เกษตรกรได้รับประโยชน์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9</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อาสาสมัครเกษตรและเกษตรหมู่บ้าน</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rPr>
              <w:t>45</w:t>
            </w:r>
            <w:r w:rsidRPr="00C67430">
              <w:rPr>
                <w:rFonts w:ascii="TH SarabunPSK" w:eastAsia="Cordia New" w:hAnsi="TH SarabunPSK" w:cs="TH SarabunPSK"/>
                <w:szCs w:val="22"/>
                <w:cs/>
              </w:rPr>
              <w:t>,000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45</w:t>
            </w:r>
            <w:r w:rsidRPr="00C67430">
              <w:rPr>
                <w:rFonts w:ascii="TH SarabunPSK" w:eastAsia="Cordia New" w:hAnsi="TH SarabunPSK" w:cs="TH SarabunPSK"/>
                <w:szCs w:val="22"/>
                <w:cs/>
              </w:rPr>
              <w:t>,000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45</w:t>
            </w:r>
            <w:r w:rsidRPr="00C67430">
              <w:rPr>
                <w:rFonts w:ascii="TH SarabunPSK" w:eastAsia="Cordia New" w:hAnsi="TH SarabunPSK" w:cs="TH SarabunPSK"/>
                <w:szCs w:val="22"/>
                <w:cs/>
              </w:rPr>
              <w:t>,000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เกษตรกรได้รับประโยชน์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10</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โครงการขุดสระน้ำขนาดเล็กเพื่อการเกษตรในไร่นา</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77"/>
              <w:jc w:val="center"/>
              <w:rPr>
                <w:rFonts w:ascii="TH SarabunPSK" w:eastAsia="Cordia New" w:hAnsi="TH SarabunPSK" w:cs="TH SarabunPSK"/>
                <w:szCs w:val="22"/>
                <w:cs/>
              </w:rPr>
            </w:pPr>
            <w:r w:rsidRPr="00C67430">
              <w:rPr>
                <w:rFonts w:ascii="TH SarabunPSK" w:eastAsia="Cordia New" w:hAnsi="TH SarabunPSK" w:cs="TH SarabunPSK"/>
                <w:szCs w:val="22"/>
              </w:rPr>
              <w:t>4</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เกษตรกรได้รับประโยชน์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bl>
    <w:p w:rsidR="00713D18" w:rsidRDefault="00713D18" w:rsidP="00713D18">
      <w:pPr>
        <w:rPr>
          <w:b/>
          <w:bCs/>
        </w:rPr>
      </w:pPr>
    </w:p>
    <w:p w:rsidR="00BD6441" w:rsidRDefault="00BD6441" w:rsidP="00713D18">
      <w:pPr>
        <w:rPr>
          <w:b/>
          <w:bCs/>
        </w:rPr>
      </w:pPr>
    </w:p>
    <w:p w:rsidR="00BD6441" w:rsidRPr="00713D18" w:rsidRDefault="00BD6441"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245"/>
        <w:gridCol w:w="1245"/>
        <w:gridCol w:w="1338"/>
        <w:gridCol w:w="1134"/>
        <w:gridCol w:w="1134"/>
        <w:gridCol w:w="1842"/>
        <w:gridCol w:w="1097"/>
      </w:tblGrid>
      <w:tr w:rsidR="00612274" w:rsidRPr="00713D18" w:rsidTr="001F3EA1">
        <w:trPr>
          <w:trHeight w:val="315"/>
        </w:trPr>
        <w:tc>
          <w:tcPr>
            <w:tcW w:w="567"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cs/>
              </w:rPr>
            </w:pPr>
            <w:r w:rsidRPr="00B03BC4">
              <w:rPr>
                <w:rFonts w:ascii="TH SarabunPSK" w:eastAsia="Cordia New" w:hAnsi="TH SarabunPSK" w:cs="TH SarabunPSK"/>
                <w:b/>
                <w:bCs/>
                <w:szCs w:val="22"/>
                <w:cs/>
              </w:rPr>
              <w:lastRenderedPageBreak/>
              <w:t>ที่</w:t>
            </w:r>
          </w:p>
        </w:tc>
        <w:tc>
          <w:tcPr>
            <w:tcW w:w="2164"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โครงการ</w:t>
            </w:r>
          </w:p>
        </w:tc>
        <w:tc>
          <w:tcPr>
            <w:tcW w:w="1843"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วัตถุประสงค์</w:t>
            </w:r>
          </w:p>
        </w:tc>
        <w:tc>
          <w:tcPr>
            <w:tcW w:w="1842"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เป้าหมาย</w:t>
            </w:r>
          </w:p>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(รายละเอียดโครงการ)</w:t>
            </w:r>
          </w:p>
        </w:tc>
        <w:tc>
          <w:tcPr>
            <w:tcW w:w="6096" w:type="dxa"/>
            <w:gridSpan w:val="5"/>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งบประมาณและที่มา</w:t>
            </w:r>
          </w:p>
        </w:tc>
        <w:tc>
          <w:tcPr>
            <w:tcW w:w="1842"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ผลลัพธ์ที่คาดว่าจะได้รับ</w:t>
            </w:r>
          </w:p>
        </w:tc>
        <w:tc>
          <w:tcPr>
            <w:tcW w:w="1097"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หน่วยงานที่รับผิดชอบ</w:t>
            </w:r>
          </w:p>
        </w:tc>
      </w:tr>
      <w:tr w:rsidR="00B03BC4" w:rsidRPr="00713D18" w:rsidTr="00B03BC4">
        <w:trPr>
          <w:trHeight w:val="402"/>
        </w:trPr>
        <w:tc>
          <w:tcPr>
            <w:tcW w:w="567"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2164"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1843"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1842"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1245" w:type="dxa"/>
          </w:tcPr>
          <w:p w:rsidR="00B03BC4" w:rsidRPr="00B03BC4" w:rsidRDefault="00612274"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45" w:type="dxa"/>
          </w:tcPr>
          <w:p w:rsidR="00B03BC4" w:rsidRPr="00B03BC4" w:rsidRDefault="00612274"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338" w:type="dxa"/>
          </w:tcPr>
          <w:p w:rsidR="00B03BC4" w:rsidRPr="00B03BC4" w:rsidRDefault="00B03BC4" w:rsidP="00B03BC4">
            <w:pPr>
              <w:tabs>
                <w:tab w:val="left" w:pos="1134"/>
              </w:tabs>
              <w:spacing w:after="0" w:line="240" w:lineRule="auto"/>
              <w:ind w:left="657"/>
              <w:jc w:val="center"/>
              <w:rPr>
                <w:rFonts w:ascii="TH SarabunPSK" w:eastAsia="Times New Roman" w:hAnsi="TH SarabunPSK" w:cs="TH SarabunPSK"/>
                <w:b/>
                <w:bCs/>
                <w:caps/>
                <w:szCs w:val="22"/>
              </w:rPr>
            </w:pPr>
            <w:r w:rsidRPr="00B03BC4">
              <w:rPr>
                <w:rFonts w:ascii="TH SarabunPSK" w:eastAsia="Times New Roman" w:hAnsi="TH SarabunPSK" w:cs="TH SarabunPSK"/>
                <w:b/>
                <w:bCs/>
                <w:caps/>
                <w:szCs w:val="22"/>
                <w:cs/>
              </w:rPr>
              <w:t>25</w:t>
            </w:r>
            <w:r w:rsidR="00612274">
              <w:rPr>
                <w:rFonts w:ascii="TH SarabunPSK" w:eastAsia="Times New Roman" w:hAnsi="TH SarabunPSK" w:cs="TH SarabunPSK"/>
                <w:b/>
                <w:bCs/>
                <w:caps/>
                <w:szCs w:val="22"/>
                <w:cs/>
              </w:rPr>
              <w:t>63</w:t>
            </w:r>
          </w:p>
        </w:tc>
        <w:tc>
          <w:tcPr>
            <w:tcW w:w="1134" w:type="dxa"/>
          </w:tcPr>
          <w:p w:rsidR="00B03BC4" w:rsidRPr="00B03BC4" w:rsidRDefault="00B03BC4" w:rsidP="00713D18">
            <w:pPr>
              <w:tabs>
                <w:tab w:val="left" w:pos="1134"/>
              </w:tabs>
              <w:spacing w:after="0" w:line="240" w:lineRule="auto"/>
              <w:jc w:val="center"/>
              <w:rPr>
                <w:rFonts w:ascii="TH SarabunPSK" w:eastAsia="Times New Roman" w:hAnsi="TH SarabunPSK" w:cs="TH SarabunPSK"/>
                <w:b/>
                <w:bCs/>
                <w:caps/>
                <w:szCs w:val="22"/>
              </w:rPr>
            </w:pPr>
            <w:r w:rsidRPr="00B03BC4">
              <w:rPr>
                <w:rFonts w:ascii="TH SarabunPSK" w:eastAsia="Times New Roman" w:hAnsi="TH SarabunPSK" w:cs="TH SarabunPSK"/>
                <w:b/>
                <w:bCs/>
                <w:caps/>
                <w:szCs w:val="22"/>
                <w:cs/>
              </w:rPr>
              <w:t>25</w:t>
            </w:r>
            <w:r w:rsidRPr="00B03BC4">
              <w:rPr>
                <w:rFonts w:ascii="TH SarabunPSK" w:eastAsia="Times New Roman" w:hAnsi="TH SarabunPSK" w:cs="TH SarabunPSK"/>
                <w:b/>
                <w:bCs/>
                <w:caps/>
                <w:szCs w:val="22"/>
              </w:rPr>
              <w:t>6</w:t>
            </w:r>
            <w:r w:rsidR="00612274">
              <w:rPr>
                <w:rFonts w:ascii="TH SarabunPSK" w:eastAsia="Times New Roman" w:hAnsi="TH SarabunPSK" w:cs="TH SarabunPSK"/>
                <w:b/>
                <w:bCs/>
                <w:caps/>
                <w:szCs w:val="22"/>
                <w:cs/>
              </w:rPr>
              <w:t>4</w:t>
            </w:r>
          </w:p>
        </w:tc>
        <w:tc>
          <w:tcPr>
            <w:tcW w:w="1134" w:type="dxa"/>
          </w:tcPr>
          <w:p w:rsidR="00B03BC4" w:rsidRPr="00B03BC4" w:rsidRDefault="00B03BC4" w:rsidP="00713D18">
            <w:pPr>
              <w:tabs>
                <w:tab w:val="left" w:pos="1134"/>
              </w:tabs>
              <w:spacing w:after="0" w:line="240" w:lineRule="auto"/>
              <w:jc w:val="center"/>
              <w:rPr>
                <w:rFonts w:ascii="TH SarabunPSK" w:eastAsia="Times New Roman" w:hAnsi="TH SarabunPSK" w:cs="TH SarabunPSK"/>
                <w:b/>
                <w:bCs/>
                <w:caps/>
                <w:szCs w:val="22"/>
              </w:rPr>
            </w:pPr>
            <w:r w:rsidRPr="00B03BC4">
              <w:rPr>
                <w:rFonts w:ascii="TH SarabunPSK" w:eastAsia="Times New Roman" w:hAnsi="TH SarabunPSK" w:cs="TH SarabunPSK"/>
                <w:b/>
                <w:bCs/>
                <w:caps/>
                <w:szCs w:val="22"/>
                <w:cs/>
              </w:rPr>
              <w:t>25</w:t>
            </w:r>
            <w:r w:rsidRPr="00B03BC4">
              <w:rPr>
                <w:rFonts w:ascii="TH SarabunPSK" w:eastAsia="Times New Roman" w:hAnsi="TH SarabunPSK" w:cs="TH SarabunPSK"/>
                <w:b/>
                <w:bCs/>
                <w:caps/>
                <w:szCs w:val="22"/>
              </w:rPr>
              <w:t>6</w:t>
            </w:r>
            <w:r w:rsidR="00612274">
              <w:rPr>
                <w:rFonts w:ascii="TH SarabunPSK" w:eastAsia="Times New Roman" w:hAnsi="TH SarabunPSK" w:cs="TH SarabunPSK" w:hint="cs"/>
                <w:b/>
                <w:bCs/>
                <w:caps/>
                <w:szCs w:val="22"/>
                <w:cs/>
              </w:rPr>
              <w:t>5</w:t>
            </w:r>
          </w:p>
        </w:tc>
        <w:tc>
          <w:tcPr>
            <w:tcW w:w="1842" w:type="dxa"/>
            <w:vMerge/>
          </w:tcPr>
          <w:p w:rsidR="00B03BC4" w:rsidRPr="00B03BC4" w:rsidRDefault="00B03BC4" w:rsidP="00713D18">
            <w:pPr>
              <w:spacing w:after="0" w:line="240" w:lineRule="auto"/>
              <w:rPr>
                <w:rFonts w:ascii="TH SarabunPSK" w:eastAsia="Cordia New" w:hAnsi="TH SarabunPSK" w:cs="TH SarabunPSK"/>
                <w:szCs w:val="22"/>
                <w:cs/>
              </w:rPr>
            </w:pPr>
          </w:p>
        </w:tc>
        <w:tc>
          <w:tcPr>
            <w:tcW w:w="1097" w:type="dxa"/>
            <w:vMerge/>
          </w:tcPr>
          <w:p w:rsidR="00B03BC4" w:rsidRPr="00B03BC4" w:rsidRDefault="00B03BC4" w:rsidP="00713D18">
            <w:pPr>
              <w:spacing w:after="0" w:line="240" w:lineRule="auto"/>
              <w:jc w:val="center"/>
              <w:rPr>
                <w:rFonts w:ascii="TH SarabunPSK" w:eastAsia="Cordia New" w:hAnsi="TH SarabunPSK" w:cs="TH SarabunPSK"/>
                <w:szCs w:val="22"/>
                <w:cs/>
              </w:rPr>
            </w:pP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11</w:t>
            </w:r>
          </w:p>
        </w:tc>
        <w:tc>
          <w:tcPr>
            <w:tcW w:w="2164"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โครงการรณรงค์ไถกลบฟางข้าว</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ส่งเสริมการเกษตร</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ครอบคลุมทั้งตำบล</w:t>
            </w:r>
          </w:p>
        </w:tc>
        <w:tc>
          <w:tcPr>
            <w:tcW w:w="1245" w:type="dxa"/>
          </w:tcPr>
          <w:p w:rsidR="00B03BC4" w:rsidRDefault="00612274"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245" w:type="dxa"/>
          </w:tcPr>
          <w:p w:rsidR="00B03BC4" w:rsidRDefault="00612274">
            <w:pPr>
              <w:rPr>
                <w:rFonts w:ascii="TH SarabunPSK" w:eastAsia="Cordia New" w:hAnsi="TH SarabunPSK" w:cs="TH SarabunPSK"/>
                <w:szCs w:val="22"/>
                <w:cs/>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338" w:type="dxa"/>
          </w:tcPr>
          <w:p w:rsidR="00B03BC4" w:rsidRPr="00B03BC4" w:rsidRDefault="00B03BC4" w:rsidP="00B03BC4">
            <w:pPr>
              <w:spacing w:after="0" w:line="240" w:lineRule="auto"/>
              <w:ind w:left="552"/>
              <w:jc w:val="center"/>
              <w:rPr>
                <w:rFonts w:ascii="TH SarabunPSK" w:eastAsia="Cordia New" w:hAnsi="TH SarabunPSK" w:cs="TH SarabunPSK"/>
                <w:szCs w:val="22"/>
                <w:cs/>
              </w:rPr>
            </w:pPr>
            <w:r w:rsidRPr="00B03BC4">
              <w:rPr>
                <w:rFonts w:ascii="TH SarabunPSK" w:eastAsia="Cordia New" w:hAnsi="TH SarabunPSK" w:cs="TH SarabunPSK"/>
                <w:szCs w:val="22"/>
              </w:rPr>
              <w:t>20</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20</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20</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อบต.หรือ</w:t>
            </w:r>
          </w:p>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หน่วยงานอื่น</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12</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โครงการป้องกันและกำจัดศัตรูพืช</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ส่งเสริมการเกษตร</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ครอบคลุมทั้งตำบล</w:t>
            </w:r>
          </w:p>
        </w:tc>
        <w:tc>
          <w:tcPr>
            <w:tcW w:w="1245" w:type="dxa"/>
          </w:tcPr>
          <w:p w:rsidR="00B03BC4" w:rsidRDefault="00612274"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245" w:type="dxa"/>
          </w:tcPr>
          <w:p w:rsidR="00B03BC4" w:rsidRDefault="00612274">
            <w:pPr>
              <w:rPr>
                <w:rFonts w:ascii="TH SarabunPSK" w:eastAsia="Cordia New" w:hAnsi="TH SarabunPSK" w:cs="TH SarabunPSK"/>
                <w:szCs w:val="22"/>
                <w:cs/>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338" w:type="dxa"/>
          </w:tcPr>
          <w:p w:rsidR="00B03BC4" w:rsidRPr="00B03BC4" w:rsidRDefault="00B03BC4" w:rsidP="00B03BC4">
            <w:pPr>
              <w:spacing w:after="0" w:line="240" w:lineRule="auto"/>
              <w:ind w:left="597"/>
              <w:jc w:val="center"/>
              <w:rPr>
                <w:rFonts w:ascii="TH SarabunPSK" w:eastAsia="Cordia New" w:hAnsi="TH SarabunPSK" w:cs="TH SarabunPSK"/>
                <w:szCs w:val="22"/>
                <w:cs/>
              </w:rPr>
            </w:pPr>
            <w:r w:rsidRPr="00B03BC4">
              <w:rPr>
                <w:rFonts w:ascii="TH SarabunPSK" w:eastAsia="Cordia New" w:hAnsi="TH SarabunPSK" w:cs="TH SarabunPSK"/>
                <w:szCs w:val="22"/>
              </w:rPr>
              <w:t>5</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5</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5</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อบต.หรือ</w:t>
            </w:r>
          </w:p>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หน่วยงานอื่น</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13</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โครงการปลูกถั่วพุ่มเพิ่มธาตุอาหารในดิน</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เพื่อเพิ่มแร่ธาตุในดิน</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67"/>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14</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โครงการปลูกผักสวนครัว</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เพื่อปลูกผักไว้กินเอง</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657"/>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15</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โครงการส่งเสริมการจัดหาพันธุ์ข้าวให้แก่เกษตรกร</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เพื่อปลูกผักไว้กินเอง</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5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706"/>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16</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โครงการไถกลบตอซัง</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เพื่อฆ่าเชื้อโรคในดิน</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2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612"/>
        </w:trPr>
        <w:tc>
          <w:tcPr>
            <w:tcW w:w="56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17</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โครงการเลี้ยงไก่พันธุ์เนื้อ-ไข่</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เป็นการประหยัดค่าใช้จ่าย</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2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80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18</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โครงการจัดหาพันธุ์ปลา</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เป็นการประหยัดค่าใช้จ่าย</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43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EF70A2" w:rsidRPr="00713D18" w:rsidRDefault="00EF70A2"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8.  ยุทธศาสตร์ที่  8</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 xml:space="preserve"> ด้านการเมืองการบริหาร</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 xml:space="preserve">                    8.1   แนวทางการพัฒนา  พัฒนาปรับปรุงอาคารสถานที่และวัสดุอุปกรณ์ในการปฏิบัติงาน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701"/>
        <w:gridCol w:w="1305"/>
        <w:gridCol w:w="1440"/>
        <w:gridCol w:w="1224"/>
        <w:gridCol w:w="1134"/>
        <w:gridCol w:w="1134"/>
        <w:gridCol w:w="1842"/>
        <w:gridCol w:w="1097"/>
      </w:tblGrid>
      <w:tr w:rsidR="00713D18" w:rsidRPr="00713D18" w:rsidTr="00EF70A2">
        <w:tc>
          <w:tcPr>
            <w:tcW w:w="567"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cs/>
              </w:rPr>
            </w:pPr>
            <w:r w:rsidRPr="00EF70A2">
              <w:rPr>
                <w:rFonts w:ascii="TH SarabunPSK" w:eastAsia="Cordia New" w:hAnsi="TH SarabunPSK" w:cs="TH SarabunPSK"/>
                <w:b/>
                <w:bCs/>
                <w:szCs w:val="22"/>
                <w:cs/>
              </w:rPr>
              <w:t>ที่</w:t>
            </w:r>
          </w:p>
        </w:tc>
        <w:tc>
          <w:tcPr>
            <w:tcW w:w="2164"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โครงการ</w:t>
            </w:r>
          </w:p>
        </w:tc>
        <w:tc>
          <w:tcPr>
            <w:tcW w:w="1843"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วัตถุประสงค์</w:t>
            </w:r>
          </w:p>
        </w:tc>
        <w:tc>
          <w:tcPr>
            <w:tcW w:w="1701"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เป้าหมาย</w:t>
            </w:r>
          </w:p>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หน่วยงานที่รับผิดชอบ</w:t>
            </w:r>
          </w:p>
        </w:tc>
      </w:tr>
      <w:tr w:rsidR="00EF70A2" w:rsidRPr="00713D18" w:rsidTr="00EF70A2">
        <w:tc>
          <w:tcPr>
            <w:tcW w:w="567"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2164"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843"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701"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305" w:type="dxa"/>
          </w:tcPr>
          <w:p w:rsidR="00EF70A2" w:rsidRPr="00EF70A2" w:rsidRDefault="00957D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40" w:type="dxa"/>
          </w:tcPr>
          <w:p w:rsidR="00EF70A2" w:rsidRPr="00EF70A2" w:rsidRDefault="00957D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24" w:type="dxa"/>
          </w:tcPr>
          <w:p w:rsidR="00EF70A2" w:rsidRPr="00EF70A2" w:rsidRDefault="00EF70A2" w:rsidP="00EF70A2">
            <w:pPr>
              <w:tabs>
                <w:tab w:val="left" w:pos="1134"/>
              </w:tabs>
              <w:spacing w:after="0" w:line="240" w:lineRule="auto"/>
              <w:ind w:left="657"/>
              <w:jc w:val="center"/>
              <w:rPr>
                <w:rFonts w:ascii="TH SarabunPSK" w:eastAsia="Times New Roman" w:hAnsi="TH SarabunPSK" w:cs="TH SarabunPSK"/>
                <w:b/>
                <w:bCs/>
                <w:caps/>
                <w:szCs w:val="22"/>
              </w:rPr>
            </w:pPr>
            <w:r w:rsidRPr="00EF70A2">
              <w:rPr>
                <w:rFonts w:ascii="TH SarabunPSK" w:eastAsia="Times New Roman" w:hAnsi="TH SarabunPSK" w:cs="TH SarabunPSK"/>
                <w:b/>
                <w:bCs/>
                <w:caps/>
                <w:szCs w:val="22"/>
                <w:cs/>
              </w:rPr>
              <w:t>25</w:t>
            </w:r>
            <w:r w:rsidR="00957DAF">
              <w:rPr>
                <w:rFonts w:ascii="TH SarabunPSK" w:eastAsia="Times New Roman" w:hAnsi="TH SarabunPSK" w:cs="TH SarabunPSK"/>
                <w:b/>
                <w:bCs/>
                <w:caps/>
                <w:szCs w:val="22"/>
                <w:cs/>
              </w:rPr>
              <w:t>63</w:t>
            </w:r>
          </w:p>
        </w:tc>
        <w:tc>
          <w:tcPr>
            <w:tcW w:w="1134" w:type="dxa"/>
          </w:tcPr>
          <w:p w:rsidR="00EF70A2" w:rsidRPr="00EF70A2" w:rsidRDefault="00EF70A2" w:rsidP="00713D18">
            <w:pPr>
              <w:tabs>
                <w:tab w:val="left" w:pos="1134"/>
              </w:tabs>
              <w:spacing w:after="0" w:line="240" w:lineRule="auto"/>
              <w:jc w:val="center"/>
              <w:rPr>
                <w:rFonts w:ascii="TH SarabunPSK" w:eastAsia="Times New Roman" w:hAnsi="TH SarabunPSK" w:cs="TH SarabunPSK"/>
                <w:b/>
                <w:bCs/>
                <w:caps/>
                <w:szCs w:val="22"/>
              </w:rPr>
            </w:pPr>
            <w:r w:rsidRPr="00EF70A2">
              <w:rPr>
                <w:rFonts w:ascii="TH SarabunPSK" w:eastAsia="Times New Roman" w:hAnsi="TH SarabunPSK" w:cs="TH SarabunPSK"/>
                <w:b/>
                <w:bCs/>
                <w:caps/>
                <w:szCs w:val="22"/>
                <w:cs/>
              </w:rPr>
              <w:t>25</w:t>
            </w:r>
            <w:r w:rsidRPr="00EF70A2">
              <w:rPr>
                <w:rFonts w:ascii="TH SarabunPSK" w:eastAsia="Times New Roman" w:hAnsi="TH SarabunPSK" w:cs="TH SarabunPSK"/>
                <w:b/>
                <w:bCs/>
                <w:caps/>
                <w:szCs w:val="22"/>
              </w:rPr>
              <w:t>6</w:t>
            </w:r>
            <w:r w:rsidR="00957DAF">
              <w:rPr>
                <w:rFonts w:ascii="TH SarabunPSK" w:eastAsia="Times New Roman" w:hAnsi="TH SarabunPSK" w:cs="TH SarabunPSK" w:hint="cs"/>
                <w:b/>
                <w:bCs/>
                <w:caps/>
                <w:szCs w:val="22"/>
                <w:cs/>
              </w:rPr>
              <w:t>4</w:t>
            </w:r>
          </w:p>
        </w:tc>
        <w:tc>
          <w:tcPr>
            <w:tcW w:w="1134" w:type="dxa"/>
          </w:tcPr>
          <w:p w:rsidR="00EF70A2" w:rsidRPr="00EF70A2" w:rsidRDefault="00EF70A2" w:rsidP="00713D18">
            <w:pPr>
              <w:tabs>
                <w:tab w:val="left" w:pos="1134"/>
              </w:tabs>
              <w:spacing w:after="0" w:line="240" w:lineRule="auto"/>
              <w:jc w:val="center"/>
              <w:rPr>
                <w:rFonts w:ascii="TH SarabunPSK" w:eastAsia="Times New Roman" w:hAnsi="TH SarabunPSK" w:cs="TH SarabunPSK"/>
                <w:b/>
                <w:bCs/>
                <w:caps/>
                <w:szCs w:val="22"/>
              </w:rPr>
            </w:pPr>
            <w:r w:rsidRPr="00EF70A2">
              <w:rPr>
                <w:rFonts w:ascii="TH SarabunPSK" w:eastAsia="Times New Roman" w:hAnsi="TH SarabunPSK" w:cs="TH SarabunPSK"/>
                <w:b/>
                <w:bCs/>
                <w:caps/>
                <w:szCs w:val="22"/>
                <w:cs/>
              </w:rPr>
              <w:t>25</w:t>
            </w:r>
            <w:r w:rsidRPr="00EF70A2">
              <w:rPr>
                <w:rFonts w:ascii="TH SarabunPSK" w:eastAsia="Times New Roman" w:hAnsi="TH SarabunPSK" w:cs="TH SarabunPSK"/>
                <w:b/>
                <w:bCs/>
                <w:caps/>
                <w:szCs w:val="22"/>
              </w:rPr>
              <w:t>6</w:t>
            </w:r>
            <w:r w:rsidR="00957DAF">
              <w:rPr>
                <w:rFonts w:ascii="TH SarabunPSK" w:eastAsia="Times New Roman" w:hAnsi="TH SarabunPSK" w:cs="TH SarabunPSK" w:hint="cs"/>
                <w:b/>
                <w:bCs/>
                <w:caps/>
                <w:szCs w:val="22"/>
                <w:cs/>
              </w:rPr>
              <w:t>5</w:t>
            </w:r>
          </w:p>
        </w:tc>
        <w:tc>
          <w:tcPr>
            <w:tcW w:w="1842"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097" w:type="dxa"/>
            <w:vMerge/>
          </w:tcPr>
          <w:p w:rsidR="00EF70A2" w:rsidRPr="00EF70A2" w:rsidRDefault="00EF70A2" w:rsidP="00713D18">
            <w:pPr>
              <w:spacing w:after="0" w:line="240" w:lineRule="auto"/>
              <w:rPr>
                <w:rFonts w:ascii="TH SarabunPSK" w:eastAsia="Cordia New" w:hAnsi="TH SarabunPSK" w:cs="TH SarabunPSK"/>
                <w:b/>
                <w:bCs/>
                <w:szCs w:val="22"/>
              </w:rPr>
            </w:pPr>
          </w:p>
        </w:tc>
      </w:tr>
      <w:tr w:rsidR="00EF70A2" w:rsidRPr="00713D18" w:rsidTr="00EF70A2">
        <w:trPr>
          <w:trHeight w:val="644"/>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1</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ก่อสร้างโรงจอดรถ</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เพื่อบริการประชาชน</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417"/>
              <w:jc w:val="center"/>
              <w:rPr>
                <w:rFonts w:ascii="TH SarabunPSK" w:eastAsia="Cordia New" w:hAnsi="TH SarabunPSK" w:cs="TH SarabunPSK"/>
                <w:szCs w:val="22"/>
                <w:cs/>
              </w:rPr>
            </w:pPr>
            <w:r w:rsidRPr="00EF70A2">
              <w:rPr>
                <w:rFonts w:ascii="TH SarabunPSK" w:eastAsia="Cordia New" w:hAnsi="TH SarabunPSK" w:cs="TH SarabunPSK"/>
                <w:szCs w:val="22"/>
              </w:rPr>
              <w:t>3</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อำนวยความสะดวกแก่ประชาชนที่มาติดต่อราชการ</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613"/>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2</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ปรับปรุงและพัฒนาอาคารสถานที่ในการปฏิบัติงาน</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เพื่อเป็นการสร้างภูมิทัศน์ให้สวยงามและเหมาะสม</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492"/>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มีอาคารสถานที่ที่สวยงาม</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3</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โครงการก่อสร้างรั้วล้อมรอบที่ทำการองค์การบริหารส่วนตำบล</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เพื่อเป็นการสร้างภูมิทัศน์ให้สวยงามและเหมาะสม</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พื้นที่ที่ทำการ อบต.</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327"/>
              <w:jc w:val="center"/>
              <w:rPr>
                <w:rFonts w:ascii="TH SarabunPSK" w:eastAsia="Cordia New" w:hAnsi="TH SarabunPSK" w:cs="TH SarabunPSK"/>
                <w:szCs w:val="22"/>
                <w:cs/>
              </w:rPr>
            </w:pPr>
            <w:r w:rsidRPr="00EF70A2">
              <w:rPr>
                <w:rFonts w:ascii="TH SarabunPSK" w:eastAsia="Cordia New" w:hAnsi="TH SarabunPSK" w:cs="TH SarabunPSK"/>
                <w:szCs w:val="22"/>
              </w:rPr>
              <w:t>7</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7</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7</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ความปลอดภัยที่ดีขึ้น</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4</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โครงการก่อสร้างศูนย์ข้อมูลข่าวสารประจำตำบล</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เพื่อก่อสร้างข้อมูลข่าวสารประจำตำบล</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พื้นที่ที่ทำการ อบต.</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252"/>
              <w:jc w:val="center"/>
              <w:rPr>
                <w:rFonts w:ascii="TH SarabunPSK" w:eastAsia="Cordia New" w:hAnsi="TH SarabunPSK" w:cs="TH SarabunPSK"/>
                <w:szCs w:val="22"/>
                <w:cs/>
              </w:rPr>
            </w:pPr>
            <w:r w:rsidRPr="00EF70A2">
              <w:rPr>
                <w:rFonts w:ascii="TH SarabunPSK" w:eastAsia="Cordia New" w:hAnsi="TH SarabunPSK" w:cs="TH SarabunPSK"/>
                <w:szCs w:val="22"/>
              </w:rPr>
              <w:t>4</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4</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4</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เพื่อความรวดเร็วในการทำงาน</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rPr>
              <w:t>5</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ต่อเติมห้องประชุม</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รองรับกิจกรรม</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รองรับกิจกรรม</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97"/>
              <w:jc w:val="center"/>
              <w:rPr>
                <w:rFonts w:ascii="TH SarabunPSK" w:eastAsia="Cordia New" w:hAnsi="TH SarabunPSK" w:cs="TH SarabunPSK"/>
                <w:szCs w:val="22"/>
              </w:rPr>
            </w:pPr>
            <w:r w:rsidRPr="00EF70A2">
              <w:rPr>
                <w:rFonts w:ascii="TH SarabunPSK" w:eastAsia="Cordia New" w:hAnsi="TH SarabunPSK" w:cs="TH SarabunPSK"/>
                <w:szCs w:val="22"/>
                <w:cs/>
              </w:rPr>
              <w:t>400,000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400,000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400,000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อำนวยความสะดวกทุกภาคส่วน</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rPr>
              <w:t>6</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จัดทำป้ายบอกทาง  อบต. และป้ายเขต อบต./</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เพื่อความสะดวกแก่ผู้มาติดต่อ</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เพื่อกำหนดเขตรับผิดชอบ</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402"/>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เพื่อบอกทาง</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7</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ก่อสร้างห้องน้ำ  อบต.</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เพื่อบริการประชาชน</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52"/>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8</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จัดซื้อไมค์กิจการสภา</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ใช้กิจกรรมสภา</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ใช้กิจกรรมสภา</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67"/>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ใช้กิจกรรมสภา</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9</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จัดซื้อคอมพิวเตอร์</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เพื่อความรวดเร็วในการปฎิบัติหน้าที่</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บันทึกข้อมูล</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67"/>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จัดเก็บข้อมูล</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606"/>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ตู้แขวนวางแฟ้มเอกสาร</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เก็บเอกสาร</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เก็บเอกสาร</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372"/>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เพื่อจัดระเบียบสำนักงาน</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11</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 xml:space="preserve">ทำ </w:t>
            </w:r>
            <w:r w:rsidRPr="00EF70A2">
              <w:rPr>
                <w:rFonts w:ascii="TH SarabunPSK" w:eastAsia="Cordia New" w:hAnsi="TH SarabunPSK" w:cs="TH SarabunPSK"/>
                <w:szCs w:val="22"/>
              </w:rPr>
              <w:t>web</w:t>
            </w:r>
            <w:r w:rsidRPr="00EF70A2">
              <w:rPr>
                <w:rFonts w:ascii="TH SarabunPSK" w:eastAsia="Cordia New" w:hAnsi="TH SarabunPSK" w:cs="TH SarabunPSK"/>
                <w:szCs w:val="22"/>
                <w:cs/>
              </w:rPr>
              <w:t>ฯ.อบต.</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เพื่อประชาสัมพันธ์งานของ อบต</w:t>
            </w:r>
            <w:r w:rsidRPr="00EF70A2">
              <w:rPr>
                <w:rFonts w:ascii="TH SarabunPSK" w:eastAsia="Cordia New" w:hAnsi="TH SarabunPSK" w:cs="TH SarabunPSK"/>
                <w:szCs w:val="22"/>
              </w:rPr>
              <w:t>.</w:t>
            </w:r>
            <w:r w:rsidRPr="00EF70A2">
              <w:rPr>
                <w:rFonts w:ascii="TH SarabunPSK" w:eastAsia="Cordia New" w:hAnsi="TH SarabunPSK" w:cs="TH SarabunPSK"/>
                <w:szCs w:val="22"/>
                <w:cs/>
              </w:rPr>
              <w:t xml:space="preserve"> </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เพื่อประชาสัมพันธ์งานของ อบต</w:t>
            </w:r>
            <w:r w:rsidRPr="00EF70A2">
              <w:rPr>
                <w:rFonts w:ascii="TH SarabunPSK" w:eastAsia="Cordia New" w:hAnsi="TH SarabunPSK" w:cs="TH SarabunPSK"/>
                <w:szCs w:val="22"/>
              </w:rPr>
              <w:t>.</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312"/>
              <w:jc w:val="center"/>
              <w:rPr>
                <w:rFonts w:ascii="TH SarabunPSK" w:eastAsia="Cordia New" w:hAnsi="TH SarabunPSK" w:cs="TH SarabunPSK"/>
                <w:szCs w:val="22"/>
              </w:rPr>
            </w:pPr>
            <w:r w:rsidRPr="00EF70A2">
              <w:rPr>
                <w:rFonts w:ascii="TH SarabunPSK" w:eastAsia="Cordia New" w:hAnsi="TH SarabunPSK" w:cs="TH SarabunPSK"/>
                <w:szCs w:val="22"/>
              </w:rPr>
              <w:t>30,000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เพื่อประชาสัมพันธ์งานของ อบต</w:t>
            </w:r>
            <w:r w:rsidRPr="00EF70A2">
              <w:rPr>
                <w:rFonts w:ascii="TH SarabunPSK" w:eastAsia="Cordia New" w:hAnsi="TH SarabunPSK" w:cs="TH SarabunPSK"/>
                <w:szCs w:val="22"/>
              </w:rPr>
              <w:t>.</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12</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ติดตั้งแอร์ห้องประชุม</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เพื่อพัฒนางานกิจการสภาฯ</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เพื่อพัฒนางานกิจการสภาฯ</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387"/>
              <w:jc w:val="center"/>
              <w:rPr>
                <w:rFonts w:ascii="TH SarabunPSK" w:eastAsia="Cordia New" w:hAnsi="TH SarabunPSK" w:cs="TH SarabunPSK"/>
                <w:szCs w:val="22"/>
              </w:rPr>
            </w:pPr>
            <w:r w:rsidRPr="00EF70A2">
              <w:rPr>
                <w:rFonts w:ascii="TH SarabunPSK" w:eastAsia="Cordia New" w:hAnsi="TH SarabunPSK" w:cs="TH SarabunPSK"/>
                <w:szCs w:val="22"/>
              </w:rPr>
              <w:t>200</w:t>
            </w:r>
            <w:r w:rsidRPr="00EF70A2">
              <w:rPr>
                <w:rFonts w:ascii="TH SarabunPSK" w:eastAsia="Cordia New" w:hAnsi="TH SarabunPSK" w:cs="TH SarabunPSK"/>
                <w:szCs w:val="22"/>
                <w:cs/>
              </w:rPr>
              <w:t>,</w:t>
            </w:r>
            <w:r w:rsidRPr="00EF70A2">
              <w:rPr>
                <w:rFonts w:ascii="TH SarabunPSK" w:eastAsia="Cordia New" w:hAnsi="TH SarabunPSK" w:cs="TH SarabunPSK"/>
                <w:szCs w:val="22"/>
              </w:rPr>
              <w:t>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200</w:t>
            </w:r>
            <w:r w:rsidRPr="00EF70A2">
              <w:rPr>
                <w:rFonts w:ascii="TH SarabunPSK" w:eastAsia="Cordia New" w:hAnsi="TH SarabunPSK" w:cs="TH SarabunPSK"/>
                <w:szCs w:val="22"/>
                <w:cs/>
              </w:rPr>
              <w:t>,</w:t>
            </w:r>
            <w:r w:rsidRPr="00EF70A2">
              <w:rPr>
                <w:rFonts w:ascii="TH SarabunPSK" w:eastAsia="Cordia New" w:hAnsi="TH SarabunPSK" w:cs="TH SarabunPSK"/>
                <w:szCs w:val="22"/>
              </w:rPr>
              <w:t>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200</w:t>
            </w:r>
            <w:r w:rsidRPr="00EF70A2">
              <w:rPr>
                <w:rFonts w:ascii="TH SarabunPSK" w:eastAsia="Cordia New" w:hAnsi="TH SarabunPSK" w:cs="TH SarabunPSK"/>
                <w:szCs w:val="22"/>
                <w:cs/>
              </w:rPr>
              <w:t>,</w:t>
            </w:r>
            <w:r w:rsidRPr="00EF70A2">
              <w:rPr>
                <w:rFonts w:ascii="TH SarabunPSK" w:eastAsia="Cordia New" w:hAnsi="TH SarabunPSK" w:cs="TH SarabunPSK"/>
                <w:szCs w:val="22"/>
              </w:rPr>
              <w:t>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เพื่อพัฒนางานกิจการสภาฯ</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bl>
    <w:p w:rsidR="00713D18" w:rsidRPr="00713D18" w:rsidRDefault="00713D18" w:rsidP="00713D18">
      <w:pPr>
        <w:rPr>
          <w:b/>
          <w:bCs/>
        </w:rPr>
      </w:pPr>
    </w:p>
    <w:p w:rsidR="00FF485D" w:rsidRDefault="00FF485D" w:rsidP="00713D18">
      <w:pPr>
        <w:rPr>
          <w:b/>
          <w:bCs/>
        </w:rPr>
      </w:pPr>
    </w:p>
    <w:p w:rsidR="00FF485D" w:rsidRPr="00713D18" w:rsidRDefault="00FF485D"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lastRenderedPageBreak/>
        <w:t>8.2   แนวทางการพัฒนา  พัฒนาบุคลากร</w:t>
      </w:r>
    </w:p>
    <w:p w:rsidR="00713D18" w:rsidRPr="00713D18" w:rsidRDefault="00713D18" w:rsidP="00713D18">
      <w:pPr>
        <w:spacing w:after="0" w:line="240" w:lineRule="auto"/>
        <w:rPr>
          <w:rFonts w:ascii="TH SarabunPSK" w:eastAsia="Cordia New" w:hAnsi="TH SarabunPSK" w:cs="TH SarabunPSK"/>
          <w:b/>
          <w:bCs/>
          <w:sz w:val="28"/>
          <w:cs/>
        </w:rPr>
      </w:pP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79"/>
        <w:gridCol w:w="1843"/>
        <w:gridCol w:w="1701"/>
        <w:gridCol w:w="1140"/>
        <w:gridCol w:w="1470"/>
        <w:gridCol w:w="1359"/>
        <w:gridCol w:w="1134"/>
        <w:gridCol w:w="1134"/>
        <w:gridCol w:w="1701"/>
        <w:gridCol w:w="1252"/>
      </w:tblGrid>
      <w:tr w:rsidR="00713D18" w:rsidRPr="00713D18" w:rsidTr="00FF485D">
        <w:tc>
          <w:tcPr>
            <w:tcW w:w="567"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cs/>
              </w:rPr>
            </w:pPr>
            <w:r w:rsidRPr="00FF485D">
              <w:rPr>
                <w:rFonts w:ascii="TH SarabunPSK" w:eastAsia="Cordia New" w:hAnsi="TH SarabunPSK" w:cs="TH SarabunPSK"/>
                <w:b/>
                <w:bCs/>
                <w:szCs w:val="22"/>
                <w:cs/>
              </w:rPr>
              <w:t>ที่</w:t>
            </w:r>
          </w:p>
        </w:tc>
        <w:tc>
          <w:tcPr>
            <w:tcW w:w="2179"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โครงการ</w:t>
            </w:r>
          </w:p>
        </w:tc>
        <w:tc>
          <w:tcPr>
            <w:tcW w:w="1843"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วัตถุประสงค์</w:t>
            </w:r>
          </w:p>
        </w:tc>
        <w:tc>
          <w:tcPr>
            <w:tcW w:w="1701"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เป้าหมาย</w:t>
            </w:r>
          </w:p>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ผลลัพธ์ที่คาดว่าจะได้รับ</w:t>
            </w:r>
          </w:p>
        </w:tc>
        <w:tc>
          <w:tcPr>
            <w:tcW w:w="1252"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หน่วยงานที่รับผิดชอบ</w:t>
            </w:r>
          </w:p>
        </w:tc>
      </w:tr>
      <w:tr w:rsidR="00FF485D" w:rsidRPr="00713D18" w:rsidTr="00FF485D">
        <w:tc>
          <w:tcPr>
            <w:tcW w:w="567"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2179"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843"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701"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140" w:type="dxa"/>
          </w:tcPr>
          <w:p w:rsidR="00FF485D" w:rsidRPr="00FF485D" w:rsidRDefault="00C3182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70" w:type="dxa"/>
          </w:tcPr>
          <w:p w:rsidR="00FF485D" w:rsidRPr="00FF485D" w:rsidRDefault="00C3182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359" w:type="dxa"/>
          </w:tcPr>
          <w:p w:rsidR="00FF485D" w:rsidRPr="00FF485D" w:rsidRDefault="00FF485D" w:rsidP="00FF485D">
            <w:pPr>
              <w:tabs>
                <w:tab w:val="left" w:pos="1134"/>
              </w:tabs>
              <w:spacing w:after="0" w:line="240" w:lineRule="auto"/>
              <w:ind w:left="642"/>
              <w:jc w:val="center"/>
              <w:rPr>
                <w:rFonts w:ascii="TH SarabunPSK" w:eastAsia="Times New Roman" w:hAnsi="TH SarabunPSK" w:cs="TH SarabunPSK"/>
                <w:b/>
                <w:bCs/>
                <w:caps/>
                <w:szCs w:val="22"/>
              </w:rPr>
            </w:pPr>
            <w:r w:rsidRPr="00FF485D">
              <w:rPr>
                <w:rFonts w:ascii="TH SarabunPSK" w:eastAsia="Times New Roman" w:hAnsi="TH SarabunPSK" w:cs="TH SarabunPSK"/>
                <w:b/>
                <w:bCs/>
                <w:caps/>
                <w:szCs w:val="22"/>
                <w:cs/>
              </w:rPr>
              <w:t>25</w:t>
            </w:r>
            <w:r w:rsidR="00C3182B">
              <w:rPr>
                <w:rFonts w:ascii="TH SarabunPSK" w:eastAsia="Times New Roman" w:hAnsi="TH SarabunPSK" w:cs="TH SarabunPSK"/>
                <w:b/>
                <w:bCs/>
                <w:caps/>
                <w:szCs w:val="22"/>
                <w:cs/>
              </w:rPr>
              <w:t>63</w:t>
            </w:r>
          </w:p>
        </w:tc>
        <w:tc>
          <w:tcPr>
            <w:tcW w:w="1134" w:type="dxa"/>
          </w:tcPr>
          <w:p w:rsidR="00FF485D" w:rsidRPr="00FF485D" w:rsidRDefault="00FF485D" w:rsidP="00713D18">
            <w:pPr>
              <w:tabs>
                <w:tab w:val="left" w:pos="1134"/>
              </w:tabs>
              <w:spacing w:after="0" w:line="240" w:lineRule="auto"/>
              <w:jc w:val="center"/>
              <w:rPr>
                <w:rFonts w:ascii="TH SarabunPSK" w:eastAsia="Times New Roman" w:hAnsi="TH SarabunPSK" w:cs="TH SarabunPSK"/>
                <w:b/>
                <w:bCs/>
                <w:caps/>
                <w:szCs w:val="22"/>
              </w:rPr>
            </w:pPr>
            <w:r w:rsidRPr="00FF485D">
              <w:rPr>
                <w:rFonts w:ascii="TH SarabunPSK" w:eastAsia="Times New Roman" w:hAnsi="TH SarabunPSK" w:cs="TH SarabunPSK"/>
                <w:b/>
                <w:bCs/>
                <w:caps/>
                <w:szCs w:val="22"/>
                <w:cs/>
              </w:rPr>
              <w:t>25</w:t>
            </w:r>
            <w:r w:rsidRPr="00FF485D">
              <w:rPr>
                <w:rFonts w:ascii="TH SarabunPSK" w:eastAsia="Times New Roman" w:hAnsi="TH SarabunPSK" w:cs="TH SarabunPSK"/>
                <w:b/>
                <w:bCs/>
                <w:caps/>
                <w:szCs w:val="22"/>
              </w:rPr>
              <w:t>6</w:t>
            </w:r>
            <w:r w:rsidR="00C3182B">
              <w:rPr>
                <w:rFonts w:ascii="TH SarabunPSK" w:eastAsia="Times New Roman" w:hAnsi="TH SarabunPSK" w:cs="TH SarabunPSK" w:hint="cs"/>
                <w:b/>
                <w:bCs/>
                <w:caps/>
                <w:szCs w:val="22"/>
                <w:cs/>
              </w:rPr>
              <w:t>4</w:t>
            </w:r>
          </w:p>
        </w:tc>
        <w:tc>
          <w:tcPr>
            <w:tcW w:w="1134" w:type="dxa"/>
          </w:tcPr>
          <w:p w:rsidR="00FF485D" w:rsidRPr="00FF485D" w:rsidRDefault="00FF485D" w:rsidP="00713D18">
            <w:pPr>
              <w:tabs>
                <w:tab w:val="left" w:pos="1134"/>
              </w:tabs>
              <w:spacing w:after="0" w:line="240" w:lineRule="auto"/>
              <w:jc w:val="center"/>
              <w:rPr>
                <w:rFonts w:ascii="TH SarabunPSK" w:eastAsia="Times New Roman" w:hAnsi="TH SarabunPSK" w:cs="TH SarabunPSK"/>
                <w:b/>
                <w:bCs/>
                <w:caps/>
                <w:szCs w:val="22"/>
              </w:rPr>
            </w:pPr>
            <w:r w:rsidRPr="00FF485D">
              <w:rPr>
                <w:rFonts w:ascii="TH SarabunPSK" w:eastAsia="Times New Roman" w:hAnsi="TH SarabunPSK" w:cs="TH SarabunPSK"/>
                <w:b/>
                <w:bCs/>
                <w:caps/>
                <w:szCs w:val="22"/>
                <w:cs/>
              </w:rPr>
              <w:t>25</w:t>
            </w:r>
            <w:r w:rsidRPr="00FF485D">
              <w:rPr>
                <w:rFonts w:ascii="TH SarabunPSK" w:eastAsia="Times New Roman" w:hAnsi="TH SarabunPSK" w:cs="TH SarabunPSK"/>
                <w:b/>
                <w:bCs/>
                <w:caps/>
                <w:szCs w:val="22"/>
              </w:rPr>
              <w:t>6</w:t>
            </w:r>
            <w:r w:rsidR="00C3182B">
              <w:rPr>
                <w:rFonts w:ascii="TH SarabunPSK" w:eastAsia="Times New Roman" w:hAnsi="TH SarabunPSK" w:cs="TH SarabunPSK" w:hint="cs"/>
                <w:b/>
                <w:bCs/>
                <w:caps/>
                <w:szCs w:val="22"/>
                <w:cs/>
              </w:rPr>
              <w:t>5</w:t>
            </w:r>
          </w:p>
        </w:tc>
        <w:tc>
          <w:tcPr>
            <w:tcW w:w="1701"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252" w:type="dxa"/>
            <w:vMerge/>
          </w:tcPr>
          <w:p w:rsidR="00FF485D" w:rsidRPr="00FF485D" w:rsidRDefault="00FF485D" w:rsidP="00713D18">
            <w:pPr>
              <w:spacing w:after="0" w:line="240" w:lineRule="auto"/>
              <w:rPr>
                <w:rFonts w:ascii="TH SarabunPSK" w:eastAsia="Cordia New" w:hAnsi="TH SarabunPSK" w:cs="TH SarabunPSK"/>
                <w:b/>
                <w:bCs/>
                <w:szCs w:val="22"/>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1</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อบรมและทัศนศึกษาดูงานของคณะผู้บริหาร ส.อบต. พนักงานและลูกจ้างและผู้นำทุกภาคส่วน</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97"/>
              <w:jc w:val="center"/>
              <w:rPr>
                <w:rFonts w:ascii="TH SarabunPSK" w:eastAsia="Cordia New" w:hAnsi="TH SarabunPSK" w:cs="TH SarabunPSK"/>
                <w:szCs w:val="22"/>
                <w:cs/>
              </w:rPr>
            </w:pPr>
            <w:r w:rsidRPr="00FF485D">
              <w:rPr>
                <w:rFonts w:ascii="TH SarabunPSK" w:eastAsia="Cordia New" w:hAnsi="TH SarabunPSK" w:cs="TH SarabunPSK"/>
                <w:szCs w:val="22"/>
                <w:cs/>
              </w:rPr>
              <w:t>250,000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cs/>
              </w:rPr>
            </w:pPr>
            <w:r w:rsidRPr="00FF485D">
              <w:rPr>
                <w:rFonts w:ascii="TH SarabunPSK" w:eastAsia="Cordia New" w:hAnsi="TH SarabunPSK" w:cs="TH SarabunPSK"/>
                <w:caps/>
                <w:szCs w:val="22"/>
                <w:cs/>
              </w:rPr>
              <w:t>2</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สนับสนุนทุนการศึกษาแก่คณะผู้บริหาร ส.อบต. พนักงานและลูกจ้าง</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22"/>
              <w:jc w:val="center"/>
              <w:rPr>
                <w:rFonts w:ascii="TH SarabunPSK" w:eastAsia="Cordia New" w:hAnsi="TH SarabunPSK" w:cs="TH SarabunPSK"/>
                <w:szCs w:val="22"/>
                <w:cs/>
              </w:rPr>
            </w:pPr>
            <w:r w:rsidRPr="00FF485D">
              <w:rPr>
                <w:rFonts w:ascii="TH SarabunPSK" w:eastAsia="Cordia New" w:hAnsi="TH SarabunPSK" w:cs="TH SarabunPSK"/>
                <w:szCs w:val="22"/>
                <w:cs/>
              </w:rPr>
              <w:t>150,000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cs/>
              </w:rPr>
            </w:pPr>
            <w:r w:rsidRPr="00FF485D">
              <w:rPr>
                <w:rFonts w:ascii="TH SarabunPSK" w:eastAsia="Cordia New" w:hAnsi="TH SarabunPSK" w:cs="TH SarabunPSK"/>
                <w:caps/>
                <w:szCs w:val="22"/>
                <w:cs/>
              </w:rPr>
              <w:t>3</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โครงการฝึกอบรมบุคลากรท้องถิ่น</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9A4F9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470" w:type="dxa"/>
          </w:tcPr>
          <w:p w:rsidR="00FF485D" w:rsidRDefault="009A4F9B" w:rsidP="00FF485D">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359" w:type="dxa"/>
          </w:tcPr>
          <w:p w:rsidR="00FF485D" w:rsidRPr="00FF485D" w:rsidRDefault="00FF485D" w:rsidP="00FF485D">
            <w:pPr>
              <w:spacing w:after="0" w:line="240" w:lineRule="auto"/>
              <w:ind w:left="522"/>
              <w:jc w:val="center"/>
              <w:rPr>
                <w:rFonts w:ascii="TH SarabunPSK" w:eastAsia="Cordia New" w:hAnsi="TH SarabunPSK" w:cs="TH SarabunPSK"/>
                <w:szCs w:val="22"/>
                <w:cs/>
              </w:rPr>
            </w:pPr>
            <w:r w:rsidRPr="00FF485D">
              <w:rPr>
                <w:rFonts w:ascii="TH SarabunPSK" w:eastAsia="Cordia New" w:hAnsi="TH SarabunPSK" w:cs="TH SarabunPSK"/>
                <w:szCs w:val="22"/>
                <w:cs/>
              </w:rPr>
              <w:t>100,000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100,000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100,000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cs/>
              </w:rPr>
            </w:pPr>
            <w:r w:rsidRPr="00FF485D">
              <w:rPr>
                <w:rFonts w:ascii="TH SarabunPSK" w:eastAsia="Cordia New" w:hAnsi="TH SarabunPSK" w:cs="TH SarabunPSK"/>
                <w:caps/>
                <w:szCs w:val="22"/>
                <w:cs/>
              </w:rPr>
              <w:t>4</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โครงการพัฒนาคุณธรรมจริยธรรมของคณะผู้บริหาร ส.อบต. พนักงานและลูกจ้าง</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เพื่อพัฒนาจิตใจ</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657"/>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5</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โครงการสนับสนุนค่าตอบแทนอาสาสมัครองค์กรในตำบล</w:t>
            </w:r>
          </w:p>
        </w:tc>
        <w:tc>
          <w:tcPr>
            <w:tcW w:w="1843"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เพื่อสนับสนุนค่าตอบแทนอาสาสมัครองค์กรในตำบล</w:t>
            </w: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ทุกองค์กรในตำบลลำไทรโยง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67"/>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อาสาสมัครได้รับขวัญและกำลังใจในการทำงาน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6</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โครงการอบรมแกนนำผู้สูงอายุโดยจัดตั้งชมรมผู้สูงอายุ</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เพื่อการจัดตั้งชมรมผู้สูงอายุ</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9A4F9B" w:rsidP="00FF485D">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359" w:type="dxa"/>
          </w:tcPr>
          <w:p w:rsidR="00FF485D" w:rsidRPr="00FF485D" w:rsidRDefault="00FF485D" w:rsidP="00FF485D">
            <w:pPr>
              <w:spacing w:after="0" w:line="240" w:lineRule="auto"/>
              <w:ind w:left="507"/>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7</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โครงการอบรมและทัศนศึกษาดูงานเพื่อพัฒนาศักยภาพของผู้สูงอายุ</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9A4F9B" w:rsidP="00FF485D">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359" w:type="dxa"/>
          </w:tcPr>
          <w:p w:rsidR="00FF485D" w:rsidRPr="00FF485D" w:rsidRDefault="00FF485D" w:rsidP="00FF485D">
            <w:pPr>
              <w:spacing w:after="0" w:line="240" w:lineRule="auto"/>
              <w:ind w:left="507"/>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8</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โครงการอบรมและทัศนศึกษาดูงานของกลุ่ม อสม.</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9A4F9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470" w:type="dxa"/>
          </w:tcPr>
          <w:p w:rsidR="00FF485D" w:rsidRDefault="00FF485D" w:rsidP="00FF485D">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97"/>
              <w:jc w:val="center"/>
              <w:rPr>
                <w:rFonts w:ascii="TH SarabunPSK" w:eastAsia="Cordia New" w:hAnsi="TH SarabunPSK" w:cs="TH SarabunPSK"/>
                <w:szCs w:val="22"/>
                <w:cs/>
              </w:rPr>
            </w:pPr>
            <w:r w:rsidRPr="00FF485D">
              <w:rPr>
                <w:rFonts w:ascii="TH SarabunPSK" w:eastAsia="Cordia New" w:hAnsi="TH SarabunPSK" w:cs="TH SarabunPSK"/>
                <w:szCs w:val="22"/>
              </w:rPr>
              <w:t>300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300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300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bl>
    <w:p w:rsidR="00713D18" w:rsidRDefault="00713D18" w:rsidP="00713D18">
      <w:pPr>
        <w:rPr>
          <w:b/>
          <w:bCs/>
        </w:rPr>
      </w:pPr>
    </w:p>
    <w:p w:rsidR="00A73C46" w:rsidRDefault="00A73C46" w:rsidP="00713D18">
      <w:pPr>
        <w:rPr>
          <w:b/>
          <w:bCs/>
        </w:rPr>
      </w:pPr>
    </w:p>
    <w:p w:rsidR="00A73C46" w:rsidRDefault="00A73C46" w:rsidP="00713D18">
      <w:pPr>
        <w:rPr>
          <w:b/>
          <w:bCs/>
        </w:rPr>
      </w:pPr>
    </w:p>
    <w:p w:rsidR="00A73C46" w:rsidRPr="00713D18" w:rsidRDefault="00A73C46"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 xml:space="preserve">                   8.3   แนวทางการพัฒนา   ปรับปรุงและพัฒนารายได้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701"/>
        <w:gridCol w:w="1365"/>
        <w:gridCol w:w="1455"/>
        <w:gridCol w:w="1149"/>
        <w:gridCol w:w="1134"/>
        <w:gridCol w:w="1134"/>
        <w:gridCol w:w="1701"/>
        <w:gridCol w:w="1238"/>
      </w:tblGrid>
      <w:tr w:rsidR="00713D18" w:rsidRPr="005F126F" w:rsidTr="005F126F">
        <w:tc>
          <w:tcPr>
            <w:tcW w:w="567"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cs/>
              </w:rPr>
            </w:pPr>
            <w:r w:rsidRPr="005F126F">
              <w:rPr>
                <w:rFonts w:ascii="TH SarabunPSK" w:eastAsia="Cordia New" w:hAnsi="TH SarabunPSK" w:cs="TH SarabunPSK"/>
                <w:b/>
                <w:bCs/>
                <w:szCs w:val="22"/>
                <w:cs/>
              </w:rPr>
              <w:t>ที่</w:t>
            </w:r>
          </w:p>
        </w:tc>
        <w:tc>
          <w:tcPr>
            <w:tcW w:w="2164"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โครงการ</w:t>
            </w:r>
          </w:p>
        </w:tc>
        <w:tc>
          <w:tcPr>
            <w:tcW w:w="1843"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วัตถุประสงค์</w:t>
            </w:r>
          </w:p>
        </w:tc>
        <w:tc>
          <w:tcPr>
            <w:tcW w:w="1701"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เป้าหมาย</w:t>
            </w:r>
          </w:p>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หน่วยงานที่รับผิดชอบ</w:t>
            </w:r>
          </w:p>
        </w:tc>
      </w:tr>
      <w:tr w:rsidR="005F126F" w:rsidRPr="005F126F" w:rsidTr="005F126F">
        <w:tc>
          <w:tcPr>
            <w:tcW w:w="567"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2164"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843"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365"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55"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49" w:type="dxa"/>
          </w:tcPr>
          <w:p w:rsidR="005F126F" w:rsidRPr="005F126F" w:rsidRDefault="005F126F" w:rsidP="005F126F">
            <w:pPr>
              <w:tabs>
                <w:tab w:val="left" w:pos="1134"/>
              </w:tabs>
              <w:spacing w:after="0" w:line="240" w:lineRule="auto"/>
              <w:ind w:left="552"/>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238" w:type="dxa"/>
            <w:vMerge/>
          </w:tcPr>
          <w:p w:rsidR="005F126F" w:rsidRPr="005F126F" w:rsidRDefault="005F126F" w:rsidP="00713D18">
            <w:pPr>
              <w:spacing w:after="0" w:line="240" w:lineRule="auto"/>
              <w:rPr>
                <w:rFonts w:ascii="TH SarabunPSK" w:eastAsia="Cordia New" w:hAnsi="TH SarabunPSK" w:cs="TH SarabunPSK"/>
                <w:b/>
                <w:bCs/>
                <w:szCs w:val="22"/>
              </w:rPr>
            </w:pP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1</w:t>
            </w:r>
          </w:p>
        </w:tc>
        <w:tc>
          <w:tcPr>
            <w:tcW w:w="216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โครงการประชาสัมพันธ์ เพื่อพัฒนารายได้ อบต.</w:t>
            </w:r>
          </w:p>
        </w:tc>
        <w:tc>
          <w:tcPr>
            <w:tcW w:w="1843"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เพื่อประชาสัมพันธ์</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ตามโครงการ ของ อบต.</w:t>
            </w:r>
          </w:p>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ลำไทรโยง</w:t>
            </w:r>
          </w:p>
        </w:tc>
        <w:tc>
          <w:tcPr>
            <w:tcW w:w="1365" w:type="dxa"/>
          </w:tcPr>
          <w:p w:rsid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455" w:type="dxa"/>
          </w:tcPr>
          <w:p w:rsidR="005F126F" w:rsidRDefault="005F126F" w:rsidP="005F126F">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49" w:type="dxa"/>
          </w:tcPr>
          <w:p w:rsidR="005F126F" w:rsidRPr="005F126F" w:rsidRDefault="005F126F" w:rsidP="005F126F">
            <w:pPr>
              <w:spacing w:after="0" w:line="240" w:lineRule="auto"/>
              <w:ind w:left="477"/>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ประชาชนในพื้นที่มีความเข้าใจ</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สำนักปลัด</w:t>
            </w: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2</w:t>
            </w:r>
          </w:p>
        </w:tc>
        <w:tc>
          <w:tcPr>
            <w:tcW w:w="216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โครงการสำรวจจำนวนป้ายร้านค้าในเขต อบต.</w:t>
            </w:r>
          </w:p>
        </w:tc>
        <w:tc>
          <w:tcPr>
            <w:tcW w:w="1843"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เพื่อพัฒนารายได้</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ตามโครงการ ของ อบต.</w:t>
            </w:r>
          </w:p>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ลำไทรโยง</w:t>
            </w:r>
          </w:p>
        </w:tc>
        <w:tc>
          <w:tcPr>
            <w:tcW w:w="1365" w:type="dxa"/>
          </w:tcPr>
          <w:p w:rsid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455" w:type="dxa"/>
          </w:tcPr>
          <w:p w:rsidR="005F126F" w:rsidRDefault="005F126F" w:rsidP="005F126F">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49" w:type="dxa"/>
          </w:tcPr>
          <w:p w:rsidR="005F126F" w:rsidRPr="005F126F" w:rsidRDefault="005F126F" w:rsidP="005F126F">
            <w:pPr>
              <w:spacing w:after="0" w:line="240" w:lineRule="auto"/>
              <w:ind w:left="387"/>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การจัดเก็บรายได้ดีขึ้น</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สำนักปลัด</w:t>
            </w:r>
          </w:p>
        </w:tc>
      </w:tr>
    </w:tbl>
    <w:p w:rsidR="00713D18" w:rsidRPr="005F126F" w:rsidRDefault="00713D18" w:rsidP="00713D18">
      <w:pPr>
        <w:spacing w:after="0" w:line="240" w:lineRule="auto"/>
        <w:rPr>
          <w:rFonts w:ascii="TH SarabunPSK" w:eastAsia="Cordia New" w:hAnsi="TH SarabunPSK" w:cs="TH SarabunPSK"/>
          <w:b/>
          <w:bCs/>
          <w:szCs w:val="22"/>
        </w:rPr>
      </w:pPr>
    </w:p>
    <w:p w:rsidR="00713D18" w:rsidRPr="005F126F" w:rsidRDefault="00713D18" w:rsidP="00713D18">
      <w:pPr>
        <w:tabs>
          <w:tab w:val="left" w:pos="993"/>
        </w:tabs>
        <w:spacing w:after="0" w:line="240" w:lineRule="auto"/>
        <w:rPr>
          <w:rFonts w:ascii="TH SarabunPSK" w:eastAsia="Cordia New" w:hAnsi="TH SarabunPSK" w:cs="TH SarabunPSK"/>
          <w:b/>
          <w:bCs/>
          <w:szCs w:val="22"/>
          <w:cs/>
        </w:rPr>
      </w:pPr>
      <w:r w:rsidRPr="005F126F">
        <w:rPr>
          <w:rFonts w:ascii="TH SarabunPSK" w:eastAsia="Cordia New" w:hAnsi="TH SarabunPSK" w:cs="TH SarabunPSK"/>
          <w:b/>
          <w:bCs/>
          <w:szCs w:val="22"/>
          <w:cs/>
        </w:rPr>
        <w:t xml:space="preserve">                    8.4   แนวทางการพัฒนา   ส่งเสริมความรู้ความเข้าใจเกี่ยวกับกิจการของ อบต.</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20"/>
        <w:gridCol w:w="1350"/>
        <w:gridCol w:w="1158"/>
        <w:gridCol w:w="1134"/>
        <w:gridCol w:w="1134"/>
        <w:gridCol w:w="1701"/>
        <w:gridCol w:w="1238"/>
      </w:tblGrid>
      <w:tr w:rsidR="005F126F" w:rsidRPr="005F126F" w:rsidTr="001F3EA1">
        <w:tc>
          <w:tcPr>
            <w:tcW w:w="567"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cs/>
              </w:rPr>
            </w:pPr>
            <w:r w:rsidRPr="005F126F">
              <w:rPr>
                <w:rFonts w:ascii="TH SarabunPSK" w:eastAsia="Cordia New" w:hAnsi="TH SarabunPSK" w:cs="TH SarabunPSK"/>
                <w:b/>
                <w:bCs/>
                <w:szCs w:val="22"/>
                <w:cs/>
              </w:rPr>
              <w:t>ที่</w:t>
            </w:r>
          </w:p>
        </w:tc>
        <w:tc>
          <w:tcPr>
            <w:tcW w:w="2306"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โครงการ</w:t>
            </w:r>
          </w:p>
        </w:tc>
        <w:tc>
          <w:tcPr>
            <w:tcW w:w="1701"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วัตถุประสงค์</w:t>
            </w:r>
          </w:p>
        </w:tc>
        <w:tc>
          <w:tcPr>
            <w:tcW w:w="1842"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เป้าหมาย</w:t>
            </w:r>
          </w:p>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(รายละเอียดโครงการ)</w:t>
            </w:r>
          </w:p>
        </w:tc>
        <w:tc>
          <w:tcPr>
            <w:tcW w:w="6096" w:type="dxa"/>
            <w:gridSpan w:val="5"/>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งบประมาณและที่มา</w:t>
            </w:r>
          </w:p>
        </w:tc>
        <w:tc>
          <w:tcPr>
            <w:tcW w:w="1701"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ผลลัพธ์ที่คาดว่าจะได้รับ</w:t>
            </w:r>
          </w:p>
        </w:tc>
        <w:tc>
          <w:tcPr>
            <w:tcW w:w="1238"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หน่วยงานที่รับผิดชอบ</w:t>
            </w:r>
          </w:p>
        </w:tc>
      </w:tr>
      <w:tr w:rsidR="005F126F" w:rsidRPr="005F126F" w:rsidTr="005F126F">
        <w:tc>
          <w:tcPr>
            <w:tcW w:w="567"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2306"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842"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320"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50"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8" w:type="dxa"/>
          </w:tcPr>
          <w:p w:rsidR="005F126F" w:rsidRPr="005F126F" w:rsidRDefault="005F126F" w:rsidP="005F126F">
            <w:pPr>
              <w:tabs>
                <w:tab w:val="left" w:pos="1134"/>
              </w:tabs>
              <w:spacing w:after="0" w:line="240" w:lineRule="auto"/>
              <w:ind w:left="402"/>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238" w:type="dxa"/>
            <w:vMerge/>
          </w:tcPr>
          <w:p w:rsidR="005F126F" w:rsidRPr="005F126F" w:rsidRDefault="005F126F" w:rsidP="00713D18">
            <w:pPr>
              <w:spacing w:after="0" w:line="240" w:lineRule="auto"/>
              <w:rPr>
                <w:rFonts w:ascii="TH SarabunPSK" w:eastAsia="Cordia New" w:hAnsi="TH SarabunPSK" w:cs="TH SarabunPSK"/>
                <w:b/>
                <w:bCs/>
                <w:szCs w:val="22"/>
              </w:rPr>
            </w:pP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1</w:t>
            </w:r>
          </w:p>
        </w:tc>
        <w:tc>
          <w:tcPr>
            <w:tcW w:w="2306"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โครงการปรับปรุงระเบียบทะเบียนของ อบต.</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เพื่อปรับปรุงระเบียบทะเบียนของ อบต.</w:t>
            </w:r>
          </w:p>
        </w:tc>
        <w:tc>
          <w:tcPr>
            <w:tcW w:w="1842"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ตามโครงการ ของ อบต.</w:t>
            </w:r>
          </w:p>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ลำไทรโยง</w:t>
            </w:r>
          </w:p>
        </w:tc>
        <w:tc>
          <w:tcPr>
            <w:tcW w:w="1320" w:type="dxa"/>
          </w:tcPr>
          <w:p w:rsid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350" w:type="dxa"/>
          </w:tcPr>
          <w:p w:rsidR="005F126F" w:rsidRDefault="005F126F" w:rsidP="005F126F">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58" w:type="dxa"/>
          </w:tcPr>
          <w:p w:rsidR="005F126F" w:rsidRPr="005F126F" w:rsidRDefault="005F126F" w:rsidP="005F126F">
            <w:pPr>
              <w:spacing w:after="0" w:line="240" w:lineRule="auto"/>
              <w:ind w:left="402"/>
              <w:jc w:val="center"/>
              <w:rPr>
                <w:rFonts w:ascii="TH SarabunPSK" w:eastAsia="Cordia New" w:hAnsi="TH SarabunPSK" w:cs="TH SarabunPSK"/>
                <w:szCs w:val="22"/>
                <w:cs/>
              </w:rPr>
            </w:pPr>
            <w:r w:rsidRPr="005F126F">
              <w:rPr>
                <w:rFonts w:ascii="TH SarabunPSK" w:eastAsia="Cordia New" w:hAnsi="TH SarabunPSK" w:cs="TH SarabunPSK"/>
                <w:szCs w:val="22"/>
                <w:cs/>
              </w:rPr>
              <w:t>200,000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ประชาชนมีระเบียบมากขึ้น</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ส่วนการคลัง</w:t>
            </w: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rPr>
              <w:t>2</w:t>
            </w:r>
          </w:p>
        </w:tc>
        <w:tc>
          <w:tcPr>
            <w:tcW w:w="2306"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โครงการปรับปรุงระเบียบป่าชุมชนดอนโจร</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เพื่อมีกฎข้อบังคับ</w:t>
            </w:r>
          </w:p>
        </w:tc>
        <w:tc>
          <w:tcPr>
            <w:tcW w:w="1842"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ประชาชนในหมู่บ้าน</w:t>
            </w:r>
          </w:p>
        </w:tc>
        <w:tc>
          <w:tcPr>
            <w:tcW w:w="132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5F126F" w:rsidRPr="005F126F" w:rsidRDefault="005F126F" w:rsidP="005F126F">
            <w:pPr>
              <w:spacing w:after="0" w:line="240" w:lineRule="auto"/>
              <w:ind w:left="432"/>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ประชาชนมีระเบียบมากขึ้น</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ส่วนการคลัง</w:t>
            </w: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rPr>
              <w:t>3</w:t>
            </w:r>
          </w:p>
        </w:tc>
        <w:tc>
          <w:tcPr>
            <w:tcW w:w="2306"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โครงการส่งเสริมการเรียนรู้ด้านประชาธิปไตย</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ให้ประชาชนรู้ประชาธิปไตย</w:t>
            </w:r>
          </w:p>
        </w:tc>
        <w:tc>
          <w:tcPr>
            <w:tcW w:w="1842"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ประชาชนในเขตตำบล</w:t>
            </w:r>
          </w:p>
        </w:tc>
        <w:tc>
          <w:tcPr>
            <w:tcW w:w="132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5F126F" w:rsidRPr="005F126F" w:rsidRDefault="005F126F" w:rsidP="005F126F">
            <w:pPr>
              <w:spacing w:after="0" w:line="240" w:lineRule="auto"/>
              <w:ind w:left="417"/>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ประชาชนรู้ระเบียบประชาธิปไตย</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สำนักปลัด</w:t>
            </w:r>
          </w:p>
        </w:tc>
      </w:tr>
    </w:tbl>
    <w:p w:rsidR="00713D18" w:rsidRPr="005F126F" w:rsidRDefault="00713D18" w:rsidP="00713D18">
      <w:pPr>
        <w:rPr>
          <w:rFonts w:ascii="TH SarabunPSK" w:hAnsi="TH SarabunPSK" w:cs="TH SarabunPSK"/>
          <w:b/>
          <w:bCs/>
          <w:szCs w:val="22"/>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4D0A99" w:rsidRDefault="004D0A99" w:rsidP="00713D18">
      <w:pPr>
        <w:rPr>
          <w:b/>
          <w:bCs/>
        </w:rPr>
      </w:pPr>
    </w:p>
    <w:p w:rsidR="004D0A99" w:rsidRPr="00713D18" w:rsidRDefault="004D0A99" w:rsidP="00713D18">
      <w:pPr>
        <w:rPr>
          <w:b/>
          <w:bCs/>
        </w:rPr>
      </w:pPr>
    </w:p>
    <w:p w:rsidR="00713D18" w:rsidRPr="00713D18" w:rsidRDefault="00713D18" w:rsidP="00713D18">
      <w:pPr>
        <w:rPr>
          <w:b/>
          <w:bCs/>
        </w:rPr>
      </w:pP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รายละเอียดโครงการพัฒนา</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แผนพัฒนาสามปี (พ.ศ.25</w:t>
      </w:r>
      <w:r w:rsidR="00CC11B7">
        <w:rPr>
          <w:rFonts w:ascii="TH SarabunPSK" w:eastAsia="Cordia New" w:hAnsi="TH SarabunPSK" w:cs="TH SarabunPSK" w:hint="cs"/>
          <w:b/>
          <w:bCs/>
          <w:sz w:val="32"/>
          <w:szCs w:val="32"/>
          <w:cs/>
        </w:rPr>
        <w:t>61</w:t>
      </w: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32"/>
          <w:szCs w:val="32"/>
        </w:rPr>
        <w:t>–</w:t>
      </w:r>
      <w:r w:rsidRPr="00713D18">
        <w:rPr>
          <w:rFonts w:ascii="TH SarabunPSK" w:eastAsia="Cordia New" w:hAnsi="TH SarabunPSK" w:cs="TH SarabunPSK"/>
          <w:b/>
          <w:bCs/>
          <w:sz w:val="32"/>
          <w:szCs w:val="32"/>
          <w:cs/>
        </w:rPr>
        <w:t xml:space="preserve"> 256</w:t>
      </w:r>
      <w:r w:rsidR="00CC11B7">
        <w:rPr>
          <w:rFonts w:ascii="TH SarabunPSK" w:eastAsia="Cordia New" w:hAnsi="TH SarabunPSK" w:cs="TH SarabunPSK" w:hint="cs"/>
          <w:b/>
          <w:bCs/>
          <w:sz w:val="32"/>
          <w:szCs w:val="32"/>
          <w:cs/>
        </w:rPr>
        <w:t>5</w:t>
      </w:r>
      <w:r w:rsidRPr="00713D18">
        <w:rPr>
          <w:rFonts w:ascii="TH SarabunPSK" w:eastAsia="Cordia New" w:hAnsi="TH SarabunPSK" w:cs="TH SarabunPSK"/>
          <w:b/>
          <w:bCs/>
          <w:sz w:val="32"/>
          <w:szCs w:val="32"/>
          <w:cs/>
        </w:rPr>
        <w:t>)</w:t>
      </w:r>
    </w:p>
    <w:p w:rsidR="00713D18" w:rsidRPr="00713D18" w:rsidRDefault="00713D18" w:rsidP="00713D18">
      <w:pPr>
        <w:spacing w:after="0" w:line="240" w:lineRule="auto"/>
        <w:jc w:val="center"/>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ที่องค์การบริหารส่วนตำบลลำไทรโยงอุดหนุนให้หน่วยงานอื่น</w:t>
      </w:r>
    </w:p>
    <w:p w:rsidR="00713D18" w:rsidRPr="00713D18" w:rsidRDefault="00713D18" w:rsidP="00713D18">
      <w:pPr>
        <w:spacing w:after="0" w:line="240" w:lineRule="auto"/>
        <w:rPr>
          <w:rFonts w:ascii="TH SarabunPSK" w:eastAsia="Cordia New" w:hAnsi="TH SarabunPSK" w:cs="TH SarabunPSK"/>
          <w:b/>
          <w:bCs/>
          <w:sz w:val="16"/>
          <w:szCs w:val="16"/>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rPr>
        <w:t>1</w:t>
      </w:r>
      <w:r w:rsidRPr="00713D18">
        <w:rPr>
          <w:rFonts w:ascii="TH SarabunPSK" w:eastAsia="Cordia New" w:hAnsi="TH SarabunPSK" w:cs="TH SarabunPSK"/>
          <w:b/>
          <w:bCs/>
          <w:sz w:val="28"/>
          <w:cs/>
        </w:rPr>
        <w:t>.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t xml:space="preserve">                    2.4  </w:t>
      </w:r>
      <w:r w:rsidRPr="00713D18">
        <w:rPr>
          <w:rFonts w:ascii="TH SarabunPSK" w:eastAsia="Cordia New" w:hAnsi="TH SarabunPSK" w:cs="TH SarabunPSK"/>
          <w:b/>
          <w:bCs/>
          <w:sz w:val="28"/>
          <w:cs/>
        </w:rPr>
        <w:t>แนวทางการพัฒนา  ส่งเสริมการประกอบอาชีพและรายได้แก่ประชาชน</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92"/>
        <w:gridCol w:w="1701"/>
        <w:gridCol w:w="1842"/>
        <w:gridCol w:w="1260"/>
        <w:gridCol w:w="1410"/>
        <w:gridCol w:w="1158"/>
        <w:gridCol w:w="1134"/>
        <w:gridCol w:w="1134"/>
        <w:gridCol w:w="1701"/>
        <w:gridCol w:w="1252"/>
      </w:tblGrid>
      <w:tr w:rsidR="00713D18" w:rsidRPr="004D0A99" w:rsidTr="004D0A99">
        <w:tc>
          <w:tcPr>
            <w:tcW w:w="596"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ที่</w:t>
            </w:r>
          </w:p>
        </w:tc>
        <w:tc>
          <w:tcPr>
            <w:tcW w:w="2292"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โครงการ</w:t>
            </w:r>
          </w:p>
        </w:tc>
        <w:tc>
          <w:tcPr>
            <w:tcW w:w="1701"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วัตถุประสงค์</w:t>
            </w:r>
          </w:p>
        </w:tc>
        <w:tc>
          <w:tcPr>
            <w:tcW w:w="1842"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เป้าหมาย</w:t>
            </w:r>
          </w:p>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ผลลัพธ์ที่คาดว่าจะได้รับ</w:t>
            </w:r>
          </w:p>
        </w:tc>
        <w:tc>
          <w:tcPr>
            <w:tcW w:w="1252"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หน่วยงานที่รับผิดชอบ</w:t>
            </w:r>
          </w:p>
        </w:tc>
      </w:tr>
      <w:tr w:rsidR="004D0A99" w:rsidRPr="004D0A99" w:rsidTr="004D0A99">
        <w:tc>
          <w:tcPr>
            <w:tcW w:w="596"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2292"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701"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842"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260"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10"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8" w:type="dxa"/>
          </w:tcPr>
          <w:p w:rsidR="004D0A99" w:rsidRPr="004D0A99" w:rsidRDefault="004D0A99" w:rsidP="004D0A99">
            <w:pPr>
              <w:tabs>
                <w:tab w:val="left" w:pos="1134"/>
              </w:tabs>
              <w:spacing w:after="0" w:line="240" w:lineRule="auto"/>
              <w:ind w:left="462"/>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252" w:type="dxa"/>
            <w:vMerge/>
          </w:tcPr>
          <w:p w:rsidR="004D0A99" w:rsidRPr="004D0A99" w:rsidRDefault="004D0A99" w:rsidP="00713D18">
            <w:pPr>
              <w:spacing w:after="0" w:line="240" w:lineRule="auto"/>
              <w:rPr>
                <w:rFonts w:ascii="TH SarabunPSK" w:eastAsia="Cordia New" w:hAnsi="TH SarabunPSK" w:cs="TH SarabunPSK"/>
                <w:b/>
                <w:bCs/>
                <w:szCs w:val="22"/>
              </w:rPr>
            </w:pPr>
          </w:p>
        </w:tc>
      </w:tr>
      <w:tr w:rsidR="004D0A99" w:rsidRPr="004D0A99" w:rsidTr="004D0A99">
        <w:tc>
          <w:tcPr>
            <w:tcW w:w="596" w:type="dxa"/>
          </w:tcPr>
          <w:p w:rsidR="004D0A99" w:rsidRPr="004D0A99" w:rsidRDefault="004D0A99" w:rsidP="00713D18">
            <w:pPr>
              <w:spacing w:after="0" w:line="240" w:lineRule="auto"/>
              <w:jc w:val="center"/>
              <w:rPr>
                <w:rFonts w:ascii="TH SarabunPSK" w:eastAsia="Cordia New" w:hAnsi="TH SarabunPSK" w:cs="TH SarabunPSK"/>
                <w:szCs w:val="22"/>
                <w:cs/>
              </w:rPr>
            </w:pPr>
            <w:r w:rsidRPr="004D0A99">
              <w:rPr>
                <w:rFonts w:ascii="TH SarabunPSK" w:eastAsia="Cordia New" w:hAnsi="TH SarabunPSK" w:cs="TH SarabunPSK"/>
                <w:szCs w:val="22"/>
                <w:cs/>
              </w:rPr>
              <w:t>1</w:t>
            </w:r>
          </w:p>
        </w:tc>
        <w:tc>
          <w:tcPr>
            <w:tcW w:w="2292"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อุดหนุนหน่วยงานพัฒนาสาธารณสุขมูลฐานในองค์การบริหารส่วนตำบลลำไทรโยง</w:t>
            </w:r>
          </w:p>
        </w:tc>
        <w:tc>
          <w:tcPr>
            <w:tcW w:w="1701"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เพื่ออุดหนุนหน่วยงานพัฒนาสาธารณสุขมูลฐานในองค์การบริหารส่วนตำบลลำไทรโยง</w:t>
            </w:r>
          </w:p>
        </w:tc>
        <w:tc>
          <w:tcPr>
            <w:tcW w:w="1842"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 xml:space="preserve">อุดหนุน  ปีละ  </w:t>
            </w:r>
            <w:r w:rsidRPr="004D0A99">
              <w:rPr>
                <w:rFonts w:ascii="TH SarabunPSK" w:eastAsia="Cordia New" w:hAnsi="TH SarabunPSK" w:cs="TH SarabunPSK"/>
                <w:szCs w:val="22"/>
              </w:rPr>
              <w:t>14</w:t>
            </w:r>
            <w:r w:rsidRPr="004D0A99">
              <w:rPr>
                <w:rFonts w:ascii="TH SarabunPSK" w:eastAsia="Cordia New" w:hAnsi="TH SarabunPSK" w:cs="TH SarabunPSK"/>
                <w:szCs w:val="22"/>
                <w:cs/>
              </w:rPr>
              <w:t xml:space="preserve">  กลุ่ม  ตามโครงการของกลุ่มอาชีพ</w:t>
            </w:r>
          </w:p>
        </w:tc>
        <w:tc>
          <w:tcPr>
            <w:tcW w:w="1260" w:type="dxa"/>
          </w:tcPr>
          <w:p w:rsidR="004D0A99" w:rsidRDefault="004D0A99"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410" w:type="dxa"/>
          </w:tcPr>
          <w:p w:rsidR="004D0A99" w:rsidRDefault="004D0A99" w:rsidP="004D0A99">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58" w:type="dxa"/>
          </w:tcPr>
          <w:p w:rsidR="004D0A99" w:rsidRPr="004D0A99" w:rsidRDefault="004D0A99" w:rsidP="004D0A99">
            <w:pPr>
              <w:spacing w:after="0" w:line="240" w:lineRule="auto"/>
              <w:ind w:left="327"/>
              <w:jc w:val="center"/>
              <w:rPr>
                <w:rFonts w:ascii="TH SarabunPSK" w:eastAsia="Cordia New" w:hAnsi="TH SarabunPSK" w:cs="TH SarabunPSK"/>
                <w:szCs w:val="22"/>
              </w:rPr>
            </w:pPr>
            <w:r w:rsidRPr="004D0A99">
              <w:rPr>
                <w:rFonts w:ascii="TH SarabunPSK" w:eastAsia="Cordia New" w:hAnsi="TH SarabunPSK" w:cs="TH SarabunPSK"/>
                <w:szCs w:val="22"/>
              </w:rPr>
              <w:t>14</w:t>
            </w:r>
            <w:r w:rsidRPr="004D0A99">
              <w:rPr>
                <w:rFonts w:ascii="TH SarabunPSK" w:eastAsia="Cordia New" w:hAnsi="TH SarabunPSK" w:cs="TH SarabunPSK"/>
                <w:szCs w:val="22"/>
                <w:cs/>
              </w:rPr>
              <w:t>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34" w:type="dxa"/>
          </w:tcPr>
          <w:p w:rsidR="004D0A99" w:rsidRPr="004D0A99" w:rsidRDefault="004D0A99" w:rsidP="00713D18">
            <w:pPr>
              <w:spacing w:after="0" w:line="240" w:lineRule="auto"/>
              <w:jc w:val="center"/>
              <w:rPr>
                <w:rFonts w:ascii="TH SarabunPSK" w:eastAsia="Cordia New" w:hAnsi="TH SarabunPSK" w:cs="TH SarabunPSK"/>
                <w:b/>
                <w:bCs/>
                <w:szCs w:val="22"/>
                <w:cs/>
              </w:rPr>
            </w:pPr>
            <w:r w:rsidRPr="004D0A99">
              <w:rPr>
                <w:rFonts w:ascii="TH SarabunPSK" w:eastAsia="Cordia New" w:hAnsi="TH SarabunPSK" w:cs="TH SarabunPSK"/>
                <w:b/>
                <w:bCs/>
                <w:szCs w:val="22"/>
              </w:rPr>
              <w:t>-</w:t>
            </w:r>
          </w:p>
        </w:tc>
        <w:tc>
          <w:tcPr>
            <w:tcW w:w="1134" w:type="dxa"/>
          </w:tcPr>
          <w:p w:rsidR="004D0A99" w:rsidRPr="004D0A99" w:rsidRDefault="004D0A99" w:rsidP="00713D18">
            <w:pPr>
              <w:spacing w:after="0" w:line="240" w:lineRule="auto"/>
              <w:jc w:val="center"/>
              <w:rPr>
                <w:rFonts w:ascii="TH SarabunPSK" w:eastAsia="Cordia New" w:hAnsi="TH SarabunPSK" w:cs="TH SarabunPSK"/>
                <w:b/>
                <w:bCs/>
                <w:szCs w:val="22"/>
                <w:cs/>
              </w:rPr>
            </w:pPr>
            <w:r w:rsidRPr="004D0A99">
              <w:rPr>
                <w:rFonts w:ascii="TH SarabunPSK" w:eastAsia="Cordia New" w:hAnsi="TH SarabunPSK" w:cs="TH SarabunPSK"/>
                <w:b/>
                <w:bCs/>
                <w:szCs w:val="22"/>
              </w:rPr>
              <w:t>-</w:t>
            </w:r>
          </w:p>
        </w:tc>
        <w:tc>
          <w:tcPr>
            <w:tcW w:w="1701" w:type="dxa"/>
          </w:tcPr>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กลุ่มอาชีพมีประสิทธิภาพในการดำเนินงานมากขึ้น</w:t>
            </w:r>
          </w:p>
        </w:tc>
        <w:tc>
          <w:tcPr>
            <w:tcW w:w="1252"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cs/>
              </w:rPr>
              <w:t>ส่วนสวัสดิการและสังคม</w:t>
            </w:r>
          </w:p>
        </w:tc>
      </w:tr>
    </w:tbl>
    <w:p w:rsidR="00713D18" w:rsidRPr="004D0A99" w:rsidRDefault="00713D18" w:rsidP="00713D18">
      <w:pPr>
        <w:spacing w:after="0" w:line="240" w:lineRule="auto"/>
        <w:rPr>
          <w:rFonts w:ascii="TH SarabunPSK" w:eastAsia="Cordia New" w:hAnsi="TH SarabunPSK" w:cs="TH SarabunPSK"/>
          <w:b/>
          <w:bCs/>
          <w:szCs w:val="22"/>
        </w:rPr>
      </w:pPr>
    </w:p>
    <w:p w:rsidR="00713D18" w:rsidRPr="004D0A99" w:rsidRDefault="00713D18" w:rsidP="00713D18">
      <w:pPr>
        <w:spacing w:after="0" w:line="240" w:lineRule="auto"/>
        <w:rPr>
          <w:rFonts w:ascii="TH SarabunPSK" w:eastAsia="Cordia New" w:hAnsi="TH SarabunPSK" w:cs="TH SarabunPSK"/>
          <w:b/>
          <w:bCs/>
          <w:szCs w:val="22"/>
          <w:cs/>
        </w:rPr>
      </w:pPr>
      <w:r w:rsidRPr="004D0A99">
        <w:rPr>
          <w:rFonts w:ascii="TH SarabunPSK" w:eastAsia="Cordia New" w:hAnsi="TH SarabunPSK" w:cs="TH SarabunPSK"/>
          <w:b/>
          <w:bCs/>
          <w:szCs w:val="22"/>
        </w:rPr>
        <w:t>2</w:t>
      </w:r>
      <w:r w:rsidRPr="004D0A99">
        <w:rPr>
          <w:rFonts w:ascii="TH SarabunPSK" w:eastAsia="Cordia New" w:hAnsi="TH SarabunPSK" w:cs="TH SarabunPSK"/>
          <w:b/>
          <w:bCs/>
          <w:szCs w:val="22"/>
          <w:cs/>
        </w:rPr>
        <w:t>.  ยุทธศาสตร์ที่  3</w:t>
      </w:r>
      <w:r w:rsidRPr="004D0A99">
        <w:rPr>
          <w:rFonts w:ascii="TH SarabunPSK" w:eastAsia="Cordia New" w:hAnsi="TH SarabunPSK" w:cs="TH SarabunPSK"/>
          <w:b/>
          <w:bCs/>
          <w:szCs w:val="22"/>
        </w:rPr>
        <w:tab/>
      </w:r>
      <w:r w:rsidRPr="004D0A99">
        <w:rPr>
          <w:rFonts w:ascii="TH SarabunPSK" w:eastAsia="Cordia New" w:hAnsi="TH SarabunPSK" w:cs="TH SarabunPSK"/>
          <w:b/>
          <w:bCs/>
          <w:szCs w:val="22"/>
          <w:cs/>
        </w:rPr>
        <w:t>ด้านการศึกษา  การกีฬา และส่งเสริมศิลปวัฒนธรรมประเพณีท้องถิ่น</w:t>
      </w:r>
    </w:p>
    <w:p w:rsidR="00713D18" w:rsidRPr="004D0A99" w:rsidRDefault="00713D18" w:rsidP="00713D18">
      <w:pPr>
        <w:tabs>
          <w:tab w:val="left" w:pos="993"/>
        </w:tabs>
        <w:spacing w:after="0" w:line="240" w:lineRule="auto"/>
        <w:rPr>
          <w:rFonts w:ascii="TH SarabunPSK" w:eastAsia="Cordia New" w:hAnsi="TH SarabunPSK" w:cs="TH SarabunPSK"/>
          <w:b/>
          <w:bCs/>
          <w:szCs w:val="22"/>
          <w:cs/>
        </w:rPr>
      </w:pPr>
      <w:r w:rsidRPr="004D0A99">
        <w:rPr>
          <w:rFonts w:ascii="TH SarabunPSK" w:eastAsia="Cordia New" w:hAnsi="TH SarabunPSK" w:cs="TH SarabunPSK"/>
          <w:b/>
          <w:bCs/>
          <w:szCs w:val="22"/>
          <w:cs/>
        </w:rPr>
        <w:t xml:space="preserve">                    3.1   แนวทางการพัฒนา  พัฒนาปรับปรุงคุณภาพการศึกษาของโรงเรียนและการขยายโอกาสทางการศึกษา</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20"/>
        <w:gridCol w:w="1365"/>
        <w:gridCol w:w="1143"/>
        <w:gridCol w:w="1134"/>
        <w:gridCol w:w="1275"/>
        <w:gridCol w:w="1560"/>
        <w:gridCol w:w="1238"/>
      </w:tblGrid>
      <w:tr w:rsidR="004D0A99" w:rsidRPr="004D0A99" w:rsidTr="001F3EA1">
        <w:tc>
          <w:tcPr>
            <w:tcW w:w="567"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ที่</w:t>
            </w:r>
          </w:p>
        </w:tc>
        <w:tc>
          <w:tcPr>
            <w:tcW w:w="2306"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โครงการ</w:t>
            </w:r>
          </w:p>
        </w:tc>
        <w:tc>
          <w:tcPr>
            <w:tcW w:w="1701"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วัตถุประสงค์</w:t>
            </w:r>
          </w:p>
        </w:tc>
        <w:tc>
          <w:tcPr>
            <w:tcW w:w="1842"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เป้าหมาย</w:t>
            </w:r>
          </w:p>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(รายละเอียดโครงการ)</w:t>
            </w:r>
          </w:p>
        </w:tc>
        <w:tc>
          <w:tcPr>
            <w:tcW w:w="6237" w:type="dxa"/>
            <w:gridSpan w:val="5"/>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งบประมาณและที่มา</w:t>
            </w:r>
          </w:p>
        </w:tc>
        <w:tc>
          <w:tcPr>
            <w:tcW w:w="1560"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ผลลัพธ์ที่คาดว่าจะได้รับ</w:t>
            </w:r>
          </w:p>
        </w:tc>
        <w:tc>
          <w:tcPr>
            <w:tcW w:w="1238"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หน่วยงานที่รับผิดชอบ</w:t>
            </w:r>
          </w:p>
        </w:tc>
      </w:tr>
      <w:tr w:rsidR="004D0A99" w:rsidRPr="004D0A99" w:rsidTr="004D0A99">
        <w:tc>
          <w:tcPr>
            <w:tcW w:w="567"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2306"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701"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842"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320"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65"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43" w:type="dxa"/>
          </w:tcPr>
          <w:p w:rsidR="004D0A99" w:rsidRPr="004D0A99" w:rsidRDefault="004D0A99" w:rsidP="004D0A99">
            <w:pPr>
              <w:tabs>
                <w:tab w:val="left" w:pos="1134"/>
              </w:tabs>
              <w:spacing w:after="0" w:line="240" w:lineRule="auto"/>
              <w:ind w:left="267"/>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238" w:type="dxa"/>
            <w:vMerge/>
          </w:tcPr>
          <w:p w:rsidR="004D0A99" w:rsidRPr="004D0A99" w:rsidRDefault="004D0A99" w:rsidP="00713D18">
            <w:pPr>
              <w:spacing w:after="0" w:line="240" w:lineRule="auto"/>
              <w:rPr>
                <w:rFonts w:ascii="TH SarabunPSK" w:eastAsia="Cordia New" w:hAnsi="TH SarabunPSK" w:cs="TH SarabunPSK"/>
                <w:b/>
                <w:bCs/>
                <w:szCs w:val="22"/>
              </w:rPr>
            </w:pPr>
          </w:p>
        </w:tc>
      </w:tr>
      <w:tr w:rsidR="004D0A99" w:rsidRPr="004D0A99" w:rsidTr="004D0A99">
        <w:tc>
          <w:tcPr>
            <w:tcW w:w="567" w:type="dxa"/>
          </w:tcPr>
          <w:p w:rsidR="004D0A99" w:rsidRPr="004D0A99" w:rsidRDefault="004D0A99" w:rsidP="00713D18">
            <w:pPr>
              <w:spacing w:after="0" w:line="240" w:lineRule="auto"/>
              <w:jc w:val="center"/>
              <w:rPr>
                <w:rFonts w:ascii="TH SarabunPSK" w:eastAsia="Cordia New" w:hAnsi="TH SarabunPSK" w:cs="TH SarabunPSK"/>
                <w:szCs w:val="22"/>
                <w:cs/>
              </w:rPr>
            </w:pPr>
            <w:r w:rsidRPr="004D0A99">
              <w:rPr>
                <w:rFonts w:ascii="TH SarabunPSK" w:eastAsia="Cordia New" w:hAnsi="TH SarabunPSK" w:cs="TH SarabunPSK"/>
                <w:szCs w:val="22"/>
              </w:rPr>
              <w:t>1</w:t>
            </w:r>
          </w:p>
        </w:tc>
        <w:tc>
          <w:tcPr>
            <w:tcW w:w="2306"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อุดหนุนค่าอาหารกลางวันโรงเรียนสังกัด  สพฐ.</w:t>
            </w:r>
          </w:p>
        </w:tc>
        <w:tc>
          <w:tcPr>
            <w:tcW w:w="1701"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เพื่อให้เด็กนักเรียนในโรงเรียนสังกัด  สพฐ.ได้มีอาหารกลางวันรับประทาน</w:t>
            </w:r>
          </w:p>
        </w:tc>
        <w:tc>
          <w:tcPr>
            <w:tcW w:w="1842"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-รร.บ้านหนองตะลุมปุ๊ก</w:t>
            </w:r>
            <w:r w:rsidRPr="004D0A99">
              <w:rPr>
                <w:rFonts w:ascii="TH SarabunPSK" w:eastAsia="Cordia New" w:hAnsi="TH SarabunPSK" w:cs="TH SarabunPSK"/>
                <w:szCs w:val="22"/>
              </w:rPr>
              <w:t xml:space="preserve"> 142 </w:t>
            </w:r>
            <w:r w:rsidRPr="004D0A99">
              <w:rPr>
                <w:rFonts w:ascii="TH SarabunPSK" w:eastAsia="Cordia New" w:hAnsi="TH SarabunPSK" w:cs="TH SarabunPSK"/>
                <w:szCs w:val="22"/>
                <w:cs/>
              </w:rPr>
              <w:t>คน</w:t>
            </w:r>
          </w:p>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-รร.บ้านหนองยาง</w:t>
            </w:r>
            <w:r w:rsidRPr="004D0A99">
              <w:rPr>
                <w:rFonts w:ascii="TH SarabunPSK" w:eastAsia="Cordia New" w:hAnsi="TH SarabunPSK" w:cs="TH SarabunPSK"/>
                <w:szCs w:val="22"/>
              </w:rPr>
              <w:t xml:space="preserve"> 125 8o</w:t>
            </w:r>
          </w:p>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 xml:space="preserve">-รร.บ้านไร่โคก-หนองปรือ </w:t>
            </w:r>
            <w:r w:rsidRPr="004D0A99">
              <w:rPr>
                <w:rFonts w:ascii="TH SarabunPSK" w:eastAsia="Cordia New" w:hAnsi="TH SarabunPSK" w:cs="TH SarabunPSK"/>
                <w:szCs w:val="22"/>
              </w:rPr>
              <w:t xml:space="preserve">179 </w:t>
            </w:r>
            <w:r w:rsidRPr="004D0A99">
              <w:rPr>
                <w:rFonts w:ascii="TH SarabunPSK" w:eastAsia="Cordia New" w:hAnsi="TH SarabunPSK" w:cs="TH SarabunPSK"/>
                <w:szCs w:val="22"/>
                <w:cs/>
              </w:rPr>
              <w:t xml:space="preserve">คนๆละ </w:t>
            </w:r>
            <w:r w:rsidRPr="004D0A99">
              <w:rPr>
                <w:rFonts w:ascii="TH SarabunPSK" w:eastAsia="Cordia New" w:hAnsi="TH SarabunPSK" w:cs="TH SarabunPSK"/>
                <w:szCs w:val="22"/>
              </w:rPr>
              <w:t>13</w:t>
            </w:r>
            <w:r w:rsidRPr="004D0A99">
              <w:rPr>
                <w:rFonts w:ascii="TH SarabunPSK" w:eastAsia="Cordia New" w:hAnsi="TH SarabunPSK" w:cs="TH SarabunPSK"/>
                <w:szCs w:val="22"/>
                <w:cs/>
              </w:rPr>
              <w:t xml:space="preserve"> บาท </w:t>
            </w:r>
            <w:r w:rsidRPr="004D0A99">
              <w:rPr>
                <w:rFonts w:ascii="TH SarabunPSK" w:eastAsia="Cordia New" w:hAnsi="TH SarabunPSK" w:cs="TH SarabunPSK"/>
                <w:szCs w:val="22"/>
              </w:rPr>
              <w:t>200</w:t>
            </w:r>
            <w:r w:rsidRPr="004D0A99">
              <w:rPr>
                <w:rFonts w:ascii="TH SarabunPSK" w:eastAsia="Cordia New" w:hAnsi="TH SarabunPSK" w:cs="TH SarabunPSK"/>
                <w:szCs w:val="22"/>
                <w:cs/>
              </w:rPr>
              <w:t xml:space="preserve"> วัน</w:t>
            </w:r>
          </w:p>
        </w:tc>
        <w:tc>
          <w:tcPr>
            <w:tcW w:w="1320" w:type="dxa"/>
          </w:tcPr>
          <w:p w:rsidR="004D0A99" w:rsidRDefault="004D0A99"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365" w:type="dxa"/>
          </w:tcPr>
          <w:p w:rsidR="004D0A99" w:rsidRDefault="004D0A99" w:rsidP="004D0A99">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43" w:type="dxa"/>
          </w:tcPr>
          <w:p w:rsidR="004D0A99" w:rsidRPr="004D0A99" w:rsidRDefault="004D0A99" w:rsidP="004D0A99">
            <w:pPr>
              <w:spacing w:after="0" w:line="240" w:lineRule="auto"/>
              <w:ind w:left="282"/>
              <w:jc w:val="center"/>
              <w:rPr>
                <w:rFonts w:ascii="TH SarabunPSK" w:eastAsia="Cordia New" w:hAnsi="TH SarabunPSK" w:cs="TH SarabunPSK"/>
                <w:szCs w:val="22"/>
              </w:rPr>
            </w:pPr>
            <w:r w:rsidRPr="004D0A99">
              <w:rPr>
                <w:rFonts w:ascii="TH SarabunPSK" w:eastAsia="Cordia New" w:hAnsi="TH SarabunPSK" w:cs="TH SarabunPSK"/>
                <w:szCs w:val="22"/>
              </w:rPr>
              <w:t>1,000,000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34"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rPr>
              <w:t>1</w:t>
            </w:r>
            <w:r w:rsidRPr="004D0A99">
              <w:rPr>
                <w:rFonts w:ascii="TH SarabunPSK" w:eastAsia="Cordia New" w:hAnsi="TH SarabunPSK" w:cs="TH SarabunPSK"/>
                <w:szCs w:val="22"/>
                <w:cs/>
              </w:rPr>
              <w:t>,</w:t>
            </w:r>
            <w:r w:rsidRPr="004D0A99">
              <w:rPr>
                <w:rFonts w:ascii="TH SarabunPSK" w:eastAsia="Cordia New" w:hAnsi="TH SarabunPSK" w:cs="TH SarabunPSK"/>
                <w:szCs w:val="22"/>
              </w:rPr>
              <w:t>000,000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275"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rPr>
              <w:t>1,000,000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560"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นักเรียนในโรงเรียนได้มีอาหารกลางวันรับประทาน</w:t>
            </w:r>
          </w:p>
        </w:tc>
        <w:tc>
          <w:tcPr>
            <w:tcW w:w="1238"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cs/>
              </w:rPr>
              <w:t>ส่วนการศึกษา</w:t>
            </w:r>
          </w:p>
        </w:tc>
      </w:tr>
      <w:tr w:rsidR="004D0A99" w:rsidRPr="004D0A99" w:rsidTr="004D0A99">
        <w:trPr>
          <w:trHeight w:val="1003"/>
        </w:trPr>
        <w:tc>
          <w:tcPr>
            <w:tcW w:w="567" w:type="dxa"/>
          </w:tcPr>
          <w:p w:rsidR="004D0A99" w:rsidRPr="004D0A99" w:rsidRDefault="004D0A99" w:rsidP="00713D18">
            <w:pPr>
              <w:spacing w:after="0" w:line="240" w:lineRule="auto"/>
              <w:jc w:val="center"/>
              <w:rPr>
                <w:rFonts w:ascii="TH SarabunPSK" w:eastAsia="Cordia New" w:hAnsi="TH SarabunPSK" w:cs="TH SarabunPSK"/>
                <w:szCs w:val="22"/>
                <w:cs/>
              </w:rPr>
            </w:pPr>
            <w:r w:rsidRPr="004D0A99">
              <w:rPr>
                <w:rFonts w:ascii="TH SarabunPSK" w:eastAsia="Cordia New" w:hAnsi="TH SarabunPSK" w:cs="TH SarabunPSK"/>
                <w:szCs w:val="22"/>
              </w:rPr>
              <w:t>2</w:t>
            </w:r>
          </w:p>
        </w:tc>
        <w:tc>
          <w:tcPr>
            <w:tcW w:w="2306"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อุดหนุนโรงเรียน</w:t>
            </w:r>
          </w:p>
        </w:tc>
        <w:tc>
          <w:tcPr>
            <w:tcW w:w="1701"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เพื่อสนับสนุนโรงเรียนในการแข่งขันกีฬาสี</w:t>
            </w:r>
          </w:p>
        </w:tc>
        <w:tc>
          <w:tcPr>
            <w:tcW w:w="1842" w:type="dxa"/>
          </w:tcPr>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-รร.บ้านหนองตะลุมปุ๊ก</w:t>
            </w:r>
          </w:p>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-รร.บ้านหนองยาง</w:t>
            </w:r>
          </w:p>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-รร.บ้านไร่โคก-หนองปรือ</w:t>
            </w:r>
          </w:p>
        </w:tc>
        <w:tc>
          <w:tcPr>
            <w:tcW w:w="1320" w:type="dxa"/>
          </w:tcPr>
          <w:p w:rsidR="004D0A99" w:rsidRDefault="004D0A99" w:rsidP="00713D18">
            <w:pPr>
              <w:spacing w:after="0" w:line="240" w:lineRule="auto"/>
              <w:jc w:val="center"/>
              <w:rPr>
                <w:rFonts w:ascii="TH SarabunPSK" w:eastAsia="Cordia New" w:hAnsi="TH SarabunPSK" w:cs="TH SarabunPSK"/>
                <w:szCs w:val="22"/>
              </w:rPr>
            </w:pPr>
          </w:p>
          <w:p w:rsidR="004D0A99" w:rsidRPr="004D0A99" w:rsidRDefault="004D0A9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4D0A99" w:rsidRDefault="004D0A99" w:rsidP="004D0A99">
            <w:pPr>
              <w:spacing w:after="0" w:line="240" w:lineRule="auto"/>
              <w:jc w:val="center"/>
              <w:rPr>
                <w:rFonts w:ascii="TH SarabunPSK" w:eastAsia="Cordia New" w:hAnsi="TH SarabunPSK" w:cs="TH SarabunPSK"/>
                <w:szCs w:val="22"/>
              </w:rPr>
            </w:pPr>
          </w:p>
          <w:p w:rsidR="004D0A99" w:rsidRPr="004D0A99" w:rsidRDefault="004D0A9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43" w:type="dxa"/>
          </w:tcPr>
          <w:p w:rsidR="004D0A99" w:rsidRPr="004D0A99" w:rsidRDefault="004D0A99" w:rsidP="004D0A99">
            <w:pPr>
              <w:spacing w:after="0" w:line="240" w:lineRule="auto"/>
              <w:ind w:left="372"/>
              <w:jc w:val="center"/>
              <w:rPr>
                <w:rFonts w:ascii="TH SarabunPSK" w:eastAsia="Cordia New" w:hAnsi="TH SarabunPSK" w:cs="TH SarabunPSK"/>
                <w:szCs w:val="22"/>
              </w:rPr>
            </w:pPr>
            <w:r w:rsidRPr="004D0A99">
              <w:rPr>
                <w:rFonts w:ascii="TH SarabunPSK" w:eastAsia="Cordia New" w:hAnsi="TH SarabunPSK" w:cs="TH SarabunPSK"/>
                <w:szCs w:val="22"/>
              </w:rPr>
              <w:t>1</w:t>
            </w:r>
            <w:r w:rsidRPr="004D0A99">
              <w:rPr>
                <w:rFonts w:ascii="TH SarabunPSK" w:eastAsia="Cordia New" w:hAnsi="TH SarabunPSK" w:cs="TH SarabunPSK"/>
                <w:szCs w:val="22"/>
                <w:cs/>
              </w:rPr>
              <w:t>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34" w:type="dxa"/>
          </w:tcPr>
          <w:p w:rsidR="004D0A99" w:rsidRPr="004D0A99" w:rsidRDefault="004D0A99" w:rsidP="00713D18">
            <w:pPr>
              <w:spacing w:after="0" w:line="240" w:lineRule="auto"/>
              <w:rPr>
                <w:rFonts w:ascii="TH SarabunPSK" w:eastAsia="Cordia New" w:hAnsi="TH SarabunPSK" w:cs="TH SarabunPSK"/>
                <w:caps/>
                <w:szCs w:val="22"/>
              </w:rPr>
            </w:pPr>
            <w:r w:rsidRPr="004D0A99">
              <w:rPr>
                <w:rFonts w:ascii="TH SarabunPSK" w:eastAsia="Cordia New" w:hAnsi="TH SarabunPSK" w:cs="TH SarabunPSK"/>
                <w:caps/>
                <w:szCs w:val="22"/>
              </w:rPr>
              <w:t>1</w:t>
            </w:r>
            <w:r w:rsidRPr="004D0A99">
              <w:rPr>
                <w:rFonts w:ascii="TH SarabunPSK" w:eastAsia="Cordia New" w:hAnsi="TH SarabunPSK" w:cs="TH SarabunPSK"/>
                <w:caps/>
                <w:szCs w:val="22"/>
                <w:cs/>
              </w:rPr>
              <w:t>0,000</w:t>
            </w:r>
          </w:p>
        </w:tc>
        <w:tc>
          <w:tcPr>
            <w:tcW w:w="1275" w:type="dxa"/>
          </w:tcPr>
          <w:p w:rsidR="004D0A99" w:rsidRPr="004D0A99" w:rsidRDefault="004D0A99" w:rsidP="00713D18">
            <w:pPr>
              <w:spacing w:after="0" w:line="240" w:lineRule="auto"/>
              <w:rPr>
                <w:rFonts w:ascii="TH SarabunPSK" w:eastAsia="Cordia New" w:hAnsi="TH SarabunPSK" w:cs="TH SarabunPSK"/>
                <w:caps/>
                <w:szCs w:val="22"/>
              </w:rPr>
            </w:pPr>
            <w:r w:rsidRPr="004D0A99">
              <w:rPr>
                <w:rFonts w:ascii="TH SarabunPSK" w:eastAsia="Cordia New" w:hAnsi="TH SarabunPSK" w:cs="TH SarabunPSK"/>
                <w:caps/>
                <w:szCs w:val="22"/>
              </w:rPr>
              <w:t>1</w:t>
            </w:r>
            <w:r w:rsidRPr="004D0A99">
              <w:rPr>
                <w:rFonts w:ascii="TH SarabunPSK" w:eastAsia="Cordia New" w:hAnsi="TH SarabunPSK" w:cs="TH SarabunPSK"/>
                <w:caps/>
                <w:szCs w:val="22"/>
                <w:cs/>
              </w:rPr>
              <w:t>0,000</w:t>
            </w:r>
          </w:p>
        </w:tc>
        <w:tc>
          <w:tcPr>
            <w:tcW w:w="1560" w:type="dxa"/>
          </w:tcPr>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นักเรียนในโรงเรียนได้ออกกำลังกาย</w:t>
            </w:r>
          </w:p>
        </w:tc>
        <w:tc>
          <w:tcPr>
            <w:tcW w:w="1238"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cs/>
              </w:rPr>
              <w:t>ส่วนการศึกษา</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lastRenderedPageBreak/>
        <w:t>3.2   แนวทางการพัฒนา  ส่งเสริมศิลปวัฒนธรรมประเพณีที่ดีงามของท้องถิ่น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290"/>
        <w:gridCol w:w="1455"/>
        <w:gridCol w:w="1083"/>
        <w:gridCol w:w="1134"/>
        <w:gridCol w:w="1275"/>
        <w:gridCol w:w="1560"/>
        <w:gridCol w:w="1238"/>
      </w:tblGrid>
      <w:tr w:rsidR="00713D18" w:rsidRPr="00713D18" w:rsidTr="001F3EA1">
        <w:tc>
          <w:tcPr>
            <w:tcW w:w="567"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ที่</w:t>
            </w:r>
          </w:p>
        </w:tc>
        <w:tc>
          <w:tcPr>
            <w:tcW w:w="2306"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โครงการ</w:t>
            </w:r>
          </w:p>
        </w:tc>
        <w:tc>
          <w:tcPr>
            <w:tcW w:w="1701"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วัตถุประสงค์</w:t>
            </w:r>
          </w:p>
        </w:tc>
        <w:tc>
          <w:tcPr>
            <w:tcW w:w="1842"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เป้าหมาย</w:t>
            </w:r>
          </w:p>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หน่วยงานที่รับผิดชอบ</w:t>
            </w:r>
          </w:p>
        </w:tc>
      </w:tr>
      <w:tr w:rsidR="001F3EA1" w:rsidRPr="00713D18" w:rsidTr="001F3EA1">
        <w:tc>
          <w:tcPr>
            <w:tcW w:w="567"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2306"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701"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842"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290" w:type="dxa"/>
          </w:tcPr>
          <w:p w:rsidR="001F3EA1" w:rsidRPr="001F3EA1" w:rsidRDefault="00F91325" w:rsidP="00713D18">
            <w:pPr>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55" w:type="dxa"/>
          </w:tcPr>
          <w:p w:rsidR="001F3EA1" w:rsidRPr="001F3EA1" w:rsidRDefault="00F91325"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083" w:type="dxa"/>
          </w:tcPr>
          <w:p w:rsidR="001F3EA1" w:rsidRPr="001F3EA1" w:rsidRDefault="00F91325" w:rsidP="001F3EA1">
            <w:pPr>
              <w:tabs>
                <w:tab w:val="left" w:pos="1134"/>
              </w:tabs>
              <w:spacing w:after="0" w:line="240" w:lineRule="auto"/>
              <w:ind w:left="387"/>
              <w:jc w:val="center"/>
              <w:rPr>
                <w:rFonts w:ascii="TH SarabunPSK" w:eastAsia="Times New Roman" w:hAnsi="TH SarabunPSK" w:cs="TH SarabunPSK"/>
                <w:b/>
                <w:bCs/>
                <w:caps/>
                <w:szCs w:val="22"/>
              </w:rPr>
            </w:pPr>
            <w:r>
              <w:rPr>
                <w:rFonts w:ascii="TH SarabunPSK" w:eastAsia="Times New Roman" w:hAnsi="TH SarabunPSK" w:cs="TH SarabunPSK"/>
                <w:b/>
                <w:bCs/>
                <w:caps/>
                <w:szCs w:val="22"/>
                <w:cs/>
              </w:rPr>
              <w:t>256</w:t>
            </w:r>
            <w:r>
              <w:rPr>
                <w:rFonts w:ascii="TH SarabunPSK" w:eastAsia="Times New Roman" w:hAnsi="TH SarabunPSK" w:cs="TH SarabunPSK" w:hint="cs"/>
                <w:b/>
                <w:bCs/>
                <w:caps/>
                <w:szCs w:val="22"/>
                <w:cs/>
              </w:rPr>
              <w:t>3</w:t>
            </w:r>
          </w:p>
        </w:tc>
        <w:tc>
          <w:tcPr>
            <w:tcW w:w="1134" w:type="dxa"/>
          </w:tcPr>
          <w:p w:rsidR="001F3EA1" w:rsidRPr="001F3EA1" w:rsidRDefault="001F3EA1" w:rsidP="00713D18">
            <w:pPr>
              <w:tabs>
                <w:tab w:val="left" w:pos="1134"/>
              </w:tabs>
              <w:spacing w:after="0" w:line="240" w:lineRule="auto"/>
              <w:jc w:val="center"/>
              <w:rPr>
                <w:rFonts w:ascii="TH SarabunPSK" w:eastAsia="Times New Roman" w:hAnsi="TH SarabunPSK" w:cs="TH SarabunPSK"/>
                <w:b/>
                <w:bCs/>
                <w:caps/>
                <w:szCs w:val="22"/>
              </w:rPr>
            </w:pPr>
            <w:r w:rsidRPr="001F3EA1">
              <w:rPr>
                <w:rFonts w:ascii="TH SarabunPSK" w:eastAsia="Times New Roman" w:hAnsi="TH SarabunPSK" w:cs="TH SarabunPSK"/>
                <w:b/>
                <w:bCs/>
                <w:caps/>
                <w:szCs w:val="22"/>
                <w:cs/>
              </w:rPr>
              <w:t>25</w:t>
            </w:r>
            <w:r w:rsidRPr="001F3EA1">
              <w:rPr>
                <w:rFonts w:ascii="TH SarabunPSK" w:eastAsia="Times New Roman" w:hAnsi="TH SarabunPSK" w:cs="TH SarabunPSK"/>
                <w:b/>
                <w:bCs/>
                <w:caps/>
                <w:szCs w:val="22"/>
              </w:rPr>
              <w:t>6</w:t>
            </w:r>
            <w:r w:rsidR="00F91325">
              <w:rPr>
                <w:rFonts w:ascii="TH SarabunPSK" w:eastAsia="Times New Roman" w:hAnsi="TH SarabunPSK" w:cs="TH SarabunPSK" w:hint="cs"/>
                <w:b/>
                <w:bCs/>
                <w:caps/>
                <w:szCs w:val="22"/>
                <w:cs/>
              </w:rPr>
              <w:t>4</w:t>
            </w:r>
          </w:p>
        </w:tc>
        <w:tc>
          <w:tcPr>
            <w:tcW w:w="1275" w:type="dxa"/>
          </w:tcPr>
          <w:p w:rsidR="001F3EA1" w:rsidRPr="001F3EA1" w:rsidRDefault="001F3EA1" w:rsidP="00713D18">
            <w:pPr>
              <w:tabs>
                <w:tab w:val="left" w:pos="1134"/>
              </w:tabs>
              <w:spacing w:after="0" w:line="240" w:lineRule="auto"/>
              <w:jc w:val="center"/>
              <w:rPr>
                <w:rFonts w:ascii="TH SarabunPSK" w:eastAsia="Times New Roman" w:hAnsi="TH SarabunPSK" w:cs="TH SarabunPSK"/>
                <w:b/>
                <w:bCs/>
                <w:caps/>
                <w:szCs w:val="22"/>
              </w:rPr>
            </w:pPr>
            <w:r w:rsidRPr="001F3EA1">
              <w:rPr>
                <w:rFonts w:ascii="TH SarabunPSK" w:eastAsia="Times New Roman" w:hAnsi="TH SarabunPSK" w:cs="TH SarabunPSK"/>
                <w:b/>
                <w:bCs/>
                <w:caps/>
                <w:szCs w:val="22"/>
                <w:cs/>
              </w:rPr>
              <w:t>25</w:t>
            </w:r>
            <w:r w:rsidRPr="001F3EA1">
              <w:rPr>
                <w:rFonts w:ascii="TH SarabunPSK" w:eastAsia="Times New Roman" w:hAnsi="TH SarabunPSK" w:cs="TH SarabunPSK"/>
                <w:b/>
                <w:bCs/>
                <w:caps/>
                <w:szCs w:val="22"/>
              </w:rPr>
              <w:t>6</w:t>
            </w:r>
            <w:r w:rsidR="00F91325">
              <w:rPr>
                <w:rFonts w:ascii="TH SarabunPSK" w:eastAsia="Times New Roman" w:hAnsi="TH SarabunPSK" w:cs="TH SarabunPSK" w:hint="cs"/>
                <w:b/>
                <w:bCs/>
                <w:caps/>
                <w:szCs w:val="22"/>
                <w:cs/>
              </w:rPr>
              <w:t>5</w:t>
            </w:r>
          </w:p>
        </w:tc>
        <w:tc>
          <w:tcPr>
            <w:tcW w:w="1560"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238" w:type="dxa"/>
            <w:vMerge/>
          </w:tcPr>
          <w:p w:rsidR="001F3EA1" w:rsidRPr="001F3EA1" w:rsidRDefault="001F3EA1" w:rsidP="00713D18">
            <w:pPr>
              <w:spacing w:after="0" w:line="240" w:lineRule="auto"/>
              <w:rPr>
                <w:rFonts w:ascii="TH SarabunPSK" w:eastAsia="Cordia New" w:hAnsi="TH SarabunPSK" w:cs="TH SarabunPSK"/>
                <w:b/>
                <w:bCs/>
                <w:szCs w:val="22"/>
              </w:rPr>
            </w:pP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1</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อุดหนุนสำนักงานวัฒนธรรมจังหวัดบุรีรัมย์</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เพื่อจัดงานประเพณีแข่งขันเรือยาวจังหวัดบุรีรัมย์</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ตามโครงการของสำนักงานวัฒนธรรมจังหวัดบุรีรัมย์</w:t>
            </w:r>
          </w:p>
        </w:tc>
        <w:tc>
          <w:tcPr>
            <w:tcW w:w="1290" w:type="dxa"/>
          </w:tcPr>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F91325" w:rsidP="001F3EA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083" w:type="dxa"/>
          </w:tcPr>
          <w:p w:rsidR="001F3EA1" w:rsidRPr="001F3EA1" w:rsidRDefault="001F3EA1" w:rsidP="001F3EA1">
            <w:pPr>
              <w:spacing w:after="0" w:line="240" w:lineRule="auto"/>
              <w:ind w:left="387"/>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ได้ร่วมประเพณีแข่งขันเรือยาวจังหวัดบุรีรัมย์</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2</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อุดหนุนที่ทำการปกครองจังหวัดบุรีรัมย์</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เพื่อจัดงานประเพณีขึ้นเขาพนมรุ้ง</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 xml:space="preserve">อุดหนุนที่ทำการปกครองจังหวัด  ปีละ  </w:t>
            </w:r>
            <w:r w:rsidRPr="001F3EA1">
              <w:rPr>
                <w:rFonts w:ascii="TH SarabunPSK" w:eastAsia="Cordia New" w:hAnsi="TH SarabunPSK" w:cs="TH SarabunPSK"/>
                <w:szCs w:val="22"/>
              </w:rPr>
              <w:t>1</w:t>
            </w:r>
            <w:r w:rsidRPr="001F3EA1">
              <w:rPr>
                <w:rFonts w:ascii="TH SarabunPSK" w:eastAsia="Cordia New" w:hAnsi="TH SarabunPSK" w:cs="TH SarabunPSK"/>
                <w:szCs w:val="22"/>
                <w:cs/>
              </w:rPr>
              <w:t xml:space="preserve">  ครั้ง</w:t>
            </w:r>
          </w:p>
        </w:tc>
        <w:tc>
          <w:tcPr>
            <w:tcW w:w="1290" w:type="dxa"/>
          </w:tcPr>
          <w:p w:rsidR="001F3EA1" w:rsidRDefault="001F3EA1" w:rsidP="00713D18">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F91325" w:rsidP="001F3EA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083" w:type="dxa"/>
          </w:tcPr>
          <w:p w:rsidR="001F3EA1" w:rsidRPr="001F3EA1" w:rsidRDefault="001F3EA1" w:rsidP="001F3EA1">
            <w:pPr>
              <w:spacing w:after="0" w:line="240" w:lineRule="auto"/>
              <w:ind w:left="342"/>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rPr>
            </w:pPr>
            <w:r w:rsidRPr="001F3EA1">
              <w:rPr>
                <w:rFonts w:ascii="TH SarabunPSK" w:eastAsia="Cordia New" w:hAnsi="TH SarabunPSK" w:cs="TH SarabunPSK"/>
                <w:szCs w:val="22"/>
                <w:cs/>
              </w:rPr>
              <w:t>ได้ร่วมกิจกรรมประเพณี</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3</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อุดหนุนให้เหล่ากาชาดจังหวัดบุรีรัมย์</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เพื่ออุดหนุนให้แก่เหล่ากาชาดจังหวัดบุรีรัมย์</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 xml:space="preserve">อุดหนุนเหล่ากาชาดจังหวัดบุรีรัมย์  ปีละ  </w:t>
            </w:r>
            <w:r w:rsidRPr="001F3EA1">
              <w:rPr>
                <w:rFonts w:ascii="TH SarabunPSK" w:eastAsia="Cordia New" w:hAnsi="TH SarabunPSK" w:cs="TH SarabunPSK"/>
                <w:szCs w:val="22"/>
              </w:rPr>
              <w:t>1</w:t>
            </w:r>
            <w:r w:rsidRPr="001F3EA1">
              <w:rPr>
                <w:rFonts w:ascii="TH SarabunPSK" w:eastAsia="Cordia New" w:hAnsi="TH SarabunPSK" w:cs="TH SarabunPSK"/>
                <w:szCs w:val="22"/>
                <w:cs/>
              </w:rPr>
              <w:t xml:space="preserve">  ครั้ง</w:t>
            </w:r>
          </w:p>
        </w:tc>
        <w:tc>
          <w:tcPr>
            <w:tcW w:w="1290" w:type="dxa"/>
          </w:tcPr>
          <w:p w:rsidR="001F3EA1" w:rsidRDefault="001F3EA1" w:rsidP="00713D18">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1F3EA1" w:rsidP="001F3EA1">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83" w:type="dxa"/>
          </w:tcPr>
          <w:p w:rsidR="001F3EA1" w:rsidRPr="001F3EA1" w:rsidRDefault="001F3EA1" w:rsidP="001F3EA1">
            <w:pPr>
              <w:spacing w:after="0" w:line="240" w:lineRule="auto"/>
              <w:ind w:left="312"/>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เหล่ากาชาดจังหวัดบุรีรัมย์มีทุนทรัพย์ในกิจกรรมสาธารณกุศล</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4</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อุดหนุนคณะกรรมการพัฒนาสตรีตำบลลำไทรโยง</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เพื่ออุดหนุนคณะกรรมการพัฒนาสตรีตำบลลำไทรโยง</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 xml:space="preserve">อุดหนุนคณะกรรมการพัฒนาสตรีตำบลลำไทรโยง   ปีละ  </w:t>
            </w:r>
            <w:r w:rsidRPr="001F3EA1">
              <w:rPr>
                <w:rFonts w:ascii="TH SarabunPSK" w:eastAsia="Cordia New" w:hAnsi="TH SarabunPSK" w:cs="TH SarabunPSK"/>
                <w:szCs w:val="22"/>
              </w:rPr>
              <w:t>1</w:t>
            </w:r>
            <w:r w:rsidRPr="001F3EA1">
              <w:rPr>
                <w:rFonts w:ascii="TH SarabunPSK" w:eastAsia="Cordia New" w:hAnsi="TH SarabunPSK" w:cs="TH SarabunPSK"/>
                <w:szCs w:val="22"/>
                <w:cs/>
              </w:rPr>
              <w:t xml:space="preserve">  ครั้ง</w:t>
            </w:r>
          </w:p>
        </w:tc>
        <w:tc>
          <w:tcPr>
            <w:tcW w:w="1290" w:type="dxa"/>
          </w:tcPr>
          <w:p w:rsidR="001F3EA1" w:rsidRDefault="001F3EA1" w:rsidP="00713D18">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1F3EA1" w:rsidP="001F3EA1">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83" w:type="dxa"/>
          </w:tcPr>
          <w:p w:rsidR="001F3EA1" w:rsidRPr="001F3EA1" w:rsidRDefault="001F3EA1" w:rsidP="001F3EA1">
            <w:pPr>
              <w:spacing w:after="0" w:line="240" w:lineRule="auto"/>
              <w:ind w:left="267"/>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คณะกรรมการพัฒนาสตรีตำบลลำไทรโยงมีทุนทรัพย์ในกิจกรรมสตรีอำเภอนางรอง</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rPr>
              <w:t>5</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อุดหนุนงานประเพณีต่างๆ</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เพื่ออุดหนุนประเพณีต่างๆ</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ภายในตำบลลำไทรโยง</w:t>
            </w:r>
          </w:p>
        </w:tc>
        <w:tc>
          <w:tcPr>
            <w:tcW w:w="1290" w:type="dxa"/>
          </w:tcPr>
          <w:p w:rsidR="001F3EA1" w:rsidRPr="001F3EA1" w:rsidRDefault="00F91325"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55" w:type="dxa"/>
          </w:tcPr>
          <w:p w:rsidR="001F3EA1" w:rsidRPr="001F3EA1" w:rsidRDefault="00F91325"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083" w:type="dxa"/>
          </w:tcPr>
          <w:p w:rsidR="001F3EA1" w:rsidRPr="001F3EA1" w:rsidRDefault="001F3EA1" w:rsidP="001F3EA1">
            <w:pPr>
              <w:spacing w:after="0" w:line="240" w:lineRule="auto"/>
              <w:ind w:left="267"/>
              <w:jc w:val="center"/>
              <w:rPr>
                <w:rFonts w:ascii="TH SarabunPSK" w:eastAsia="Cordia New" w:hAnsi="TH SarabunPSK" w:cs="TH SarabunPSK"/>
                <w:szCs w:val="22"/>
              </w:rPr>
            </w:pPr>
            <w:r w:rsidRPr="001F3EA1">
              <w:rPr>
                <w:rFonts w:ascii="TH SarabunPSK" w:eastAsia="Cordia New" w:hAnsi="TH SarabunPSK" w:cs="TH SarabunPSK"/>
                <w:szCs w:val="22"/>
              </w:rPr>
              <w:t>50,000</w:t>
            </w: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ได้ร่วมกิจกรรมประเพณี</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cs/>
              </w:rPr>
              <w:t>ส่วนการศึกษา</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5402F6" w:rsidRPr="00713D18" w:rsidRDefault="005402F6"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lastRenderedPageBreak/>
        <w:t>3</w:t>
      </w:r>
      <w:r w:rsidRPr="00713D18">
        <w:rPr>
          <w:rFonts w:ascii="TH SarabunPSK" w:eastAsia="Cordia New" w:hAnsi="TH SarabunPSK" w:cs="TH SarabunPSK"/>
          <w:b/>
          <w:bCs/>
          <w:sz w:val="28"/>
          <w:cs/>
        </w:rPr>
        <w:t>.  ยุทธศาสตร์ที่  8</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ด้านการเมืองการบริหาร</w:t>
      </w: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8.4   แนวทางการพัฒนา   ส่งเสริมความรู้ความเข้าใจเกี่ยวกับกิจการของ อบต.</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20"/>
        <w:gridCol w:w="1365"/>
        <w:gridCol w:w="1143"/>
        <w:gridCol w:w="1134"/>
        <w:gridCol w:w="1275"/>
        <w:gridCol w:w="1560"/>
        <w:gridCol w:w="1238"/>
      </w:tblGrid>
      <w:tr w:rsidR="00713D18" w:rsidRPr="00713D18" w:rsidTr="005402F6">
        <w:tc>
          <w:tcPr>
            <w:tcW w:w="567"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ที่</w:t>
            </w:r>
          </w:p>
        </w:tc>
        <w:tc>
          <w:tcPr>
            <w:tcW w:w="2306"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โครงการ</w:t>
            </w:r>
          </w:p>
        </w:tc>
        <w:tc>
          <w:tcPr>
            <w:tcW w:w="1701"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วัตถุประสงค์</w:t>
            </w:r>
          </w:p>
        </w:tc>
        <w:tc>
          <w:tcPr>
            <w:tcW w:w="1842"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เป้าหมาย</w:t>
            </w:r>
          </w:p>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หน่วยงานที่รับผิดชอบ</w:t>
            </w:r>
          </w:p>
        </w:tc>
      </w:tr>
      <w:tr w:rsidR="005402F6" w:rsidRPr="00713D18" w:rsidTr="005402F6">
        <w:tc>
          <w:tcPr>
            <w:tcW w:w="567"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2306"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701"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842"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320"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365"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143" w:type="dxa"/>
          </w:tcPr>
          <w:p w:rsidR="005402F6" w:rsidRPr="005402F6" w:rsidRDefault="005402F6" w:rsidP="005402F6">
            <w:pPr>
              <w:tabs>
                <w:tab w:val="left" w:pos="1134"/>
              </w:tabs>
              <w:spacing w:after="0" w:line="240" w:lineRule="auto"/>
              <w:ind w:left="312"/>
              <w:jc w:val="center"/>
              <w:rPr>
                <w:rFonts w:ascii="TH SarabunPSK" w:eastAsia="Times New Roman" w:hAnsi="TH SarabunPSK" w:cs="TH SarabunPSK"/>
                <w:b/>
                <w:bCs/>
                <w:caps/>
                <w:szCs w:val="22"/>
              </w:rPr>
            </w:pPr>
            <w:r w:rsidRPr="005402F6">
              <w:rPr>
                <w:rFonts w:ascii="TH SarabunPSK" w:eastAsia="Times New Roman" w:hAnsi="TH SarabunPSK" w:cs="TH SarabunPSK"/>
                <w:b/>
                <w:bCs/>
                <w:caps/>
                <w:szCs w:val="22"/>
                <w:cs/>
              </w:rPr>
              <w:t>2560</w:t>
            </w:r>
          </w:p>
        </w:tc>
        <w:tc>
          <w:tcPr>
            <w:tcW w:w="1134"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sidRPr="005402F6">
              <w:rPr>
                <w:rFonts w:ascii="TH SarabunPSK" w:eastAsia="Times New Roman" w:hAnsi="TH SarabunPSK" w:cs="TH SarabunPSK"/>
                <w:b/>
                <w:bCs/>
                <w:caps/>
                <w:szCs w:val="22"/>
                <w:cs/>
              </w:rPr>
              <w:t>25</w:t>
            </w:r>
            <w:r w:rsidRPr="005402F6">
              <w:rPr>
                <w:rFonts w:ascii="TH SarabunPSK" w:eastAsia="Times New Roman" w:hAnsi="TH SarabunPSK" w:cs="TH SarabunPSK"/>
                <w:b/>
                <w:bCs/>
                <w:caps/>
                <w:szCs w:val="22"/>
              </w:rPr>
              <w:t>6</w:t>
            </w:r>
            <w:r w:rsidRPr="005402F6">
              <w:rPr>
                <w:rFonts w:ascii="TH SarabunPSK" w:eastAsia="Times New Roman" w:hAnsi="TH SarabunPSK" w:cs="TH SarabunPSK"/>
                <w:b/>
                <w:bCs/>
                <w:caps/>
                <w:szCs w:val="22"/>
                <w:cs/>
              </w:rPr>
              <w:t>1</w:t>
            </w:r>
          </w:p>
        </w:tc>
        <w:tc>
          <w:tcPr>
            <w:tcW w:w="1275"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sidRPr="005402F6">
              <w:rPr>
                <w:rFonts w:ascii="TH SarabunPSK" w:eastAsia="Times New Roman" w:hAnsi="TH SarabunPSK" w:cs="TH SarabunPSK"/>
                <w:b/>
                <w:bCs/>
                <w:caps/>
                <w:szCs w:val="22"/>
                <w:cs/>
              </w:rPr>
              <w:t>25</w:t>
            </w:r>
            <w:r w:rsidRPr="005402F6">
              <w:rPr>
                <w:rFonts w:ascii="TH SarabunPSK" w:eastAsia="Times New Roman" w:hAnsi="TH SarabunPSK" w:cs="TH SarabunPSK"/>
                <w:b/>
                <w:bCs/>
                <w:caps/>
                <w:szCs w:val="22"/>
              </w:rPr>
              <w:t>6</w:t>
            </w:r>
            <w:r w:rsidRPr="005402F6">
              <w:rPr>
                <w:rFonts w:ascii="TH SarabunPSK" w:eastAsia="Times New Roman" w:hAnsi="TH SarabunPSK" w:cs="TH SarabunPSK"/>
                <w:b/>
                <w:bCs/>
                <w:caps/>
                <w:szCs w:val="22"/>
                <w:cs/>
              </w:rPr>
              <w:t>2</w:t>
            </w:r>
          </w:p>
        </w:tc>
        <w:tc>
          <w:tcPr>
            <w:tcW w:w="1560"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238" w:type="dxa"/>
            <w:vMerge/>
          </w:tcPr>
          <w:p w:rsidR="005402F6" w:rsidRPr="005402F6" w:rsidRDefault="005402F6" w:rsidP="00713D18">
            <w:pPr>
              <w:spacing w:after="0" w:line="240" w:lineRule="auto"/>
              <w:rPr>
                <w:rFonts w:ascii="TH SarabunPSK" w:eastAsia="Cordia New" w:hAnsi="TH SarabunPSK" w:cs="TH SarabunPSK"/>
                <w:b/>
                <w:bCs/>
                <w:szCs w:val="22"/>
              </w:rPr>
            </w:pPr>
          </w:p>
        </w:tc>
      </w:tr>
      <w:tr w:rsidR="005402F6" w:rsidRPr="00713D18" w:rsidTr="005402F6">
        <w:tc>
          <w:tcPr>
            <w:tcW w:w="567" w:type="dxa"/>
          </w:tcPr>
          <w:p w:rsidR="005402F6" w:rsidRPr="005402F6" w:rsidRDefault="005402F6" w:rsidP="00713D18">
            <w:pPr>
              <w:spacing w:after="0" w:line="240" w:lineRule="auto"/>
              <w:jc w:val="center"/>
              <w:rPr>
                <w:rFonts w:ascii="TH SarabunPSK" w:eastAsia="Cordia New" w:hAnsi="TH SarabunPSK" w:cs="TH SarabunPSK"/>
                <w:szCs w:val="22"/>
                <w:cs/>
              </w:rPr>
            </w:pPr>
            <w:r w:rsidRPr="005402F6">
              <w:rPr>
                <w:rFonts w:ascii="TH SarabunPSK" w:eastAsia="Cordia New" w:hAnsi="TH SarabunPSK" w:cs="TH SarabunPSK"/>
                <w:szCs w:val="22"/>
              </w:rPr>
              <w:t>1</w:t>
            </w:r>
          </w:p>
        </w:tc>
        <w:tc>
          <w:tcPr>
            <w:tcW w:w="2306"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อุดหนุนที่การปกครองอำเภอนางรอง</w:t>
            </w:r>
          </w:p>
        </w:tc>
        <w:tc>
          <w:tcPr>
            <w:tcW w:w="1701"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เพื่ออุดหนุนที่ทำการปกครองอำเภอนางรอง</w:t>
            </w:r>
          </w:p>
        </w:tc>
        <w:tc>
          <w:tcPr>
            <w:tcW w:w="1842"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 xml:space="preserve">อุดหนุนให้ที่ทำการปกครองอำเภอนางรอง  ปีละ  </w:t>
            </w:r>
            <w:r w:rsidRPr="005402F6">
              <w:rPr>
                <w:rFonts w:ascii="TH SarabunPSK" w:eastAsia="Cordia New" w:hAnsi="TH SarabunPSK" w:cs="TH SarabunPSK"/>
                <w:szCs w:val="22"/>
              </w:rPr>
              <w:t>1</w:t>
            </w:r>
            <w:r w:rsidRPr="005402F6">
              <w:rPr>
                <w:rFonts w:ascii="TH SarabunPSK" w:eastAsia="Cordia New" w:hAnsi="TH SarabunPSK" w:cs="TH SarabunPSK"/>
                <w:szCs w:val="22"/>
                <w:cs/>
              </w:rPr>
              <w:t xml:space="preserve">  ครั้ง</w:t>
            </w:r>
          </w:p>
        </w:tc>
        <w:tc>
          <w:tcPr>
            <w:tcW w:w="1320" w:type="dxa"/>
          </w:tcPr>
          <w:p w:rsidR="005402F6" w:rsidRDefault="005402F6" w:rsidP="00713D18">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365" w:type="dxa"/>
          </w:tcPr>
          <w:p w:rsidR="005402F6" w:rsidRDefault="005402F6" w:rsidP="005402F6">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143" w:type="dxa"/>
          </w:tcPr>
          <w:p w:rsidR="005402F6" w:rsidRPr="005402F6" w:rsidRDefault="005402F6" w:rsidP="005402F6">
            <w:pPr>
              <w:spacing w:after="0" w:line="240" w:lineRule="auto"/>
              <w:ind w:left="372"/>
              <w:jc w:val="center"/>
              <w:rPr>
                <w:rFonts w:ascii="TH SarabunPSK" w:eastAsia="Cordia New" w:hAnsi="TH SarabunPSK" w:cs="TH SarabunPSK"/>
                <w:szCs w:val="22"/>
              </w:rPr>
            </w:pPr>
            <w:r w:rsidRPr="005402F6">
              <w:rPr>
                <w:rFonts w:ascii="TH SarabunPSK" w:eastAsia="Cordia New" w:hAnsi="TH SarabunPSK" w:cs="TH SarabunPSK"/>
                <w:szCs w:val="22"/>
              </w:rPr>
              <w:t>4</w:t>
            </w:r>
            <w:r w:rsidRPr="005402F6">
              <w:rPr>
                <w:rFonts w:ascii="TH SarabunPSK" w:eastAsia="Cordia New" w:hAnsi="TH SarabunPSK" w:cs="TH SarabunPSK"/>
                <w:szCs w:val="22"/>
                <w:cs/>
              </w:rPr>
              <w:t>0,000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134"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4</w:t>
            </w:r>
            <w:r w:rsidRPr="005402F6">
              <w:rPr>
                <w:rFonts w:ascii="TH SarabunPSK" w:eastAsia="Cordia New" w:hAnsi="TH SarabunPSK" w:cs="TH SarabunPSK"/>
                <w:szCs w:val="22"/>
                <w:cs/>
              </w:rPr>
              <w:t>0,000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275"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4</w:t>
            </w:r>
            <w:r w:rsidRPr="005402F6">
              <w:rPr>
                <w:rFonts w:ascii="TH SarabunPSK" w:eastAsia="Cordia New" w:hAnsi="TH SarabunPSK" w:cs="TH SarabunPSK"/>
                <w:szCs w:val="22"/>
                <w:cs/>
              </w:rPr>
              <w:t>0,000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560"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rPr>
              <w:t>1</w:t>
            </w:r>
            <w:r w:rsidRPr="005402F6">
              <w:rPr>
                <w:rFonts w:ascii="TH SarabunPSK" w:eastAsia="Cordia New" w:hAnsi="TH SarabunPSK" w:cs="TH SarabunPSK"/>
                <w:szCs w:val="22"/>
                <w:cs/>
              </w:rPr>
              <w:t>.ได้ร่วมจัดงานรัฐพิธี</w:t>
            </w:r>
          </w:p>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rPr>
              <w:t>2</w:t>
            </w:r>
            <w:r w:rsidRPr="005402F6">
              <w:rPr>
                <w:rFonts w:ascii="TH SarabunPSK" w:eastAsia="Cordia New" w:hAnsi="TH SarabunPSK" w:cs="TH SarabunPSK"/>
                <w:szCs w:val="22"/>
                <w:cs/>
              </w:rPr>
              <w:t>.ได้ร่วมโครงการป้องกันและแก้ไขปัญหายาเสพติด</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rPr>
              <w:t>3</w:t>
            </w:r>
            <w:r w:rsidRPr="005402F6">
              <w:rPr>
                <w:rFonts w:ascii="TH SarabunPSK" w:eastAsia="Cordia New" w:hAnsi="TH SarabunPSK" w:cs="TH SarabunPSK"/>
                <w:szCs w:val="22"/>
                <w:cs/>
              </w:rPr>
              <w:t>.ดำเนินงานในเหล่ากาชาดอำเภอนางรอง</w:t>
            </w:r>
          </w:p>
        </w:tc>
        <w:tc>
          <w:tcPr>
            <w:tcW w:w="1238"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cs/>
              </w:rPr>
              <w:t>สำนักปลัด</w:t>
            </w:r>
          </w:p>
        </w:tc>
      </w:tr>
      <w:tr w:rsidR="005402F6" w:rsidRPr="00713D18" w:rsidTr="005402F6">
        <w:tc>
          <w:tcPr>
            <w:tcW w:w="567" w:type="dxa"/>
          </w:tcPr>
          <w:p w:rsidR="005402F6" w:rsidRPr="005402F6" w:rsidRDefault="005402F6" w:rsidP="00713D18">
            <w:pPr>
              <w:spacing w:after="0" w:line="240" w:lineRule="auto"/>
              <w:jc w:val="center"/>
              <w:rPr>
                <w:rFonts w:ascii="TH SarabunPSK" w:eastAsia="Cordia New" w:hAnsi="TH SarabunPSK" w:cs="TH SarabunPSK"/>
                <w:szCs w:val="22"/>
                <w:cs/>
              </w:rPr>
            </w:pPr>
            <w:r w:rsidRPr="005402F6">
              <w:rPr>
                <w:rFonts w:ascii="TH SarabunPSK" w:eastAsia="Cordia New" w:hAnsi="TH SarabunPSK" w:cs="TH SarabunPSK"/>
                <w:szCs w:val="22"/>
              </w:rPr>
              <w:t>2</w:t>
            </w:r>
          </w:p>
        </w:tc>
        <w:tc>
          <w:tcPr>
            <w:tcW w:w="2306"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อุดหนุนศูนย์ข้อมูลข่าวสารการจัดซื้อจัดจ้างอำเภอนางรอง</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(อบต.หนองโบสถ์)</w:t>
            </w:r>
          </w:p>
        </w:tc>
        <w:tc>
          <w:tcPr>
            <w:tcW w:w="1701"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เพื่ออุดหนุนศูนย์ข้อมูลข่าวสารการจัดซื้อจัดจ้างอำเภอนางรอง</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(อบต.หนองโบสถ์) และเพิ่มช่องทางการรับรู้ข้อมูลข่าวสารให้แก่ประชาชน</w:t>
            </w:r>
          </w:p>
        </w:tc>
        <w:tc>
          <w:tcPr>
            <w:tcW w:w="1842"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 xml:space="preserve">อุดหนุนปีละ  </w:t>
            </w:r>
            <w:r w:rsidRPr="005402F6">
              <w:rPr>
                <w:rFonts w:ascii="TH SarabunPSK" w:eastAsia="Cordia New" w:hAnsi="TH SarabunPSK" w:cs="TH SarabunPSK"/>
                <w:szCs w:val="22"/>
              </w:rPr>
              <w:t>1</w:t>
            </w:r>
            <w:r w:rsidRPr="005402F6">
              <w:rPr>
                <w:rFonts w:ascii="TH SarabunPSK" w:eastAsia="Cordia New" w:hAnsi="TH SarabunPSK" w:cs="TH SarabunPSK"/>
                <w:szCs w:val="22"/>
                <w:cs/>
              </w:rPr>
              <w:t xml:space="preserve">  ครั้ง  ให้กับศูนย์ข้อมูลข่าวสารการจัดซื้อจัดจ้างอำเภอนางรอง</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(อบต.หนองโบสถ์)</w:t>
            </w:r>
          </w:p>
        </w:tc>
        <w:tc>
          <w:tcPr>
            <w:tcW w:w="1320" w:type="dxa"/>
          </w:tcPr>
          <w:p w:rsidR="005402F6" w:rsidRDefault="005402F6" w:rsidP="00713D18">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365" w:type="dxa"/>
          </w:tcPr>
          <w:p w:rsidR="005402F6" w:rsidRDefault="005402F6" w:rsidP="005402F6">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143" w:type="dxa"/>
          </w:tcPr>
          <w:p w:rsidR="005402F6" w:rsidRPr="005402F6" w:rsidRDefault="005402F6" w:rsidP="005402F6">
            <w:pPr>
              <w:spacing w:after="0" w:line="240" w:lineRule="auto"/>
              <w:ind w:left="282"/>
              <w:jc w:val="center"/>
              <w:rPr>
                <w:rFonts w:ascii="TH SarabunPSK" w:eastAsia="Cordia New" w:hAnsi="TH SarabunPSK" w:cs="TH SarabunPSK"/>
                <w:szCs w:val="22"/>
              </w:rPr>
            </w:pPr>
            <w:r w:rsidRPr="005402F6">
              <w:rPr>
                <w:rFonts w:ascii="TH SarabunPSK" w:eastAsia="Cordia New" w:hAnsi="TH SarabunPSK" w:cs="TH SarabunPSK"/>
                <w:szCs w:val="22"/>
              </w:rPr>
              <w:t>15</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134"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15</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275"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15</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560"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ประชาชนมีช่องทางการรับรู้ข้อมูลข่าวสารการจัดซื้อจัดจ้างเพิ่มมากขึ้น</w:t>
            </w:r>
          </w:p>
        </w:tc>
        <w:tc>
          <w:tcPr>
            <w:tcW w:w="1238"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cs/>
              </w:rPr>
              <w:t>สำนักปลัด</w:t>
            </w:r>
          </w:p>
        </w:tc>
      </w:tr>
      <w:tr w:rsidR="005402F6" w:rsidRPr="00713D18" w:rsidTr="005402F6">
        <w:tc>
          <w:tcPr>
            <w:tcW w:w="567"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3</w:t>
            </w:r>
          </w:p>
        </w:tc>
        <w:tc>
          <w:tcPr>
            <w:tcW w:w="2306"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อุดหนุนศูนย์ประสารและพัฒนาราชการส่วนท้องถิ่นจังหวัดบุรีรัมย์</w:t>
            </w:r>
          </w:p>
        </w:tc>
        <w:tc>
          <w:tcPr>
            <w:tcW w:w="1701"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เพื่ออุดหนุนศูนย์ประสารและพัฒนาราชการส่วนท้องถิ่นจังหวัดบุรีรัมย์ตามโครงการศูนย์ประสานและพัฒนาราชการส่วนท้องถิ่นจังหวัดบุรีรัมย์</w:t>
            </w:r>
          </w:p>
        </w:tc>
        <w:tc>
          <w:tcPr>
            <w:tcW w:w="1842"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 xml:space="preserve">อุดหนุนปีละ  </w:t>
            </w:r>
            <w:r w:rsidRPr="005402F6">
              <w:rPr>
                <w:rFonts w:ascii="TH SarabunPSK" w:eastAsia="Cordia New" w:hAnsi="TH SarabunPSK" w:cs="TH SarabunPSK"/>
                <w:szCs w:val="22"/>
              </w:rPr>
              <w:t>1</w:t>
            </w:r>
            <w:r w:rsidRPr="005402F6">
              <w:rPr>
                <w:rFonts w:ascii="TH SarabunPSK" w:eastAsia="Cordia New" w:hAnsi="TH SarabunPSK" w:cs="TH SarabunPSK"/>
                <w:szCs w:val="22"/>
                <w:cs/>
              </w:rPr>
              <w:t xml:space="preserve">  ครั้ง  ให้กับศูนย์ประสารและพัฒนาราชการส่วนท้องถิ่นจังหวัดบุรีรัมย์</w:t>
            </w:r>
          </w:p>
        </w:tc>
        <w:tc>
          <w:tcPr>
            <w:tcW w:w="1320" w:type="dxa"/>
          </w:tcPr>
          <w:p w:rsidR="005402F6" w:rsidRDefault="005402F6" w:rsidP="00713D18">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365" w:type="dxa"/>
          </w:tcPr>
          <w:p w:rsidR="005402F6" w:rsidRDefault="005402F6" w:rsidP="005402F6">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143" w:type="dxa"/>
          </w:tcPr>
          <w:p w:rsidR="005402F6" w:rsidRPr="005402F6" w:rsidRDefault="005402F6" w:rsidP="005402F6">
            <w:pPr>
              <w:spacing w:after="0" w:line="240" w:lineRule="auto"/>
              <w:ind w:left="282"/>
              <w:jc w:val="center"/>
              <w:rPr>
                <w:rFonts w:ascii="TH SarabunPSK" w:eastAsia="Cordia New" w:hAnsi="TH SarabunPSK" w:cs="TH SarabunPSK"/>
                <w:szCs w:val="22"/>
              </w:rPr>
            </w:pPr>
            <w:r w:rsidRPr="005402F6">
              <w:rPr>
                <w:rFonts w:ascii="TH SarabunPSK" w:eastAsia="Cordia New" w:hAnsi="TH SarabunPSK" w:cs="TH SarabunPSK"/>
                <w:szCs w:val="22"/>
              </w:rPr>
              <w:t>12</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134"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12</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275"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12</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560"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ศูนย์ประสานและพัฒนาราชการส่วนท้องถิ่นจังหวัดบุรีรัมย์มีงบประมาณในการดำเนินงานกิจกรรมภาครัฐและการบริการประชาชน</w:t>
            </w:r>
          </w:p>
        </w:tc>
        <w:tc>
          <w:tcPr>
            <w:tcW w:w="1238" w:type="dxa"/>
          </w:tcPr>
          <w:p w:rsidR="005402F6" w:rsidRPr="005402F6" w:rsidRDefault="005402F6" w:rsidP="00713D18">
            <w:pPr>
              <w:spacing w:after="0" w:line="240" w:lineRule="auto"/>
              <w:jc w:val="center"/>
              <w:rPr>
                <w:rFonts w:ascii="TH SarabunPSK" w:eastAsia="Cordia New" w:hAnsi="TH SarabunPSK" w:cs="TH SarabunPSK"/>
                <w:szCs w:val="22"/>
                <w:cs/>
              </w:rPr>
            </w:pPr>
            <w:r w:rsidRPr="005402F6">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6C70AF" w:rsidRPr="00713D18" w:rsidRDefault="006C70AF" w:rsidP="00713D18">
      <w:pPr>
        <w:rPr>
          <w:b/>
          <w:bCs/>
        </w:rPr>
      </w:pPr>
    </w:p>
    <w:p w:rsidR="00713D18" w:rsidRPr="00713D18" w:rsidRDefault="00713D18" w:rsidP="00713D18">
      <w:pPr>
        <w:rPr>
          <w:b/>
          <w:bCs/>
        </w:rPr>
      </w:pP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รายละเอียดโครงการพัฒนา</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แผนพัฒนาสามปี (พ.ศ.25</w:t>
      </w:r>
      <w:r w:rsidR="00CC11B7">
        <w:rPr>
          <w:rFonts w:ascii="TH SarabunPSK" w:eastAsia="Cordia New" w:hAnsi="TH SarabunPSK" w:cs="TH SarabunPSK" w:hint="cs"/>
          <w:b/>
          <w:bCs/>
          <w:sz w:val="32"/>
          <w:szCs w:val="32"/>
          <w:cs/>
        </w:rPr>
        <w:t>61</w:t>
      </w: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32"/>
          <w:szCs w:val="32"/>
        </w:rPr>
        <w:t>–</w:t>
      </w:r>
      <w:r w:rsidRPr="00713D18">
        <w:rPr>
          <w:rFonts w:ascii="TH SarabunPSK" w:eastAsia="Cordia New" w:hAnsi="TH SarabunPSK" w:cs="TH SarabunPSK"/>
          <w:b/>
          <w:bCs/>
          <w:sz w:val="32"/>
          <w:szCs w:val="32"/>
          <w:cs/>
        </w:rPr>
        <w:t xml:space="preserve"> 25</w:t>
      </w:r>
      <w:r w:rsidRPr="00713D18">
        <w:rPr>
          <w:rFonts w:ascii="TH SarabunPSK" w:eastAsia="Cordia New" w:hAnsi="TH SarabunPSK" w:cs="TH SarabunPSK"/>
          <w:b/>
          <w:bCs/>
          <w:sz w:val="32"/>
          <w:szCs w:val="32"/>
        </w:rPr>
        <w:t>6</w:t>
      </w:r>
      <w:r w:rsidR="00CC11B7">
        <w:rPr>
          <w:rFonts w:ascii="TH SarabunPSK" w:eastAsia="Cordia New" w:hAnsi="TH SarabunPSK" w:cs="TH SarabunPSK" w:hint="cs"/>
          <w:b/>
          <w:bCs/>
          <w:sz w:val="32"/>
          <w:szCs w:val="32"/>
          <w:cs/>
        </w:rPr>
        <w:t>5</w:t>
      </w:r>
      <w:r w:rsidRPr="00713D18">
        <w:rPr>
          <w:rFonts w:ascii="TH SarabunPSK" w:eastAsia="Cordia New" w:hAnsi="TH SarabunPSK" w:cs="TH SarabunPSK"/>
          <w:b/>
          <w:bCs/>
          <w:sz w:val="32"/>
          <w:szCs w:val="32"/>
          <w:cs/>
        </w:rPr>
        <w:t>)</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ที่เกินศักยภาพขององค์การบริหารส่วนตำบลลำไทรโยง</w:t>
      </w:r>
    </w:p>
    <w:p w:rsidR="00713D18" w:rsidRPr="00713D18" w:rsidRDefault="00713D18" w:rsidP="00713D18">
      <w:pPr>
        <w:spacing w:after="0" w:line="240" w:lineRule="auto"/>
        <w:rPr>
          <w:rFonts w:ascii="TH SarabunPSK" w:eastAsia="Cordia New" w:hAnsi="TH SarabunPSK" w:cs="TH SarabunPSK"/>
          <w:b/>
          <w:bCs/>
          <w:sz w:val="16"/>
          <w:szCs w:val="16"/>
        </w:rPr>
      </w:pPr>
    </w:p>
    <w:p w:rsidR="00713D18" w:rsidRPr="00713D18" w:rsidRDefault="00713D18" w:rsidP="00713D18">
      <w:pPr>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1.  ยุทธศาสตร์ที่  1</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การพัฒนาด้านบ้านเมืองน่าอยู่</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 xml:space="preserve">                  1.1   แนวทางการพัฒนา พัฒนาระบบสาธารณูปโภค สาธารณูปการและโครงสร้างพื้นฐาน</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92"/>
        <w:gridCol w:w="1701"/>
        <w:gridCol w:w="1842"/>
        <w:gridCol w:w="1260"/>
        <w:gridCol w:w="1260"/>
        <w:gridCol w:w="1308"/>
        <w:gridCol w:w="1134"/>
        <w:gridCol w:w="1275"/>
        <w:gridCol w:w="1560"/>
        <w:gridCol w:w="1252"/>
      </w:tblGrid>
      <w:tr w:rsidR="00713D18" w:rsidRPr="006C70AF" w:rsidTr="006C70AF">
        <w:tc>
          <w:tcPr>
            <w:tcW w:w="596"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ที่</w:t>
            </w:r>
          </w:p>
        </w:tc>
        <w:tc>
          <w:tcPr>
            <w:tcW w:w="2292"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โครงการ</w:t>
            </w:r>
          </w:p>
        </w:tc>
        <w:tc>
          <w:tcPr>
            <w:tcW w:w="1701"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วัตถุประสงค์</w:t>
            </w:r>
          </w:p>
        </w:tc>
        <w:tc>
          <w:tcPr>
            <w:tcW w:w="1842"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เป้าหมาย</w:t>
            </w:r>
          </w:p>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ผลลัพธ์ที่คาดว่าจะได้รับ</w:t>
            </w:r>
          </w:p>
        </w:tc>
        <w:tc>
          <w:tcPr>
            <w:tcW w:w="1252"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หน่วยงานที่รับผิดชอบ</w:t>
            </w:r>
          </w:p>
        </w:tc>
      </w:tr>
      <w:tr w:rsidR="006C70AF" w:rsidRPr="006C70AF" w:rsidTr="006C70AF">
        <w:tc>
          <w:tcPr>
            <w:tcW w:w="596"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2292"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701"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842"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260"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60"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308" w:type="dxa"/>
          </w:tcPr>
          <w:p w:rsidR="006C70AF" w:rsidRPr="006C70AF" w:rsidRDefault="006C70AF" w:rsidP="006C70AF">
            <w:pPr>
              <w:tabs>
                <w:tab w:val="left" w:pos="1134"/>
              </w:tabs>
              <w:spacing w:after="0" w:line="240" w:lineRule="auto"/>
              <w:ind w:left="627"/>
              <w:jc w:val="center"/>
              <w:rPr>
                <w:rFonts w:ascii="TH SarabunPSK" w:eastAsia="Times New Roman" w:hAnsi="TH SarabunPSK" w:cs="TH SarabunPSK"/>
                <w:b/>
                <w:bCs/>
                <w:caps/>
                <w:szCs w:val="22"/>
              </w:rPr>
            </w:pPr>
            <w:r w:rsidRPr="006C70AF">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sidRPr="006C70AF">
              <w:rPr>
                <w:rFonts w:ascii="TH SarabunPSK" w:eastAsia="Times New Roman" w:hAnsi="TH SarabunPSK" w:cs="TH SarabunPSK"/>
                <w:b/>
                <w:bCs/>
                <w:caps/>
                <w:szCs w:val="22"/>
                <w:cs/>
              </w:rPr>
              <w:t>25</w:t>
            </w:r>
            <w:r w:rsidRPr="006C70A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sidRPr="006C70AF">
              <w:rPr>
                <w:rFonts w:ascii="TH SarabunPSK" w:eastAsia="Times New Roman" w:hAnsi="TH SarabunPSK" w:cs="TH SarabunPSK"/>
                <w:b/>
                <w:bCs/>
                <w:caps/>
                <w:szCs w:val="22"/>
                <w:cs/>
              </w:rPr>
              <w:t>25</w:t>
            </w:r>
            <w:r w:rsidRPr="006C70A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252" w:type="dxa"/>
            <w:vMerge/>
          </w:tcPr>
          <w:p w:rsidR="006C70AF" w:rsidRPr="006C70AF" w:rsidRDefault="006C70AF" w:rsidP="00713D18">
            <w:pPr>
              <w:spacing w:after="0" w:line="240" w:lineRule="auto"/>
              <w:rPr>
                <w:rFonts w:ascii="TH SarabunPSK" w:eastAsia="Cordia New" w:hAnsi="TH SarabunPSK" w:cs="TH SarabunPSK"/>
                <w:b/>
                <w:bCs/>
                <w:szCs w:val="22"/>
              </w:rPr>
            </w:pP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1</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ก่อสร้างประปาหมู่บ้าน  หมู่ที่ 1 - 14</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เพื่อให้ประชาชนมีน้ำสำหรับอุปโภคบริโภค</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ตามแบบ อบต.ลำไทรโยงหรือหน่วยงานที่เกี่ยวข้อง</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 xml:space="preserve">        -</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417"/>
              <w:jc w:val="center"/>
              <w:rPr>
                <w:rFonts w:ascii="TH SarabunPSK" w:eastAsia="Cordia New" w:hAnsi="TH SarabunPSK" w:cs="TH SarabunPSK"/>
                <w:szCs w:val="22"/>
              </w:rPr>
            </w:pPr>
            <w:r w:rsidRPr="006C70AF">
              <w:rPr>
                <w:rFonts w:ascii="TH SarabunPSK" w:eastAsia="Cordia New" w:hAnsi="TH SarabunPSK" w:cs="TH SarabunPSK"/>
                <w:szCs w:val="22"/>
                <w:cs/>
              </w:rPr>
              <w:t>2,000,000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b/>
                <w:bCs/>
                <w:szCs w:val="22"/>
                <w:cs/>
              </w:rPr>
            </w:pPr>
            <w:r w:rsidRPr="006C70AF">
              <w:rPr>
                <w:rFonts w:ascii="TH SarabunPSK" w:eastAsia="Cordia New" w:hAnsi="TH SarabunPSK" w:cs="TH SarabunPSK"/>
                <w:b/>
                <w:bCs/>
                <w:szCs w:val="22"/>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b/>
                <w:bCs/>
                <w:szCs w:val="22"/>
                <w:cs/>
              </w:rPr>
            </w:pPr>
            <w:r w:rsidRPr="006C70AF">
              <w:rPr>
                <w:rFonts w:ascii="TH SarabunPSK" w:eastAsia="Cordia New" w:hAnsi="TH SarabunPSK" w:cs="TH SarabunPSK"/>
                <w:b/>
                <w:bCs/>
                <w:szCs w:val="22"/>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ประชาชนมีน้ำสำหรับอุปโภคบริโภค</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อบต.-อบจ.หรือ</w:t>
            </w:r>
          </w:p>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2</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 xml:space="preserve">โครงการก่อสร้างฝายเขื่อนยาง  หมู่ที่  9 </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เพื่อให้ประชาชนมีน้ำสำหรับอุปโภคบริโภคและการเกษตร</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ตามความเหมาะสม</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447"/>
              <w:jc w:val="center"/>
              <w:rPr>
                <w:rFonts w:ascii="TH SarabunPSK" w:eastAsia="Cordia New" w:hAnsi="TH SarabunPSK" w:cs="TH SarabunPSK"/>
                <w:szCs w:val="22"/>
              </w:rPr>
            </w:pPr>
            <w:r w:rsidRPr="006C70AF">
              <w:rPr>
                <w:rFonts w:ascii="TH SarabunPSK" w:eastAsia="Cordia New" w:hAnsi="TH SarabunPSK" w:cs="TH SarabunPSK"/>
                <w:szCs w:val="22"/>
                <w:cs/>
              </w:rPr>
              <w:t>3,000,000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ประชาชนมีน้ำสำหรับอุปโภคบริโภคและการเกษตร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3</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โครงการก่อสร้างถนนลาดยางสายเรือนจำนางรอง - บ้านไร่โคก  หมู่  9</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ก่อสร้างถนนลาดยาง ขนาด 8</w:t>
            </w:r>
            <w:r w:rsidRPr="006C70AF">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6C70AF">
                <w:rPr>
                  <w:rFonts w:ascii="TH SarabunPSK" w:eastAsia="Cordia New" w:hAnsi="TH SarabunPSK" w:cs="TH SarabunPSK"/>
                  <w:szCs w:val="22"/>
                  <w:cs/>
                </w:rPr>
                <w:t>3,000 เมตร</w:t>
              </w:r>
            </w:smartTag>
            <w:r w:rsidRPr="006C70AF">
              <w:rPr>
                <w:rFonts w:ascii="TH SarabunPSK" w:eastAsia="Cordia New" w:hAnsi="TH SarabunPSK" w:cs="TH SarabunPSK"/>
                <w:szCs w:val="22"/>
                <w:cs/>
              </w:rPr>
              <w:t xml:space="preserve"> เพื่อให้ประชาชนได้รับความสะดวก</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327"/>
              <w:jc w:val="center"/>
              <w:rPr>
                <w:rFonts w:ascii="TH SarabunPSK" w:eastAsia="Cordia New" w:hAnsi="TH SarabunPSK" w:cs="TH SarabunPSK"/>
                <w:szCs w:val="22"/>
              </w:rPr>
            </w:pPr>
            <w:r w:rsidRPr="006C70AF">
              <w:rPr>
                <w:rFonts w:ascii="TH SarabunPSK" w:eastAsia="Cordia New" w:hAnsi="TH SarabunPSK" w:cs="TH SarabunPSK"/>
                <w:szCs w:val="22"/>
                <w:cs/>
              </w:rPr>
              <w:t>4,000,000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ประชาชนได้รับความสะดวกในการสัญจร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4</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โครงการก่อสร้างถนนลาดยาง หมู่ที่ 1-หมู่ที่9</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ก่อสร้างถนนลาดยาง ขนาด 8</w:t>
            </w:r>
            <w:r w:rsidRPr="006C70AF">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6C70AF">
                <w:rPr>
                  <w:rFonts w:ascii="TH SarabunPSK" w:eastAsia="Cordia New" w:hAnsi="TH SarabunPSK" w:cs="TH SarabunPSK"/>
                  <w:szCs w:val="22"/>
                  <w:cs/>
                </w:rPr>
                <w:t>3,000 เมตร</w:t>
              </w:r>
            </w:smartTag>
            <w:r w:rsidRPr="006C70AF">
              <w:rPr>
                <w:rFonts w:ascii="TH SarabunPSK" w:eastAsia="Cordia New" w:hAnsi="TH SarabunPSK" w:cs="TH SarabunPSK"/>
                <w:szCs w:val="22"/>
                <w:cs/>
              </w:rPr>
              <w:t xml:space="preserve"> เพื่อให้ประชาชนได้รับความสะดวก</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222"/>
              <w:jc w:val="center"/>
              <w:rPr>
                <w:rFonts w:ascii="TH SarabunPSK" w:eastAsia="Cordia New" w:hAnsi="TH SarabunPSK" w:cs="TH SarabunPSK"/>
                <w:szCs w:val="22"/>
              </w:rPr>
            </w:pPr>
            <w:r w:rsidRPr="006C70AF">
              <w:rPr>
                <w:rFonts w:ascii="TH SarabunPSK" w:eastAsia="Cordia New" w:hAnsi="TH SarabunPSK" w:cs="TH SarabunPSK"/>
                <w:szCs w:val="22"/>
                <w:cs/>
              </w:rPr>
              <w:t>4,000,000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ประชาชนได้รับความสะดวกในการสัญจร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5</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โครงการก่อสร้างถนนลาดยางหมู่ที่ 3 บ้านลุงไผ่  -  หมู่ที 5 บ้านหนองยาง</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ก่อสร้างถนนลาดยาง ขนาด 8</w:t>
            </w:r>
            <w:r w:rsidRPr="006C70AF">
              <w:rPr>
                <w:rFonts w:ascii="TH SarabunPSK" w:eastAsia="Cordia New" w:hAnsi="TH SarabunPSK" w:cs="TH SarabunPSK"/>
                <w:szCs w:val="22"/>
              </w:rPr>
              <w:t xml:space="preserve">x </w:t>
            </w:r>
            <w:smartTag w:uri="urn:schemas-microsoft-com:office:smarttags" w:element="metricconverter">
              <w:smartTagPr>
                <w:attr w:name="ProductID" w:val="7,000 เมตร"/>
              </w:smartTagPr>
              <w:r w:rsidRPr="006C70AF">
                <w:rPr>
                  <w:rFonts w:ascii="TH SarabunPSK" w:eastAsia="Cordia New" w:hAnsi="TH SarabunPSK" w:cs="TH SarabunPSK"/>
                  <w:szCs w:val="22"/>
                  <w:cs/>
                </w:rPr>
                <w:t>7,000 เมตร</w:t>
              </w:r>
            </w:smartTag>
            <w:r w:rsidRPr="006C70AF">
              <w:rPr>
                <w:rFonts w:ascii="TH SarabunPSK" w:eastAsia="Cordia New" w:hAnsi="TH SarabunPSK" w:cs="TH SarabunPSK"/>
                <w:szCs w:val="22"/>
                <w:cs/>
              </w:rPr>
              <w:t xml:space="preserve"> เพื่อให้ประชาชนได้รับความสะดวก</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177"/>
              <w:jc w:val="center"/>
              <w:rPr>
                <w:rFonts w:ascii="TH SarabunPSK" w:eastAsia="Cordia New" w:hAnsi="TH SarabunPSK" w:cs="TH SarabunPSK"/>
                <w:szCs w:val="22"/>
              </w:rPr>
            </w:pPr>
            <w:r w:rsidRPr="006C70AF">
              <w:rPr>
                <w:rFonts w:ascii="TH SarabunPSK" w:eastAsia="Cordia New" w:hAnsi="TH SarabunPSK" w:cs="TH SarabunPSK"/>
                <w:szCs w:val="22"/>
                <w:cs/>
              </w:rPr>
              <w:t>7,000,000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ประชาชนได้รับความสะดวกในการสัญจร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bl>
    <w:p w:rsidR="00713D18" w:rsidRPr="006C70AF" w:rsidRDefault="00713D18" w:rsidP="00713D18">
      <w:pPr>
        <w:rPr>
          <w:rFonts w:ascii="TH SarabunPSK" w:hAnsi="TH SarabunPSK" w:cs="TH SarabunPSK"/>
          <w:b/>
          <w:bCs/>
          <w:szCs w:val="22"/>
        </w:rPr>
      </w:pPr>
    </w:p>
    <w:p w:rsidR="00713D18" w:rsidRPr="00713D18" w:rsidRDefault="00713D18" w:rsidP="00713D18">
      <w:pPr>
        <w:rPr>
          <w:b/>
          <w:bCs/>
        </w:rPr>
      </w:pPr>
    </w:p>
    <w:p w:rsidR="00713D18" w:rsidRDefault="00713D18" w:rsidP="00713D18">
      <w:pPr>
        <w:rPr>
          <w:b/>
          <w:bCs/>
        </w:rPr>
      </w:pPr>
    </w:p>
    <w:p w:rsidR="008E7613" w:rsidRDefault="008E7613" w:rsidP="00713D18">
      <w:pPr>
        <w:rPr>
          <w:b/>
          <w:bCs/>
        </w:rPr>
      </w:pPr>
    </w:p>
    <w:p w:rsidR="008E7613" w:rsidRPr="00713D18" w:rsidRDefault="008E7613"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05"/>
        <w:gridCol w:w="1290"/>
        <w:gridCol w:w="1233"/>
        <w:gridCol w:w="1134"/>
        <w:gridCol w:w="1275"/>
        <w:gridCol w:w="1560"/>
        <w:gridCol w:w="1238"/>
      </w:tblGrid>
      <w:tr w:rsidR="008E7613" w:rsidRPr="00713D18" w:rsidTr="00F336AD">
        <w:tc>
          <w:tcPr>
            <w:tcW w:w="567"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lastRenderedPageBreak/>
              <w:t>ที่</w:t>
            </w:r>
          </w:p>
        </w:tc>
        <w:tc>
          <w:tcPr>
            <w:tcW w:w="2306"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โครงการ</w:t>
            </w:r>
          </w:p>
        </w:tc>
        <w:tc>
          <w:tcPr>
            <w:tcW w:w="1701"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วัตถุประสงค์</w:t>
            </w:r>
          </w:p>
        </w:tc>
        <w:tc>
          <w:tcPr>
            <w:tcW w:w="1842"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เป้าหมาย</w:t>
            </w:r>
          </w:p>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(รายละเอียดโครงการ)</w:t>
            </w:r>
          </w:p>
        </w:tc>
        <w:tc>
          <w:tcPr>
            <w:tcW w:w="6237" w:type="dxa"/>
            <w:gridSpan w:val="5"/>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งบประมาณและที่มา</w:t>
            </w:r>
          </w:p>
        </w:tc>
        <w:tc>
          <w:tcPr>
            <w:tcW w:w="1560"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ผลลัพธ์ที่คาดว่าจะได้รับ</w:t>
            </w:r>
          </w:p>
        </w:tc>
        <w:tc>
          <w:tcPr>
            <w:tcW w:w="1238"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หน่วยงานที่รับผิดชอบ</w:t>
            </w:r>
          </w:p>
        </w:tc>
      </w:tr>
      <w:tr w:rsidR="008E7613" w:rsidRPr="00713D18" w:rsidTr="008E7613">
        <w:tc>
          <w:tcPr>
            <w:tcW w:w="567"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2306"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701"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842"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305" w:type="dxa"/>
          </w:tcPr>
          <w:p w:rsidR="008E7613" w:rsidRPr="008E7613" w:rsidRDefault="006616A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90" w:type="dxa"/>
          </w:tcPr>
          <w:p w:rsidR="008E7613" w:rsidRPr="008E7613" w:rsidRDefault="006616A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33" w:type="dxa"/>
          </w:tcPr>
          <w:p w:rsidR="008E7613" w:rsidRPr="008E7613" w:rsidRDefault="008E7613" w:rsidP="008E7613">
            <w:pPr>
              <w:tabs>
                <w:tab w:val="left" w:pos="1134"/>
              </w:tabs>
              <w:spacing w:after="0" w:line="240" w:lineRule="auto"/>
              <w:ind w:left="462"/>
              <w:jc w:val="center"/>
              <w:rPr>
                <w:rFonts w:ascii="TH SarabunPSK" w:eastAsia="Times New Roman" w:hAnsi="TH SarabunPSK" w:cs="TH SarabunPSK"/>
                <w:b/>
                <w:bCs/>
                <w:caps/>
                <w:szCs w:val="22"/>
              </w:rPr>
            </w:pPr>
            <w:r w:rsidRPr="008E7613">
              <w:rPr>
                <w:rFonts w:ascii="TH SarabunPSK" w:eastAsia="Times New Roman" w:hAnsi="TH SarabunPSK" w:cs="TH SarabunPSK"/>
                <w:b/>
                <w:bCs/>
                <w:caps/>
                <w:szCs w:val="22"/>
                <w:cs/>
              </w:rPr>
              <w:t>25</w:t>
            </w:r>
            <w:r w:rsidR="006616AE">
              <w:rPr>
                <w:rFonts w:ascii="TH SarabunPSK" w:eastAsia="Times New Roman" w:hAnsi="TH SarabunPSK" w:cs="TH SarabunPSK"/>
                <w:b/>
                <w:bCs/>
                <w:caps/>
                <w:szCs w:val="22"/>
                <w:cs/>
              </w:rPr>
              <w:t>6</w:t>
            </w:r>
            <w:r w:rsidR="006616AE">
              <w:rPr>
                <w:rFonts w:ascii="TH SarabunPSK" w:eastAsia="Times New Roman" w:hAnsi="TH SarabunPSK" w:cs="TH SarabunPSK" w:hint="cs"/>
                <w:b/>
                <w:bCs/>
                <w:caps/>
                <w:szCs w:val="22"/>
                <w:cs/>
              </w:rPr>
              <w:t>3</w:t>
            </w:r>
          </w:p>
        </w:tc>
        <w:tc>
          <w:tcPr>
            <w:tcW w:w="1134" w:type="dxa"/>
          </w:tcPr>
          <w:p w:rsidR="008E7613" w:rsidRPr="008E7613" w:rsidRDefault="008E7613" w:rsidP="00713D18">
            <w:pPr>
              <w:tabs>
                <w:tab w:val="left" w:pos="1134"/>
              </w:tabs>
              <w:spacing w:after="0" w:line="240" w:lineRule="auto"/>
              <w:jc w:val="center"/>
              <w:rPr>
                <w:rFonts w:ascii="TH SarabunPSK" w:eastAsia="Times New Roman" w:hAnsi="TH SarabunPSK" w:cs="TH SarabunPSK"/>
                <w:b/>
                <w:bCs/>
                <w:caps/>
                <w:szCs w:val="22"/>
              </w:rPr>
            </w:pPr>
            <w:r w:rsidRPr="008E7613">
              <w:rPr>
                <w:rFonts w:ascii="TH SarabunPSK" w:eastAsia="Times New Roman" w:hAnsi="TH SarabunPSK" w:cs="TH SarabunPSK"/>
                <w:b/>
                <w:bCs/>
                <w:caps/>
                <w:szCs w:val="22"/>
                <w:cs/>
              </w:rPr>
              <w:t>25</w:t>
            </w:r>
            <w:r w:rsidRPr="008E7613">
              <w:rPr>
                <w:rFonts w:ascii="TH SarabunPSK" w:eastAsia="Times New Roman" w:hAnsi="TH SarabunPSK" w:cs="TH SarabunPSK"/>
                <w:b/>
                <w:bCs/>
                <w:caps/>
                <w:szCs w:val="22"/>
              </w:rPr>
              <w:t>6</w:t>
            </w:r>
            <w:r w:rsidR="006616AE">
              <w:rPr>
                <w:rFonts w:ascii="TH SarabunPSK" w:eastAsia="Times New Roman" w:hAnsi="TH SarabunPSK" w:cs="TH SarabunPSK" w:hint="cs"/>
                <w:b/>
                <w:bCs/>
                <w:caps/>
                <w:szCs w:val="22"/>
                <w:cs/>
              </w:rPr>
              <w:t>3</w:t>
            </w:r>
          </w:p>
        </w:tc>
        <w:tc>
          <w:tcPr>
            <w:tcW w:w="1275" w:type="dxa"/>
          </w:tcPr>
          <w:p w:rsidR="008E7613" w:rsidRPr="008E7613" w:rsidRDefault="008E7613" w:rsidP="00713D18">
            <w:pPr>
              <w:tabs>
                <w:tab w:val="left" w:pos="1134"/>
              </w:tabs>
              <w:spacing w:after="0" w:line="240" w:lineRule="auto"/>
              <w:jc w:val="center"/>
              <w:rPr>
                <w:rFonts w:ascii="TH SarabunPSK" w:eastAsia="Times New Roman" w:hAnsi="TH SarabunPSK" w:cs="TH SarabunPSK"/>
                <w:b/>
                <w:bCs/>
                <w:caps/>
                <w:szCs w:val="22"/>
              </w:rPr>
            </w:pPr>
            <w:r w:rsidRPr="008E7613">
              <w:rPr>
                <w:rFonts w:ascii="TH SarabunPSK" w:eastAsia="Times New Roman" w:hAnsi="TH SarabunPSK" w:cs="TH SarabunPSK"/>
                <w:b/>
                <w:bCs/>
                <w:caps/>
                <w:szCs w:val="22"/>
                <w:cs/>
              </w:rPr>
              <w:t>25</w:t>
            </w:r>
            <w:r w:rsidRPr="008E7613">
              <w:rPr>
                <w:rFonts w:ascii="TH SarabunPSK" w:eastAsia="Times New Roman" w:hAnsi="TH SarabunPSK" w:cs="TH SarabunPSK"/>
                <w:b/>
                <w:bCs/>
                <w:caps/>
                <w:szCs w:val="22"/>
              </w:rPr>
              <w:t>6</w:t>
            </w:r>
            <w:r w:rsidR="006616AE">
              <w:rPr>
                <w:rFonts w:ascii="TH SarabunPSK" w:eastAsia="Times New Roman" w:hAnsi="TH SarabunPSK" w:cs="TH SarabunPSK" w:hint="cs"/>
                <w:b/>
                <w:bCs/>
                <w:caps/>
                <w:szCs w:val="22"/>
                <w:cs/>
              </w:rPr>
              <w:t>5</w:t>
            </w:r>
          </w:p>
        </w:tc>
        <w:tc>
          <w:tcPr>
            <w:tcW w:w="1560"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238" w:type="dxa"/>
            <w:vMerge/>
          </w:tcPr>
          <w:p w:rsidR="008E7613" w:rsidRPr="008E7613" w:rsidRDefault="008E7613" w:rsidP="00713D18">
            <w:pPr>
              <w:spacing w:after="0" w:line="240" w:lineRule="auto"/>
              <w:rPr>
                <w:rFonts w:ascii="TH SarabunPSK" w:eastAsia="Cordia New" w:hAnsi="TH SarabunPSK" w:cs="TH SarabunPSK"/>
                <w:b/>
                <w:bCs/>
                <w:szCs w:val="22"/>
              </w:rPr>
            </w:pP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6</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โครงการก่อสร้างถนนคันดิน บ้านหนองยาง -  หมู่ 5 ต.ก้านเหลือง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ก่อสร้างถนนคันดิน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7,000 เมตร"/>
              </w:smartTagPr>
              <w:r w:rsidRPr="008E7613">
                <w:rPr>
                  <w:rFonts w:ascii="TH SarabunPSK" w:eastAsia="Cordia New" w:hAnsi="TH SarabunPSK" w:cs="TH SarabunPSK"/>
                  <w:szCs w:val="22"/>
                  <w:cs/>
                </w:rPr>
                <w:t>7,000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8E7613" w:rsidP="00082BE7">
            <w:pPr>
              <w:spacing w:after="0" w:line="240" w:lineRule="auto"/>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297"/>
              <w:jc w:val="center"/>
              <w:rPr>
                <w:rFonts w:ascii="TH SarabunPSK" w:eastAsia="Cordia New" w:hAnsi="TH SarabunPSK" w:cs="TH SarabunPSK"/>
                <w:szCs w:val="22"/>
              </w:rPr>
            </w:pPr>
            <w:r w:rsidRPr="008E7613">
              <w:rPr>
                <w:rFonts w:ascii="TH SarabunPSK" w:eastAsia="Cordia New" w:hAnsi="TH SarabunPSK" w:cs="TH SarabunPSK"/>
                <w:szCs w:val="22"/>
                <w:cs/>
              </w:rPr>
              <w:t>6,000,000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b/>
                <w:bCs/>
                <w:szCs w:val="22"/>
                <w:cs/>
              </w:rPr>
            </w:pPr>
            <w:r w:rsidRPr="008E7613">
              <w:rPr>
                <w:rFonts w:ascii="TH SarabunPSK" w:eastAsia="Cordia New" w:hAnsi="TH SarabunPSK" w:cs="TH SarabunPSK"/>
                <w:b/>
                <w:bCs/>
                <w:szCs w:val="22"/>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b/>
                <w:bCs/>
                <w:szCs w:val="22"/>
                <w:cs/>
              </w:rPr>
            </w:pPr>
            <w:r w:rsidRPr="008E7613">
              <w:rPr>
                <w:rFonts w:ascii="TH SarabunPSK" w:eastAsia="Cordia New" w:hAnsi="TH SarabunPSK" w:cs="TH SarabunPSK"/>
                <w:b/>
                <w:bCs/>
                <w:szCs w:val="22"/>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7</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โครงการก่อสร้างถนนลาดยางบ้านหนองปรือ - โรงเรียนนางรองพิทยาคม</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ก่อสร้างถนนลาดยาง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2,000 เมตร"/>
              </w:smartTagPr>
              <w:r w:rsidRPr="008E7613">
                <w:rPr>
                  <w:rFonts w:ascii="TH SarabunPSK" w:eastAsia="Cordia New" w:hAnsi="TH SarabunPSK" w:cs="TH SarabunPSK"/>
                  <w:szCs w:val="22"/>
                  <w:cs/>
                </w:rPr>
                <w:t>2,000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8E7613" w:rsidP="00082BE7">
            <w:pPr>
              <w:spacing w:after="0" w:line="240" w:lineRule="auto"/>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8E7613" w:rsidP="00082BE7">
            <w:pPr>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33" w:type="dxa"/>
          </w:tcPr>
          <w:p w:rsidR="008E7613" w:rsidRPr="008E7613" w:rsidRDefault="008E7613" w:rsidP="008E7613">
            <w:pPr>
              <w:spacing w:after="0" w:line="240" w:lineRule="auto"/>
              <w:ind w:left="177"/>
              <w:jc w:val="center"/>
              <w:rPr>
                <w:rFonts w:ascii="TH SarabunPSK" w:eastAsia="Cordia New" w:hAnsi="TH SarabunPSK" w:cs="TH SarabunPSK"/>
                <w:szCs w:val="22"/>
              </w:rPr>
            </w:pPr>
            <w:r w:rsidRPr="008E7613">
              <w:rPr>
                <w:rFonts w:ascii="TH SarabunPSK" w:eastAsia="Cordia New" w:hAnsi="TH SarabunPSK" w:cs="TH SarabunPSK"/>
                <w:szCs w:val="22"/>
                <w:cs/>
              </w:rPr>
              <w:t>3,000,000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8</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โครงการสร้างสะพานคอนกรีตข้ามลำมาศ หมู่ที่ 10 บ้านหว่าน</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เพื่ออำนวยความสะดวกให้ประชาชน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-ตามโครงการของ อบต.หรือหน่วยงานที่เกี่ยวข้อง</w:t>
            </w:r>
          </w:p>
        </w:tc>
        <w:tc>
          <w:tcPr>
            <w:tcW w:w="1305" w:type="dxa"/>
          </w:tcPr>
          <w:p w:rsidR="008E7613" w:rsidRDefault="008E7613" w:rsidP="00082BE7">
            <w:pPr>
              <w:spacing w:after="0" w:line="240" w:lineRule="auto"/>
              <w:jc w:val="center"/>
              <w:rPr>
                <w:rFonts w:ascii="TH SarabunPSK" w:eastAsia="Cordia New" w:hAnsi="TH SarabunPSK" w:cs="TH SarabunPSK"/>
                <w:szCs w:val="22"/>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207"/>
              <w:jc w:val="center"/>
              <w:rPr>
                <w:rFonts w:ascii="TH SarabunPSK" w:eastAsia="Cordia New" w:hAnsi="TH SarabunPSK" w:cs="TH SarabunPSK"/>
                <w:szCs w:val="22"/>
              </w:rPr>
            </w:pPr>
            <w:r w:rsidRPr="008E7613">
              <w:rPr>
                <w:rFonts w:ascii="TH SarabunPSK" w:eastAsia="Cordia New" w:hAnsi="TH SarabunPSK" w:cs="TH SarabunPSK"/>
                <w:szCs w:val="22"/>
              </w:rPr>
              <w:t>4</w:t>
            </w:r>
            <w:r w:rsidRPr="008E7613">
              <w:rPr>
                <w:rFonts w:ascii="TH SarabunPSK" w:eastAsia="Cordia New" w:hAnsi="TH SarabunPSK" w:cs="TH SarabunPSK"/>
                <w:szCs w:val="22"/>
                <w:cs/>
              </w:rPr>
              <w:t>,000,000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9</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 หมู่ 12 บ้านโคกลอย - ต.นางรอง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ก่อสร้างถนนลาดยาง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4,000 เมตร"/>
              </w:smartTagPr>
              <w:r w:rsidRPr="008E7613">
                <w:rPr>
                  <w:rFonts w:ascii="TH SarabunPSK" w:eastAsia="Cordia New" w:hAnsi="TH SarabunPSK" w:cs="TH SarabunPSK"/>
                  <w:szCs w:val="22"/>
                  <w:cs/>
                </w:rPr>
                <w:t>4,000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8E7613" w:rsidP="00082BE7">
            <w:pPr>
              <w:spacing w:after="0" w:line="240" w:lineRule="auto"/>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8E7613" w:rsidP="00082BE7">
            <w:pPr>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33" w:type="dxa"/>
          </w:tcPr>
          <w:p w:rsidR="008E7613" w:rsidRPr="008E7613" w:rsidRDefault="008E7613" w:rsidP="008E7613">
            <w:pPr>
              <w:spacing w:after="0" w:line="240" w:lineRule="auto"/>
              <w:ind w:left="177"/>
              <w:jc w:val="center"/>
              <w:rPr>
                <w:rFonts w:ascii="TH SarabunPSK" w:eastAsia="Cordia New" w:hAnsi="TH SarabunPSK" w:cs="TH SarabunPSK"/>
                <w:szCs w:val="22"/>
              </w:rPr>
            </w:pPr>
            <w:r w:rsidRPr="008E7613">
              <w:rPr>
                <w:rFonts w:ascii="TH SarabunPSK" w:eastAsia="Cordia New" w:hAnsi="TH SarabunPSK" w:cs="TH SarabunPSK"/>
                <w:szCs w:val="22"/>
                <w:cs/>
              </w:rPr>
              <w:t>4,000,000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10</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 สายแยกไร่โคก- หมู่ 12 ต.นางรอง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 xml:space="preserve">ก่อสร้างถนนลาดยาง ขนาด </w:t>
            </w:r>
          </w:p>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 xml:space="preserve">8 </w:t>
            </w:r>
            <w:r w:rsidRPr="008E7613">
              <w:rPr>
                <w:rFonts w:ascii="TH SarabunPSK" w:eastAsia="Cordia New" w:hAnsi="TH SarabunPSK" w:cs="TH SarabunPSK"/>
                <w:szCs w:val="22"/>
              </w:rPr>
              <w:t xml:space="preserve">x </w:t>
            </w:r>
            <w:smartTag w:uri="urn:schemas-microsoft-com:office:smarttags" w:element="metricconverter">
              <w:smartTagPr>
                <w:attr w:name="ProductID" w:val="2,500 เมตร"/>
              </w:smartTagPr>
              <w:r w:rsidRPr="008E7613">
                <w:rPr>
                  <w:rFonts w:ascii="TH SarabunPSK" w:eastAsia="Cordia New" w:hAnsi="TH SarabunPSK" w:cs="TH SarabunPSK"/>
                  <w:szCs w:val="22"/>
                  <w:cs/>
                </w:rPr>
                <w:t>2,500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312"/>
              <w:jc w:val="center"/>
              <w:rPr>
                <w:rFonts w:ascii="TH SarabunPSK" w:eastAsia="Cordia New" w:hAnsi="TH SarabunPSK" w:cs="TH SarabunPSK"/>
                <w:szCs w:val="22"/>
              </w:rPr>
            </w:pPr>
            <w:r w:rsidRPr="008E7613">
              <w:rPr>
                <w:rFonts w:ascii="TH SarabunPSK" w:eastAsia="Cordia New" w:hAnsi="TH SarabunPSK" w:cs="TH SarabunPSK"/>
                <w:szCs w:val="22"/>
                <w:cs/>
              </w:rPr>
              <w:t>3,000,000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11</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 หมู่ 4 - หมู่ 12 ต.นางรอง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ก่อสร้างถนนลาดยาง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8E7613">
                <w:rPr>
                  <w:rFonts w:ascii="TH SarabunPSK" w:eastAsia="Cordia New" w:hAnsi="TH SarabunPSK" w:cs="TH SarabunPSK"/>
                  <w:szCs w:val="22"/>
                  <w:cs/>
                </w:rPr>
                <w:t>3,000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342"/>
              <w:jc w:val="center"/>
              <w:rPr>
                <w:rFonts w:ascii="TH SarabunPSK" w:eastAsia="Cordia New" w:hAnsi="TH SarabunPSK" w:cs="TH SarabunPSK"/>
                <w:szCs w:val="22"/>
              </w:rPr>
            </w:pPr>
            <w:r w:rsidRPr="008E7613">
              <w:rPr>
                <w:rFonts w:ascii="TH SarabunPSK" w:eastAsia="Cordia New" w:hAnsi="TH SarabunPSK" w:cs="TH SarabunPSK"/>
                <w:szCs w:val="22"/>
                <w:cs/>
              </w:rPr>
              <w:t>3,000,000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12</w:t>
            </w:r>
          </w:p>
          <w:p w:rsidR="008E7613" w:rsidRPr="008E7613" w:rsidRDefault="008E7613" w:rsidP="00713D18">
            <w:pPr>
              <w:spacing w:after="0" w:line="240" w:lineRule="auto"/>
              <w:rPr>
                <w:rFonts w:ascii="TH SarabunPSK" w:eastAsia="Cordia New" w:hAnsi="TH SarabunPSK" w:cs="TH SarabunPSK"/>
                <w:szCs w:val="22"/>
                <w:cs/>
              </w:rPr>
            </w:pP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โครงการก่อสร้างถนนหินคลุกบ้านหนองไทร  หมู่ 13 - ต.ก้านเหลือง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ก่อสร้างถนนหินคลุก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8E7613">
                <w:rPr>
                  <w:rFonts w:ascii="TH SarabunPSK" w:eastAsia="Cordia New" w:hAnsi="TH SarabunPSK" w:cs="TH SarabunPSK"/>
                  <w:szCs w:val="22"/>
                  <w:cs/>
                </w:rPr>
                <w:t>3,000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372"/>
              <w:jc w:val="center"/>
              <w:rPr>
                <w:rFonts w:ascii="TH SarabunPSK" w:eastAsia="Cordia New" w:hAnsi="TH SarabunPSK" w:cs="TH SarabunPSK"/>
                <w:szCs w:val="22"/>
              </w:rPr>
            </w:pPr>
            <w:r w:rsidRPr="008E7613">
              <w:rPr>
                <w:rFonts w:ascii="TH SarabunPSK" w:eastAsia="Cordia New" w:hAnsi="TH SarabunPSK" w:cs="TH SarabunPSK"/>
                <w:szCs w:val="22"/>
                <w:cs/>
              </w:rPr>
              <w:t>1,000,000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4E7B53" w:rsidRDefault="004E7B53" w:rsidP="00713D18">
      <w:pPr>
        <w:rPr>
          <w:b/>
          <w:bCs/>
        </w:rPr>
      </w:pPr>
    </w:p>
    <w:p w:rsidR="004E7B53" w:rsidRDefault="004E7B53" w:rsidP="00713D18">
      <w:pPr>
        <w:rPr>
          <w:b/>
          <w:bCs/>
        </w:rPr>
      </w:pPr>
    </w:p>
    <w:p w:rsidR="004E7B53" w:rsidRPr="00713D18" w:rsidRDefault="004E7B53"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200"/>
        <w:gridCol w:w="1260"/>
        <w:gridCol w:w="1368"/>
        <w:gridCol w:w="1134"/>
        <w:gridCol w:w="1275"/>
        <w:gridCol w:w="1560"/>
        <w:gridCol w:w="1238"/>
      </w:tblGrid>
      <w:tr w:rsidR="00713D18" w:rsidRPr="00713D18" w:rsidTr="004E7B53">
        <w:tc>
          <w:tcPr>
            <w:tcW w:w="567"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lastRenderedPageBreak/>
              <w:t>ที่</w:t>
            </w:r>
          </w:p>
        </w:tc>
        <w:tc>
          <w:tcPr>
            <w:tcW w:w="2306"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โครงการ</w:t>
            </w:r>
          </w:p>
        </w:tc>
        <w:tc>
          <w:tcPr>
            <w:tcW w:w="1701"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วัตถุประสงค์</w:t>
            </w:r>
          </w:p>
        </w:tc>
        <w:tc>
          <w:tcPr>
            <w:tcW w:w="1842"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เป้าหมาย</w:t>
            </w:r>
          </w:p>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หน่วยงานที่รับผิดชอบ</w:t>
            </w:r>
          </w:p>
        </w:tc>
      </w:tr>
      <w:tr w:rsidR="004E7B53" w:rsidRPr="00713D18" w:rsidTr="004E7B53">
        <w:tc>
          <w:tcPr>
            <w:tcW w:w="567"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2306"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701"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842"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200"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260"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368" w:type="dxa"/>
          </w:tcPr>
          <w:p w:rsidR="004E7B53" w:rsidRPr="004E7B53" w:rsidRDefault="004E7B53" w:rsidP="004E7B53">
            <w:pPr>
              <w:tabs>
                <w:tab w:val="left" w:pos="1134"/>
              </w:tabs>
              <w:spacing w:after="0" w:line="240" w:lineRule="auto"/>
              <w:ind w:left="687"/>
              <w:jc w:val="center"/>
              <w:rPr>
                <w:rFonts w:ascii="TH SarabunPSK" w:eastAsia="Times New Roman" w:hAnsi="TH SarabunPSK" w:cs="TH SarabunPSK"/>
                <w:b/>
                <w:bCs/>
                <w:caps/>
                <w:szCs w:val="22"/>
              </w:rPr>
            </w:pPr>
            <w:r w:rsidRPr="004E7B53">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sidRPr="004E7B53">
              <w:rPr>
                <w:rFonts w:ascii="TH SarabunPSK" w:eastAsia="Times New Roman" w:hAnsi="TH SarabunPSK" w:cs="TH SarabunPSK"/>
                <w:b/>
                <w:bCs/>
                <w:caps/>
                <w:szCs w:val="22"/>
                <w:cs/>
              </w:rPr>
              <w:t>25</w:t>
            </w:r>
            <w:r w:rsidRPr="004E7B53">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sidRPr="004E7B53">
              <w:rPr>
                <w:rFonts w:ascii="TH SarabunPSK" w:eastAsia="Times New Roman" w:hAnsi="TH SarabunPSK" w:cs="TH SarabunPSK"/>
                <w:b/>
                <w:bCs/>
                <w:caps/>
                <w:szCs w:val="22"/>
                <w:cs/>
              </w:rPr>
              <w:t>25</w:t>
            </w:r>
            <w:r w:rsidRPr="004E7B53">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238" w:type="dxa"/>
            <w:vMerge/>
          </w:tcPr>
          <w:p w:rsidR="004E7B53" w:rsidRPr="004E7B53" w:rsidRDefault="004E7B53" w:rsidP="00713D18">
            <w:pPr>
              <w:spacing w:after="0" w:line="240" w:lineRule="auto"/>
              <w:rPr>
                <w:rFonts w:ascii="TH SarabunPSK" w:eastAsia="Cordia New" w:hAnsi="TH SarabunPSK" w:cs="TH SarabunPSK"/>
                <w:b/>
                <w:bCs/>
                <w:szCs w:val="22"/>
              </w:rPr>
            </w:pP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13</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โครงการก่อสร้างฝายกั้นน้ำ ม.</w:t>
            </w:r>
            <w:r w:rsidRPr="004E7B53">
              <w:rPr>
                <w:rFonts w:ascii="TH SarabunPSK" w:eastAsia="Cordia New" w:hAnsi="TH SarabunPSK" w:cs="TH SarabunPSK"/>
                <w:szCs w:val="22"/>
              </w:rPr>
              <w:t>5</w:t>
            </w:r>
            <w:r w:rsidRPr="004E7B53">
              <w:rPr>
                <w:rFonts w:ascii="TH SarabunPSK" w:eastAsia="Cordia New" w:hAnsi="TH SarabunPSK" w:cs="TH SarabunPSK"/>
                <w:szCs w:val="22"/>
                <w:cs/>
              </w:rPr>
              <w:t xml:space="preserve"> ลำไทรโยง</w:t>
            </w:r>
          </w:p>
        </w:tc>
        <w:tc>
          <w:tcPr>
            <w:tcW w:w="1701"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 xml:space="preserve">เพื่ออำนวยความสะดวกให้กับประชาชน </w:t>
            </w:r>
          </w:p>
          <w:p w:rsidR="004E7B53" w:rsidRPr="004E7B53" w:rsidRDefault="004E7B53" w:rsidP="00713D18">
            <w:pPr>
              <w:spacing w:after="0" w:line="240" w:lineRule="auto"/>
              <w:rPr>
                <w:rFonts w:ascii="TH SarabunPSK" w:eastAsia="Cordia New" w:hAnsi="TH SarabunPSK" w:cs="TH SarabunPSK"/>
                <w:szCs w:val="22"/>
                <w:cs/>
              </w:rPr>
            </w:pP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342"/>
              <w:jc w:val="center"/>
              <w:rPr>
                <w:rFonts w:ascii="TH SarabunPSK" w:eastAsia="Cordia New" w:hAnsi="TH SarabunPSK" w:cs="TH SarabunPSK"/>
                <w:szCs w:val="22"/>
              </w:rPr>
            </w:pPr>
            <w:r w:rsidRPr="004E7B53">
              <w:rPr>
                <w:rFonts w:ascii="TH SarabunPSK" w:eastAsia="Cordia New" w:hAnsi="TH SarabunPSK" w:cs="TH SarabunPSK"/>
                <w:szCs w:val="22"/>
              </w:rPr>
              <w:t>5</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b/>
                <w:bCs/>
                <w:szCs w:val="22"/>
                <w:cs/>
              </w:rPr>
            </w:pPr>
            <w:r w:rsidRPr="004E7B53">
              <w:rPr>
                <w:rFonts w:ascii="TH SarabunPSK" w:eastAsia="Cordia New" w:hAnsi="TH SarabunPSK" w:cs="TH SarabunPSK"/>
                <w:b/>
                <w:bCs/>
                <w:szCs w:val="22"/>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b/>
                <w:bCs/>
                <w:szCs w:val="22"/>
                <w:cs/>
              </w:rPr>
            </w:pPr>
            <w:r w:rsidRPr="004E7B53">
              <w:rPr>
                <w:rFonts w:ascii="TH SarabunPSK" w:eastAsia="Cordia New" w:hAnsi="TH SarabunPSK" w:cs="TH SarabunPSK"/>
                <w:b/>
                <w:bCs/>
                <w:szCs w:val="22"/>
              </w:rPr>
              <w:t>-</w:t>
            </w: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14</w:t>
            </w:r>
          </w:p>
        </w:tc>
        <w:tc>
          <w:tcPr>
            <w:tcW w:w="2306"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 xml:space="preserve">โครงการก่อสร้างถนนลาดยาง  </w:t>
            </w:r>
          </w:p>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ม.</w:t>
            </w:r>
            <w:r w:rsidRPr="004E7B53">
              <w:rPr>
                <w:rFonts w:ascii="TH SarabunPSK" w:eastAsia="Cordia New" w:hAnsi="TH SarabunPSK" w:cs="TH SarabunPSK"/>
                <w:szCs w:val="22"/>
              </w:rPr>
              <w:t xml:space="preserve">1 </w:t>
            </w:r>
            <w:r w:rsidRPr="004E7B53">
              <w:rPr>
                <w:rFonts w:ascii="TH SarabunPSK" w:eastAsia="Cordia New" w:hAnsi="TH SarabunPSK" w:cs="TH SarabunPSK"/>
                <w:szCs w:val="22"/>
                <w:cs/>
              </w:rPr>
              <w:t>- ม</w:t>
            </w:r>
            <w:r w:rsidRPr="004E7B53">
              <w:rPr>
                <w:rFonts w:ascii="TH SarabunPSK" w:eastAsia="Cordia New" w:hAnsi="TH SarabunPSK" w:cs="TH SarabunPSK"/>
                <w:szCs w:val="22"/>
              </w:rPr>
              <w:t>.7</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 xml:space="preserve">ก่อสร้างถนนลาดยาง  ขนาด </w:t>
            </w:r>
            <w:r w:rsidRPr="004E7B53">
              <w:rPr>
                <w:rFonts w:ascii="TH SarabunPSK" w:eastAsia="Cordia New" w:hAnsi="TH SarabunPSK" w:cs="TH SarabunPSK"/>
                <w:szCs w:val="22"/>
              </w:rPr>
              <w:t xml:space="preserve">8 x </w:t>
            </w:r>
            <w:smartTag w:uri="urn:schemas-microsoft-com:office:smarttags" w:element="metricconverter">
              <w:smartTagPr>
                <w:attr w:name="ProductID" w:val="3,000 ม."/>
              </w:smartTagPr>
              <w:r w:rsidRPr="004E7B53">
                <w:rPr>
                  <w:rFonts w:ascii="TH SarabunPSK" w:eastAsia="Cordia New" w:hAnsi="TH SarabunPSK" w:cs="TH SarabunPSK"/>
                  <w:szCs w:val="22"/>
                </w:rPr>
                <w:t xml:space="preserve">3,000 </w:t>
              </w:r>
              <w:r w:rsidRPr="004E7B53">
                <w:rPr>
                  <w:rFonts w:ascii="TH SarabunPSK" w:eastAsia="Cordia New" w:hAnsi="TH SarabunPSK" w:cs="TH SarabunPSK"/>
                  <w:szCs w:val="22"/>
                  <w:cs/>
                </w:rPr>
                <w:t>ม.</w:t>
              </w:r>
            </w:smartTag>
            <w:r w:rsidRPr="004E7B53">
              <w:rPr>
                <w:rFonts w:ascii="TH SarabunPSK" w:eastAsia="Cordia New" w:hAnsi="TH SarabunPSK" w:cs="TH SarabunPSK"/>
                <w:szCs w:val="22"/>
                <w:cs/>
              </w:rPr>
              <w:t xml:space="preserve">  เพื่อให้ประชาชนได้รับความสะดวก</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8" w:type="dxa"/>
          </w:tcPr>
          <w:p w:rsidR="004E7B53" w:rsidRPr="004E7B53" w:rsidRDefault="004E7B53" w:rsidP="004E7B53">
            <w:pPr>
              <w:spacing w:after="0" w:line="240" w:lineRule="auto"/>
              <w:ind w:left="282"/>
              <w:jc w:val="center"/>
              <w:rPr>
                <w:rFonts w:ascii="TH SarabunPSK" w:eastAsia="Cordia New" w:hAnsi="TH SarabunPSK" w:cs="TH SarabunPSK"/>
                <w:szCs w:val="22"/>
              </w:rPr>
            </w:pPr>
            <w:r w:rsidRPr="004E7B53">
              <w:rPr>
                <w:rFonts w:ascii="TH SarabunPSK" w:eastAsia="Cordia New" w:hAnsi="TH SarabunPSK" w:cs="TH SarabunPSK"/>
                <w:szCs w:val="22"/>
              </w:rPr>
              <w:t>4</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ประชาชนได้รับความสะดวกในการสัญจร</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15</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โครงการประปาดื่มได้</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เพื่อให้ประชาชนมีน้ำสำหรับอุปโภคบริโภค</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 xml:space="preserve">  โรงเรียน</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342"/>
              <w:jc w:val="center"/>
              <w:rPr>
                <w:rFonts w:ascii="TH SarabunPSK" w:eastAsia="Cordia New" w:hAnsi="TH SarabunPSK" w:cs="TH SarabunPSK"/>
                <w:szCs w:val="22"/>
              </w:rPr>
            </w:pPr>
            <w:r w:rsidRPr="004E7B53">
              <w:rPr>
                <w:rFonts w:ascii="TH SarabunPSK" w:eastAsia="Cordia New" w:hAnsi="TH SarabunPSK" w:cs="TH SarabunPSK"/>
                <w:szCs w:val="22"/>
              </w:rPr>
              <w:t>1</w:t>
            </w:r>
            <w:r w:rsidRPr="004E7B53">
              <w:rPr>
                <w:rFonts w:ascii="TH SarabunPSK" w:eastAsia="Cordia New" w:hAnsi="TH SarabunPSK" w:cs="TH SarabunPSK"/>
                <w:szCs w:val="22"/>
                <w:cs/>
              </w:rPr>
              <w:t>,</w:t>
            </w:r>
            <w:r w:rsidRPr="004E7B53">
              <w:rPr>
                <w:rFonts w:ascii="TH SarabunPSK" w:eastAsia="Cordia New" w:hAnsi="TH SarabunPSK" w:cs="TH SarabunPSK"/>
                <w:szCs w:val="22"/>
              </w:rPr>
              <w:t>5</w:t>
            </w:r>
            <w:r w:rsidRPr="004E7B53">
              <w:rPr>
                <w:rFonts w:ascii="TH SarabunPSK" w:eastAsia="Cordia New" w:hAnsi="TH SarabunPSK" w:cs="TH SarabunPSK"/>
                <w:szCs w:val="22"/>
                <w:cs/>
              </w:rPr>
              <w:t>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1</w:t>
            </w:r>
            <w:r w:rsidRPr="004E7B53">
              <w:rPr>
                <w:rFonts w:ascii="TH SarabunPSK" w:eastAsia="Cordia New" w:hAnsi="TH SarabunPSK" w:cs="TH SarabunPSK"/>
                <w:szCs w:val="22"/>
                <w:cs/>
              </w:rPr>
              <w:t>,</w:t>
            </w:r>
            <w:r w:rsidRPr="004E7B53">
              <w:rPr>
                <w:rFonts w:ascii="TH SarabunPSK" w:eastAsia="Cordia New" w:hAnsi="TH SarabunPSK" w:cs="TH SarabunPSK"/>
                <w:szCs w:val="22"/>
              </w:rPr>
              <w:t>5</w:t>
            </w:r>
            <w:r w:rsidRPr="004E7B53">
              <w:rPr>
                <w:rFonts w:ascii="TH SarabunPSK" w:eastAsia="Cordia New" w:hAnsi="TH SarabunPSK" w:cs="TH SarabunPSK"/>
                <w:szCs w:val="22"/>
                <w:cs/>
              </w:rPr>
              <w:t>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1</w:t>
            </w:r>
            <w:r w:rsidRPr="004E7B53">
              <w:rPr>
                <w:rFonts w:ascii="TH SarabunPSK" w:eastAsia="Cordia New" w:hAnsi="TH SarabunPSK" w:cs="TH SarabunPSK"/>
                <w:szCs w:val="22"/>
                <w:cs/>
              </w:rPr>
              <w:t>,</w:t>
            </w:r>
            <w:r w:rsidRPr="004E7B53">
              <w:rPr>
                <w:rFonts w:ascii="TH SarabunPSK" w:eastAsia="Cordia New" w:hAnsi="TH SarabunPSK" w:cs="TH SarabunPSK"/>
                <w:szCs w:val="22"/>
              </w:rPr>
              <w:t>5</w:t>
            </w:r>
            <w:r w:rsidRPr="004E7B53">
              <w:rPr>
                <w:rFonts w:ascii="TH SarabunPSK" w:eastAsia="Cordia New" w:hAnsi="TH SarabunPSK" w:cs="TH SarabunPSK"/>
                <w:szCs w:val="22"/>
                <w:cs/>
              </w:rPr>
              <w:t>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16</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โครงการขุดลอกลำไทรโยง</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เพื่อให้ประชาชนมีน้ำสำหรับอุปโภคบริโภคและการเกษตร</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8" w:type="dxa"/>
          </w:tcPr>
          <w:p w:rsidR="004E7B53" w:rsidRPr="004E7B53" w:rsidRDefault="004E7B53" w:rsidP="004E7B53">
            <w:pPr>
              <w:spacing w:after="0" w:line="240" w:lineRule="auto"/>
              <w:ind w:left="282"/>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17</w:t>
            </w:r>
          </w:p>
        </w:tc>
        <w:tc>
          <w:tcPr>
            <w:tcW w:w="2306"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โครงการก่อสร้างฝายน้ำล้น  ม.</w:t>
            </w:r>
            <w:r w:rsidRPr="004E7B53">
              <w:rPr>
                <w:rFonts w:ascii="TH SarabunPSK" w:eastAsia="Cordia New" w:hAnsi="TH SarabunPSK" w:cs="TH SarabunPSK"/>
                <w:szCs w:val="22"/>
              </w:rPr>
              <w:t>4</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เพื่อให้ประชาชนมีน้ำสำหรับอุปโภคบริโภคและการเกษตร</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282"/>
              <w:jc w:val="center"/>
              <w:rPr>
                <w:rFonts w:ascii="TH SarabunPSK" w:eastAsia="Cordia New" w:hAnsi="TH SarabunPSK" w:cs="TH SarabunPSK"/>
                <w:szCs w:val="22"/>
              </w:rPr>
            </w:pPr>
            <w:r w:rsidRPr="004E7B53">
              <w:rPr>
                <w:rFonts w:ascii="TH SarabunPSK" w:eastAsia="Cordia New" w:hAnsi="TH SarabunPSK" w:cs="TH SarabunPSK"/>
                <w:szCs w:val="22"/>
              </w:rPr>
              <w:t>2</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18</w:t>
            </w:r>
          </w:p>
        </w:tc>
        <w:tc>
          <w:tcPr>
            <w:tcW w:w="2306"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โครงการก่อสร้างบล็อกคอนเวิร์ด  ม.</w:t>
            </w:r>
            <w:r w:rsidRPr="004E7B53">
              <w:rPr>
                <w:rFonts w:ascii="TH SarabunPSK" w:eastAsia="Cordia New" w:hAnsi="TH SarabunPSK" w:cs="TH SarabunPSK"/>
                <w:szCs w:val="22"/>
              </w:rPr>
              <w:t>6</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357"/>
              <w:jc w:val="center"/>
              <w:rPr>
                <w:rFonts w:ascii="TH SarabunPSK" w:eastAsia="Cordia New" w:hAnsi="TH SarabunPSK" w:cs="TH SarabunPSK"/>
                <w:szCs w:val="22"/>
              </w:rPr>
            </w:pPr>
            <w:r w:rsidRPr="004E7B53">
              <w:rPr>
                <w:rFonts w:ascii="TH SarabunPSK" w:eastAsia="Cordia New" w:hAnsi="TH SarabunPSK" w:cs="TH SarabunPSK"/>
                <w:szCs w:val="22"/>
              </w:rPr>
              <w:t>2</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w:t>
            </w:r>
          </w:p>
        </w:tc>
        <w:tc>
          <w:tcPr>
            <w:tcW w:w="1560"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ประชาชนได้รับความสะดวกในการสัญจร</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rPr>
              <w:t>19</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โครงการซ่อมบำรุง  ทล.</w:t>
            </w:r>
            <w:r w:rsidRPr="004E7B53">
              <w:rPr>
                <w:rFonts w:ascii="TH SarabunPSK" w:eastAsia="Cordia New" w:hAnsi="TH SarabunPSK" w:cs="TH SarabunPSK"/>
                <w:szCs w:val="22"/>
              </w:rPr>
              <w:t>24</w:t>
            </w:r>
            <w:r w:rsidRPr="004E7B53">
              <w:rPr>
                <w:rFonts w:ascii="TH SarabunPSK" w:eastAsia="Cordia New" w:hAnsi="TH SarabunPSK" w:cs="TH SarabunPSK"/>
                <w:szCs w:val="22"/>
                <w:cs/>
              </w:rPr>
              <w:t xml:space="preserve"> – ม.</w:t>
            </w:r>
            <w:r w:rsidRPr="004E7B53">
              <w:rPr>
                <w:rFonts w:ascii="TH SarabunPSK" w:eastAsia="Cordia New" w:hAnsi="TH SarabunPSK" w:cs="TH SarabunPSK"/>
                <w:szCs w:val="22"/>
              </w:rPr>
              <w:t>2</w:t>
            </w:r>
            <w:r w:rsidRPr="004E7B53">
              <w:rPr>
                <w:rFonts w:ascii="TH SarabunPSK" w:eastAsia="Cordia New" w:hAnsi="TH SarabunPSK" w:cs="TH SarabunPSK"/>
                <w:szCs w:val="22"/>
                <w:cs/>
              </w:rPr>
              <w:t xml:space="preserve">  บ้านโคกแร่</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 xml:space="preserve">ก่อสร้างถนนหินคลุก  ขนาด </w:t>
            </w:r>
            <w:r w:rsidRPr="004E7B53">
              <w:rPr>
                <w:rFonts w:ascii="TH SarabunPSK" w:eastAsia="Cordia New" w:hAnsi="TH SarabunPSK" w:cs="TH SarabunPSK"/>
                <w:szCs w:val="22"/>
              </w:rPr>
              <w:t xml:space="preserve">8 x </w:t>
            </w:r>
            <w:smartTag w:uri="urn:schemas-microsoft-com:office:smarttags" w:element="metricconverter">
              <w:smartTagPr>
                <w:attr w:name="ProductID" w:val="3,000 ม."/>
              </w:smartTagPr>
              <w:r w:rsidRPr="004E7B53">
                <w:rPr>
                  <w:rFonts w:ascii="TH SarabunPSK" w:eastAsia="Cordia New" w:hAnsi="TH SarabunPSK" w:cs="TH SarabunPSK"/>
                  <w:szCs w:val="22"/>
                </w:rPr>
                <w:t xml:space="preserve">3,000 </w:t>
              </w:r>
              <w:r w:rsidRPr="004E7B53">
                <w:rPr>
                  <w:rFonts w:ascii="TH SarabunPSK" w:eastAsia="Cordia New" w:hAnsi="TH SarabunPSK" w:cs="TH SarabunPSK"/>
                  <w:szCs w:val="22"/>
                  <w:cs/>
                </w:rPr>
                <w:t>ม.</w:t>
              </w:r>
            </w:smartTag>
            <w:r w:rsidRPr="004E7B53">
              <w:rPr>
                <w:rFonts w:ascii="TH SarabunPSK" w:eastAsia="Cordia New" w:hAnsi="TH SarabunPSK" w:cs="TH SarabunPSK"/>
                <w:szCs w:val="22"/>
                <w:cs/>
              </w:rPr>
              <w:t xml:space="preserve">  เพื่อให้ประชาชนได้รับความสะดวก</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8" w:type="dxa"/>
          </w:tcPr>
          <w:p w:rsidR="004E7B53" w:rsidRPr="004E7B53" w:rsidRDefault="004E7B53" w:rsidP="004E7B53">
            <w:pPr>
              <w:spacing w:after="0" w:line="240" w:lineRule="auto"/>
              <w:ind w:left="387"/>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560"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ประชาชนได้รับความสะดวกในการสัญจร</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B619BB" w:rsidRPr="00713D18" w:rsidRDefault="00B619BB"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170"/>
        <w:gridCol w:w="1305"/>
        <w:gridCol w:w="1353"/>
        <w:gridCol w:w="1134"/>
        <w:gridCol w:w="1275"/>
        <w:gridCol w:w="1560"/>
        <w:gridCol w:w="1238"/>
      </w:tblGrid>
      <w:tr w:rsidR="00713D18" w:rsidRPr="00713D18" w:rsidTr="00B619BB">
        <w:tc>
          <w:tcPr>
            <w:tcW w:w="567"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lastRenderedPageBreak/>
              <w:t>ที่</w:t>
            </w:r>
          </w:p>
        </w:tc>
        <w:tc>
          <w:tcPr>
            <w:tcW w:w="2306"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โครงการ</w:t>
            </w:r>
          </w:p>
        </w:tc>
        <w:tc>
          <w:tcPr>
            <w:tcW w:w="1701"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วัตถุประสงค์</w:t>
            </w:r>
          </w:p>
        </w:tc>
        <w:tc>
          <w:tcPr>
            <w:tcW w:w="1842"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เป้าหมาย</w:t>
            </w:r>
          </w:p>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หน่วยงานที่รับผิดชอบ</w:t>
            </w:r>
          </w:p>
        </w:tc>
      </w:tr>
      <w:tr w:rsidR="00B619BB" w:rsidRPr="00713D18" w:rsidTr="00B619BB">
        <w:tc>
          <w:tcPr>
            <w:tcW w:w="567"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2306"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701"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842"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170"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305"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353" w:type="dxa"/>
          </w:tcPr>
          <w:p w:rsidR="00B619BB" w:rsidRPr="00B619BB" w:rsidRDefault="00B619BB" w:rsidP="00B619BB">
            <w:pPr>
              <w:tabs>
                <w:tab w:val="left" w:pos="1134"/>
              </w:tabs>
              <w:spacing w:after="0" w:line="240" w:lineRule="auto"/>
              <w:ind w:left="522"/>
              <w:jc w:val="center"/>
              <w:rPr>
                <w:rFonts w:ascii="TH SarabunPSK" w:eastAsia="Times New Roman" w:hAnsi="TH SarabunPSK" w:cs="TH SarabunPSK"/>
                <w:b/>
                <w:bCs/>
                <w:caps/>
                <w:szCs w:val="22"/>
              </w:rPr>
            </w:pPr>
            <w:r w:rsidRPr="00B619BB">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sidRPr="00B619BB">
              <w:rPr>
                <w:rFonts w:ascii="TH SarabunPSK" w:eastAsia="Times New Roman" w:hAnsi="TH SarabunPSK" w:cs="TH SarabunPSK"/>
                <w:b/>
                <w:bCs/>
                <w:caps/>
                <w:szCs w:val="22"/>
                <w:cs/>
              </w:rPr>
              <w:t>25</w:t>
            </w:r>
            <w:r w:rsidRPr="00B619B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sidRPr="00B619BB">
              <w:rPr>
                <w:rFonts w:ascii="TH SarabunPSK" w:eastAsia="Times New Roman" w:hAnsi="TH SarabunPSK" w:cs="TH SarabunPSK"/>
                <w:b/>
                <w:bCs/>
                <w:caps/>
                <w:szCs w:val="22"/>
                <w:cs/>
              </w:rPr>
              <w:t>25</w:t>
            </w:r>
            <w:r w:rsidRPr="00B619B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238" w:type="dxa"/>
            <w:vMerge/>
          </w:tcPr>
          <w:p w:rsidR="00B619BB" w:rsidRPr="00B619BB" w:rsidRDefault="00B619BB" w:rsidP="00713D18">
            <w:pPr>
              <w:spacing w:after="0" w:line="240" w:lineRule="auto"/>
              <w:rPr>
                <w:rFonts w:ascii="TH SarabunPSK" w:eastAsia="Cordia New" w:hAnsi="TH SarabunPSK" w:cs="TH SarabunPSK"/>
                <w:b/>
                <w:bCs/>
                <w:szCs w:val="22"/>
              </w:rPr>
            </w:pPr>
          </w:p>
        </w:tc>
      </w:tr>
      <w:tr w:rsidR="00B619BB" w:rsidRPr="00713D18" w:rsidTr="00B619BB">
        <w:tc>
          <w:tcPr>
            <w:tcW w:w="567"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rPr>
              <w:t>20</w:t>
            </w:r>
          </w:p>
        </w:tc>
        <w:tc>
          <w:tcPr>
            <w:tcW w:w="2306"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โครงการก่อสร้างถนนหินคลุก  ม.</w:t>
            </w:r>
            <w:r w:rsidRPr="00B619BB">
              <w:rPr>
                <w:rFonts w:ascii="TH SarabunPSK" w:eastAsia="Cordia New" w:hAnsi="TH SarabunPSK" w:cs="TH SarabunPSK"/>
                <w:szCs w:val="22"/>
              </w:rPr>
              <w:t>3</w:t>
            </w:r>
            <w:r w:rsidRPr="00B619BB">
              <w:rPr>
                <w:rFonts w:ascii="TH SarabunPSK" w:eastAsia="Cordia New" w:hAnsi="TH SarabunPSK" w:cs="TH SarabunPSK"/>
                <w:szCs w:val="22"/>
                <w:cs/>
              </w:rPr>
              <w:t xml:space="preserve">  บ้านลุงไผ่ - ตำบลหัวถนน</w:t>
            </w:r>
          </w:p>
        </w:tc>
        <w:tc>
          <w:tcPr>
            <w:tcW w:w="1701"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 xml:space="preserve">ก่อสร้างถนนหินคลุก  ขนาด </w:t>
            </w:r>
            <w:r w:rsidRPr="00B619BB">
              <w:rPr>
                <w:rFonts w:ascii="TH SarabunPSK" w:eastAsia="Cordia New" w:hAnsi="TH SarabunPSK" w:cs="TH SarabunPSK"/>
                <w:szCs w:val="22"/>
              </w:rPr>
              <w:t xml:space="preserve">8 x </w:t>
            </w:r>
            <w:smartTag w:uri="urn:schemas-microsoft-com:office:smarttags" w:element="metricconverter">
              <w:smartTagPr>
                <w:attr w:name="ProductID" w:val="4,000 ม."/>
              </w:smartTagPr>
              <w:r w:rsidRPr="00B619BB">
                <w:rPr>
                  <w:rFonts w:ascii="TH SarabunPSK" w:eastAsia="Cordia New" w:hAnsi="TH SarabunPSK" w:cs="TH SarabunPSK"/>
                  <w:szCs w:val="22"/>
                </w:rPr>
                <w:t xml:space="preserve">4,000 </w:t>
              </w:r>
              <w:r w:rsidRPr="00B619BB">
                <w:rPr>
                  <w:rFonts w:ascii="TH SarabunPSK" w:eastAsia="Cordia New" w:hAnsi="TH SarabunPSK" w:cs="TH SarabunPSK"/>
                  <w:szCs w:val="22"/>
                  <w:cs/>
                </w:rPr>
                <w:t>ม.</w:t>
              </w:r>
            </w:smartTag>
            <w:r w:rsidRPr="00B619BB">
              <w:rPr>
                <w:rFonts w:ascii="TH SarabunPSK" w:eastAsia="Cordia New" w:hAnsi="TH SarabunPSK" w:cs="TH SarabunPSK"/>
                <w:szCs w:val="22"/>
                <w:cs/>
              </w:rPr>
              <w:t xml:space="preserve">  เพื่อให้ประชาชนได้รับความสะดวก</w:t>
            </w:r>
          </w:p>
        </w:tc>
        <w:tc>
          <w:tcPr>
            <w:tcW w:w="1170" w:type="dxa"/>
          </w:tcPr>
          <w:p w:rsidR="00B619BB" w:rsidRDefault="00B619B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05" w:type="dxa"/>
          </w:tcPr>
          <w:p w:rsidR="00B619BB" w:rsidRDefault="00B619BB" w:rsidP="00B619BB">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53" w:type="dxa"/>
          </w:tcPr>
          <w:p w:rsidR="00B619BB" w:rsidRPr="00B619BB" w:rsidRDefault="00B619BB" w:rsidP="00B619BB">
            <w:pPr>
              <w:spacing w:after="0" w:line="240" w:lineRule="auto"/>
              <w:ind w:left="492"/>
              <w:jc w:val="center"/>
              <w:rPr>
                <w:rFonts w:ascii="TH SarabunPSK" w:eastAsia="Cordia New" w:hAnsi="TH SarabunPSK" w:cs="TH SarabunPSK"/>
                <w:szCs w:val="22"/>
              </w:rPr>
            </w:pPr>
            <w:r w:rsidRPr="00B619BB">
              <w:rPr>
                <w:rFonts w:ascii="TH SarabunPSK" w:eastAsia="Cordia New" w:hAnsi="TH SarabunPSK" w:cs="TH SarabunPSK"/>
                <w:szCs w:val="22"/>
              </w:rPr>
              <w:t>4</w:t>
            </w:r>
            <w:r w:rsidRPr="00B619BB">
              <w:rPr>
                <w:rFonts w:ascii="TH SarabunPSK" w:eastAsia="Cordia New" w:hAnsi="TH SarabunPSK" w:cs="TH SarabunPSK"/>
                <w:szCs w:val="22"/>
                <w:cs/>
              </w:rPr>
              <w:t>,000,000</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134" w:type="dxa"/>
          </w:tcPr>
          <w:p w:rsidR="00B619BB" w:rsidRPr="00B619BB" w:rsidRDefault="00B619BB" w:rsidP="00713D18">
            <w:pPr>
              <w:spacing w:after="0" w:line="240" w:lineRule="auto"/>
              <w:jc w:val="center"/>
              <w:rPr>
                <w:rFonts w:ascii="TH SarabunPSK" w:eastAsia="Cordia New" w:hAnsi="TH SarabunPSK" w:cs="TH SarabunPSK"/>
                <w:b/>
                <w:bCs/>
                <w:szCs w:val="22"/>
                <w:cs/>
              </w:rPr>
            </w:pPr>
            <w:r w:rsidRPr="00B619BB">
              <w:rPr>
                <w:rFonts w:ascii="TH SarabunPSK" w:eastAsia="Cordia New" w:hAnsi="TH SarabunPSK" w:cs="TH SarabunPSK"/>
                <w:b/>
                <w:bCs/>
                <w:szCs w:val="22"/>
              </w:rPr>
              <w:t>-</w:t>
            </w:r>
          </w:p>
        </w:tc>
        <w:tc>
          <w:tcPr>
            <w:tcW w:w="1275" w:type="dxa"/>
          </w:tcPr>
          <w:p w:rsidR="00B619BB" w:rsidRPr="00B619BB" w:rsidRDefault="00B619BB" w:rsidP="00713D18">
            <w:pPr>
              <w:spacing w:after="0" w:line="240" w:lineRule="auto"/>
              <w:jc w:val="center"/>
              <w:rPr>
                <w:rFonts w:ascii="TH SarabunPSK" w:eastAsia="Cordia New" w:hAnsi="TH SarabunPSK" w:cs="TH SarabunPSK"/>
                <w:b/>
                <w:bCs/>
                <w:szCs w:val="22"/>
                <w:cs/>
              </w:rPr>
            </w:pPr>
            <w:r w:rsidRPr="00B619BB">
              <w:rPr>
                <w:rFonts w:ascii="TH SarabunPSK" w:eastAsia="Cordia New" w:hAnsi="TH SarabunPSK" w:cs="TH SarabunPSK"/>
                <w:b/>
                <w:bCs/>
                <w:szCs w:val="22"/>
              </w:rPr>
              <w:t>-</w:t>
            </w:r>
          </w:p>
        </w:tc>
        <w:tc>
          <w:tcPr>
            <w:tcW w:w="1560"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ประชาชนได้รับความสะดวกในการสัญจร</w:t>
            </w:r>
          </w:p>
        </w:tc>
        <w:tc>
          <w:tcPr>
            <w:tcW w:w="1238"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อบจ.หรือ</w:t>
            </w:r>
          </w:p>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หน่วยงานอื่น</w:t>
            </w:r>
          </w:p>
        </w:tc>
      </w:tr>
      <w:tr w:rsidR="00B619BB" w:rsidRPr="00713D18" w:rsidTr="00B619BB">
        <w:tc>
          <w:tcPr>
            <w:tcW w:w="567"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rPr>
              <w:t>21</w:t>
            </w:r>
          </w:p>
        </w:tc>
        <w:tc>
          <w:tcPr>
            <w:tcW w:w="2306"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โครงการก่อสร้างถนนลาดยาง</w:t>
            </w:r>
          </w:p>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ม.</w:t>
            </w:r>
            <w:r w:rsidRPr="00B619BB">
              <w:rPr>
                <w:rFonts w:ascii="TH SarabunPSK" w:eastAsia="Cordia New" w:hAnsi="TH SarabunPSK" w:cs="TH SarabunPSK"/>
                <w:szCs w:val="22"/>
              </w:rPr>
              <w:t xml:space="preserve">3  </w:t>
            </w:r>
            <w:r w:rsidRPr="00B619BB">
              <w:rPr>
                <w:rFonts w:ascii="TH SarabunPSK" w:eastAsia="Cordia New" w:hAnsi="TH SarabunPSK" w:cs="TH SarabunPSK"/>
                <w:szCs w:val="22"/>
                <w:cs/>
              </w:rPr>
              <w:t>บ้านลุงไผ่ - ม.</w:t>
            </w:r>
            <w:r w:rsidRPr="00B619BB">
              <w:rPr>
                <w:rFonts w:ascii="TH SarabunPSK" w:eastAsia="Cordia New" w:hAnsi="TH SarabunPSK" w:cs="TH SarabunPSK"/>
                <w:szCs w:val="22"/>
              </w:rPr>
              <w:t>5</w:t>
            </w:r>
            <w:r w:rsidRPr="00B619BB">
              <w:rPr>
                <w:rFonts w:ascii="TH SarabunPSK" w:eastAsia="Cordia New" w:hAnsi="TH SarabunPSK" w:cs="TH SarabunPSK"/>
                <w:szCs w:val="22"/>
                <w:cs/>
              </w:rPr>
              <w:t xml:space="preserve"> บ้านหนองยาง</w:t>
            </w:r>
          </w:p>
        </w:tc>
        <w:tc>
          <w:tcPr>
            <w:tcW w:w="1701"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 xml:space="preserve">ก่อสร้างถนนลาดยาง ขนาด </w:t>
            </w:r>
          </w:p>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 xml:space="preserve">8 </w:t>
            </w:r>
            <w:r w:rsidRPr="00B619BB">
              <w:rPr>
                <w:rFonts w:ascii="TH SarabunPSK" w:eastAsia="Cordia New" w:hAnsi="TH SarabunPSK" w:cs="TH SarabunPSK"/>
                <w:szCs w:val="22"/>
              </w:rPr>
              <w:t xml:space="preserve">x </w:t>
            </w:r>
            <w:smartTag w:uri="urn:schemas-microsoft-com:office:smarttags" w:element="metricconverter">
              <w:smartTagPr>
                <w:attr w:name="ProductID" w:val="6,000 ม."/>
              </w:smartTagPr>
              <w:r w:rsidRPr="00B619BB">
                <w:rPr>
                  <w:rFonts w:ascii="TH SarabunPSK" w:eastAsia="Cordia New" w:hAnsi="TH SarabunPSK" w:cs="TH SarabunPSK"/>
                  <w:szCs w:val="22"/>
                </w:rPr>
                <w:t>6</w:t>
              </w:r>
              <w:r w:rsidRPr="00B619BB">
                <w:rPr>
                  <w:rFonts w:ascii="TH SarabunPSK" w:eastAsia="Cordia New" w:hAnsi="TH SarabunPSK" w:cs="TH SarabunPSK"/>
                  <w:szCs w:val="22"/>
                  <w:cs/>
                </w:rPr>
                <w:t>,000 ม.</w:t>
              </w:r>
            </w:smartTag>
            <w:r w:rsidRPr="00B619BB">
              <w:rPr>
                <w:rFonts w:ascii="TH SarabunPSK" w:eastAsia="Cordia New" w:hAnsi="TH SarabunPSK" w:cs="TH SarabunPSK"/>
                <w:szCs w:val="22"/>
                <w:cs/>
              </w:rPr>
              <w:t xml:space="preserve"> เพื่อให้ประชาชนได้รับความสะดวก</w:t>
            </w:r>
          </w:p>
        </w:tc>
        <w:tc>
          <w:tcPr>
            <w:tcW w:w="1170" w:type="dxa"/>
          </w:tcPr>
          <w:p w:rsidR="00B619BB" w:rsidRDefault="00B619B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05" w:type="dxa"/>
          </w:tcPr>
          <w:p w:rsidR="00B619BB" w:rsidRDefault="00B619BB" w:rsidP="00B619BB">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53" w:type="dxa"/>
          </w:tcPr>
          <w:p w:rsidR="00B619BB" w:rsidRPr="00B619BB" w:rsidRDefault="00B619BB" w:rsidP="00B619BB">
            <w:pPr>
              <w:spacing w:after="0" w:line="240" w:lineRule="auto"/>
              <w:ind w:left="342"/>
              <w:jc w:val="center"/>
              <w:rPr>
                <w:rFonts w:ascii="TH SarabunPSK" w:eastAsia="Cordia New" w:hAnsi="TH SarabunPSK" w:cs="TH SarabunPSK"/>
                <w:szCs w:val="22"/>
              </w:rPr>
            </w:pPr>
            <w:r w:rsidRPr="00B619BB">
              <w:rPr>
                <w:rFonts w:ascii="TH SarabunPSK" w:eastAsia="Cordia New" w:hAnsi="TH SarabunPSK" w:cs="TH SarabunPSK"/>
                <w:szCs w:val="22"/>
              </w:rPr>
              <w:t>8</w:t>
            </w:r>
            <w:r w:rsidRPr="00B619BB">
              <w:rPr>
                <w:rFonts w:ascii="TH SarabunPSK" w:eastAsia="Cordia New" w:hAnsi="TH SarabunPSK" w:cs="TH SarabunPSK"/>
                <w:szCs w:val="22"/>
                <w:cs/>
              </w:rPr>
              <w:t>,000,000</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134"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275"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560"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ประชาชนได้รับความสะดวกในการสัญจร</w:t>
            </w:r>
          </w:p>
        </w:tc>
        <w:tc>
          <w:tcPr>
            <w:tcW w:w="1238"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อบจ.หรือ</w:t>
            </w:r>
          </w:p>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หน่วยงานอื่น</w:t>
            </w:r>
          </w:p>
        </w:tc>
      </w:tr>
      <w:tr w:rsidR="00B619BB" w:rsidRPr="00713D18" w:rsidTr="00B619BB">
        <w:tc>
          <w:tcPr>
            <w:tcW w:w="567"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rPr>
              <w:t>22</w:t>
            </w:r>
          </w:p>
        </w:tc>
        <w:tc>
          <w:tcPr>
            <w:tcW w:w="2306"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โครงการซ่อมบำรุง  ม.</w:t>
            </w:r>
            <w:r w:rsidRPr="00B619BB">
              <w:rPr>
                <w:rFonts w:ascii="TH SarabunPSK" w:eastAsia="Cordia New" w:hAnsi="TH SarabunPSK" w:cs="TH SarabunPSK"/>
                <w:szCs w:val="22"/>
              </w:rPr>
              <w:t>7</w:t>
            </w:r>
            <w:r w:rsidRPr="00B619BB">
              <w:rPr>
                <w:rFonts w:ascii="TH SarabunPSK" w:eastAsia="Cordia New" w:hAnsi="TH SarabunPSK" w:cs="TH SarabunPSK"/>
                <w:szCs w:val="22"/>
                <w:cs/>
              </w:rPr>
              <w:t xml:space="preserve">  บ้านหนองปรือ - ตำบลหนองโบสถ์</w:t>
            </w:r>
          </w:p>
        </w:tc>
        <w:tc>
          <w:tcPr>
            <w:tcW w:w="1701"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 xml:space="preserve">ก่อสร้างถนนหินคลุก  ขนาด </w:t>
            </w:r>
            <w:r w:rsidRPr="00B619BB">
              <w:rPr>
                <w:rFonts w:ascii="TH SarabunPSK" w:eastAsia="Cordia New" w:hAnsi="TH SarabunPSK" w:cs="TH SarabunPSK"/>
                <w:szCs w:val="22"/>
              </w:rPr>
              <w:t xml:space="preserve">8 x </w:t>
            </w:r>
            <w:smartTag w:uri="urn:schemas-microsoft-com:office:smarttags" w:element="metricconverter">
              <w:smartTagPr>
                <w:attr w:name="ProductID" w:val="3,000 ม."/>
              </w:smartTagPr>
              <w:r w:rsidRPr="00B619BB">
                <w:rPr>
                  <w:rFonts w:ascii="TH SarabunPSK" w:eastAsia="Cordia New" w:hAnsi="TH SarabunPSK" w:cs="TH SarabunPSK"/>
                  <w:szCs w:val="22"/>
                </w:rPr>
                <w:t xml:space="preserve">3,000 </w:t>
              </w:r>
              <w:r w:rsidRPr="00B619BB">
                <w:rPr>
                  <w:rFonts w:ascii="TH SarabunPSK" w:eastAsia="Cordia New" w:hAnsi="TH SarabunPSK" w:cs="TH SarabunPSK"/>
                  <w:szCs w:val="22"/>
                  <w:cs/>
                </w:rPr>
                <w:t>ม.</w:t>
              </w:r>
            </w:smartTag>
            <w:r w:rsidRPr="00B619BB">
              <w:rPr>
                <w:rFonts w:ascii="TH SarabunPSK" w:eastAsia="Cordia New" w:hAnsi="TH SarabunPSK" w:cs="TH SarabunPSK"/>
                <w:szCs w:val="22"/>
                <w:cs/>
              </w:rPr>
              <w:t xml:space="preserve">  เพื่อให้ประชาชนได้รับความสะดวก</w:t>
            </w:r>
          </w:p>
        </w:tc>
        <w:tc>
          <w:tcPr>
            <w:tcW w:w="1170" w:type="dxa"/>
          </w:tcPr>
          <w:p w:rsidR="00B619BB" w:rsidRDefault="00B619B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05" w:type="dxa"/>
          </w:tcPr>
          <w:p w:rsidR="00B619BB" w:rsidRDefault="00B619BB" w:rsidP="00B619BB">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53" w:type="dxa"/>
          </w:tcPr>
          <w:p w:rsidR="00B619BB" w:rsidRPr="00B619BB" w:rsidRDefault="00B619BB" w:rsidP="00B619BB">
            <w:pPr>
              <w:spacing w:after="0" w:line="240" w:lineRule="auto"/>
              <w:ind w:left="372"/>
              <w:jc w:val="center"/>
              <w:rPr>
                <w:rFonts w:ascii="TH SarabunPSK" w:eastAsia="Cordia New" w:hAnsi="TH SarabunPSK" w:cs="TH SarabunPSK"/>
                <w:szCs w:val="22"/>
              </w:rPr>
            </w:pPr>
            <w:r w:rsidRPr="00B619BB">
              <w:rPr>
                <w:rFonts w:ascii="TH SarabunPSK" w:eastAsia="Cordia New" w:hAnsi="TH SarabunPSK" w:cs="TH SarabunPSK"/>
                <w:szCs w:val="22"/>
              </w:rPr>
              <w:t>3</w:t>
            </w:r>
            <w:r w:rsidRPr="00B619BB">
              <w:rPr>
                <w:rFonts w:ascii="TH SarabunPSK" w:eastAsia="Cordia New" w:hAnsi="TH SarabunPSK" w:cs="TH SarabunPSK"/>
                <w:szCs w:val="22"/>
                <w:cs/>
              </w:rPr>
              <w:t>,000,000</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134"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275"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560"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ประชาชนได้รับความสะดวกในการสัญจร</w:t>
            </w:r>
          </w:p>
        </w:tc>
        <w:tc>
          <w:tcPr>
            <w:tcW w:w="1238"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อบจ.หรือ</w:t>
            </w:r>
          </w:p>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cs/>
        </w:rPr>
        <w:sectPr w:rsidR="00713D18" w:rsidRPr="00713D18" w:rsidSect="00E643DC">
          <w:pgSz w:w="16838" w:h="11906" w:orient="landscape"/>
          <w:pgMar w:top="1440" w:right="1440" w:bottom="1440" w:left="1440" w:header="709" w:footer="709" w:gutter="0"/>
          <w:cols w:space="708"/>
          <w:docGrid w:linePitch="360"/>
        </w:sectPr>
      </w:pPr>
    </w:p>
    <w:p w:rsidR="00713D18" w:rsidRPr="00713D18" w:rsidRDefault="00713D18" w:rsidP="00713D18">
      <w:pPr>
        <w:rPr>
          <w:b/>
          <w:bCs/>
          <w:u w:val="single"/>
        </w:rPr>
      </w:pPr>
    </w:p>
    <w:p w:rsidR="00713D18" w:rsidRDefault="000619F7" w:rsidP="00713D18">
      <w:pPr>
        <w:rPr>
          <w:rFonts w:ascii="TH SarabunPSK" w:hAnsi="TH SarabunPSK" w:cs="TH SarabunPSK"/>
          <w:b/>
          <w:bCs/>
          <w:sz w:val="36"/>
          <w:szCs w:val="36"/>
          <w:u w:val="single"/>
        </w:rPr>
      </w:pPr>
      <w:r w:rsidRPr="00613EE6">
        <w:rPr>
          <w:rFonts w:ascii="TH SarabunPSK" w:hAnsi="TH SarabunPSK" w:cs="TH SarabunPSK"/>
          <w:b/>
          <w:bCs/>
          <w:sz w:val="36"/>
          <w:szCs w:val="36"/>
          <w:u w:val="single"/>
          <w:cs/>
        </w:rPr>
        <w:t>05 ข้อมูลการติดต่อ</w:t>
      </w:r>
    </w:p>
    <w:p w:rsidR="000157D1" w:rsidRDefault="000157D1" w:rsidP="00713D18">
      <w:pPr>
        <w:rPr>
          <w:rFonts w:ascii="TH SarabunPSK" w:hAnsi="TH SarabunPSK" w:cs="TH SarabunPSK"/>
          <w:b/>
          <w:bCs/>
          <w:sz w:val="36"/>
          <w:szCs w:val="36"/>
          <w:u w:val="single"/>
        </w:rPr>
      </w:pPr>
    </w:p>
    <w:p w:rsidR="000157D1" w:rsidRPr="00613EE6" w:rsidRDefault="000157D1" w:rsidP="00713D18">
      <w:pPr>
        <w:rPr>
          <w:rFonts w:ascii="TH SarabunPSK" w:hAnsi="TH SarabunPSK" w:cs="TH SarabunPSK"/>
          <w:b/>
          <w:bCs/>
          <w:sz w:val="36"/>
          <w:szCs w:val="36"/>
          <w:u w:val="single"/>
        </w:rPr>
      </w:pPr>
      <w:r>
        <w:rPr>
          <w:noProof/>
        </w:rPr>
        <w:drawing>
          <wp:inline distT="0" distB="0" distL="0" distR="0" wp14:anchorId="2B2D8895" wp14:editId="0CDD7BF9">
            <wp:extent cx="5428166" cy="3295650"/>
            <wp:effectExtent l="0" t="0" r="1270" b="0"/>
            <wp:docPr id="40" name="Picture 2" descr="http://www.lamsaiyong.go.th/UserFiles/Image/o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UserFiles/Image/offi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7650" cy="3356051"/>
                    </a:xfrm>
                    <a:prstGeom prst="rect">
                      <a:avLst/>
                    </a:prstGeom>
                    <a:noFill/>
                    <a:ln>
                      <a:noFill/>
                    </a:ln>
                  </pic:spPr>
                </pic:pic>
              </a:graphicData>
            </a:graphic>
          </wp:inline>
        </w:drawing>
      </w:r>
    </w:p>
    <w:p w:rsidR="00713D18" w:rsidRPr="00713D18" w:rsidRDefault="00713D18" w:rsidP="00713D18">
      <w:pPr>
        <w:rPr>
          <w:b/>
          <w:bCs/>
        </w:rPr>
      </w:pPr>
      <w:r w:rsidRPr="00713D18">
        <w:rPr>
          <w:rFonts w:hint="cs"/>
          <w:b/>
          <w:bCs/>
          <w:cs/>
        </w:rPr>
        <w:t xml:space="preserve">                 </w:t>
      </w:r>
    </w:p>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b/>
          <w:bCs/>
          <w:sz w:val="32"/>
          <w:szCs w:val="32"/>
          <w:cs/>
        </w:rPr>
        <w:t xml:space="preserve">เวลาทำการ จันทร์ - ศุกร์ เวลา </w:t>
      </w:r>
      <w:r w:rsidRPr="00713D18">
        <w:rPr>
          <w:rFonts w:ascii="MS Sans Serif" w:eastAsia="Times New Roman" w:hAnsi="MS Sans Serif" w:cs="Angsana New"/>
          <w:b/>
          <w:bCs/>
          <w:sz w:val="32"/>
          <w:szCs w:val="32"/>
        </w:rPr>
        <w:t>08.30 - 16.30</w:t>
      </w:r>
    </w:p>
    <w:p w:rsidR="00F71D59" w:rsidRPr="00F71D59" w:rsidRDefault="00F71D59" w:rsidP="000157D1">
      <w:pPr>
        <w:spacing w:after="0" w:line="240" w:lineRule="auto"/>
        <w:jc w:val="center"/>
        <w:rPr>
          <w:rFonts w:eastAsia="Times New Roman" w:cs="Angsana New"/>
          <w:b/>
          <w:bCs/>
          <w:sz w:val="32"/>
          <w:szCs w:val="32"/>
        </w:rPr>
      </w:pPr>
    </w:p>
    <w:p w:rsidR="00713D18" w:rsidRPr="00713D18" w:rsidRDefault="00631967" w:rsidP="000157D1">
      <w:pPr>
        <w:spacing w:after="0" w:line="240" w:lineRule="auto"/>
        <w:jc w:val="center"/>
        <w:rPr>
          <w:rFonts w:ascii="MS Sans Serif" w:eastAsia="Times New Roman" w:hAnsi="MS Sans Serif" w:cs="Angsana New"/>
          <w:sz w:val="32"/>
          <w:szCs w:val="32"/>
        </w:rPr>
      </w:pPr>
      <w:r>
        <w:rPr>
          <w:rFonts w:ascii="MS Sans Serif" w:eastAsia="Times New Roman" w:hAnsi="MS Sans Serif" w:cs="Angsana New" w:hint="cs"/>
          <w:b/>
          <w:bCs/>
          <w:sz w:val="32"/>
          <w:szCs w:val="32"/>
          <w:cs/>
        </w:rPr>
        <w:t>ที่</w:t>
      </w:r>
      <w:r w:rsidR="00F71D59">
        <w:rPr>
          <w:rFonts w:ascii="MS Sans Serif" w:eastAsia="Times New Roman" w:hAnsi="MS Sans Serif" w:cs="Angsana New" w:hint="cs"/>
          <w:b/>
          <w:bCs/>
          <w:sz w:val="32"/>
          <w:szCs w:val="32"/>
          <w:cs/>
        </w:rPr>
        <w:t xml:space="preserve">อยู่ เลขที่ 152 หมู่ที่1 </w:t>
      </w:r>
      <w:r w:rsidR="00713D18" w:rsidRPr="00713D18">
        <w:rPr>
          <w:rFonts w:ascii="MS Sans Serif" w:eastAsia="Times New Roman" w:hAnsi="MS Sans Serif" w:cs="Angsana New"/>
          <w:b/>
          <w:bCs/>
          <w:sz w:val="32"/>
          <w:szCs w:val="32"/>
          <w:cs/>
        </w:rPr>
        <w:t>องค์การบริหารส่วนตำบลลำไทรโยง อำเภอนางรอง จังหวัดบุรีรัมย์</w:t>
      </w:r>
    </w:p>
    <w:p w:rsidR="00713D18" w:rsidRPr="00713D18" w:rsidRDefault="00713D18" w:rsidP="000157D1">
      <w:pPr>
        <w:spacing w:after="0" w:line="240" w:lineRule="auto"/>
        <w:jc w:val="center"/>
        <w:rPr>
          <w:rFonts w:ascii="MS Sans Serif" w:eastAsia="Times New Roman" w:hAnsi="MS Sans Serif" w:cs="Angsana New"/>
          <w:sz w:val="32"/>
          <w:szCs w:val="32"/>
        </w:rPr>
      </w:pPr>
    </w:p>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cs/>
        </w:rPr>
        <w:t xml:space="preserve">รหัสไปรษณีย์ </w:t>
      </w:r>
      <w:r w:rsidRPr="00713D18">
        <w:rPr>
          <w:rFonts w:ascii="MS Sans Serif" w:eastAsia="Times New Roman" w:hAnsi="MS Sans Serif" w:cs="Angsana New"/>
          <w:sz w:val="32"/>
          <w:szCs w:val="32"/>
        </w:rPr>
        <w:t>31110</w:t>
      </w:r>
    </w:p>
    <w:p w:rsidR="00713D18" w:rsidRPr="00713D18" w:rsidRDefault="00713D18" w:rsidP="000157D1">
      <w:pPr>
        <w:spacing w:after="0" w:line="240" w:lineRule="auto"/>
        <w:jc w:val="center"/>
        <w:rPr>
          <w:rFonts w:ascii="MS Sans Serif" w:eastAsia="Times New Roman" w:hAnsi="MS Sans Serif" w:cs="Angsana New"/>
          <w:sz w:val="32"/>
          <w:szCs w:val="32"/>
        </w:rPr>
      </w:pPr>
    </w:p>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cs/>
        </w:rPr>
        <w:t xml:space="preserve">โทรศัพท์ / โทรสาร </w:t>
      </w:r>
      <w:r w:rsidRPr="00713D18">
        <w:rPr>
          <w:rFonts w:ascii="MS Sans Serif" w:eastAsia="Times New Roman" w:hAnsi="MS Sans Serif" w:cs="Angsana New"/>
          <w:sz w:val="32"/>
          <w:szCs w:val="32"/>
        </w:rPr>
        <w:t>044-666148</w:t>
      </w:r>
    </w:p>
    <w:p w:rsidR="00713D18" w:rsidRPr="00713D18" w:rsidRDefault="00713D18" w:rsidP="000157D1">
      <w:pPr>
        <w:jc w:val="center"/>
        <w:rPr>
          <w:b/>
          <w:bCs/>
          <w:sz w:val="32"/>
          <w:szCs w:val="32"/>
        </w:rPr>
      </w:pP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44"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713D18" w:rsidRDefault="00713D18" w:rsidP="00713D18">
      <w:pPr>
        <w:rPr>
          <w:cs/>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Default="00713D18"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Pr="00713D18" w:rsidRDefault="000157D1" w:rsidP="00713D18">
      <w:pPr>
        <w:rPr>
          <w:b/>
          <w:bCs/>
          <w:sz w:val="32"/>
          <w:szCs w:val="32"/>
        </w:rPr>
      </w:pPr>
    </w:p>
    <w:p w:rsidR="00B01E1B" w:rsidRPr="00DA32B5" w:rsidRDefault="00862A5F" w:rsidP="00713D18">
      <w:pPr>
        <w:rPr>
          <w:rFonts w:ascii="TH SarabunPSK" w:hAnsi="TH SarabunPSK" w:cs="TH SarabunPSK"/>
          <w:b/>
          <w:bCs/>
          <w:sz w:val="48"/>
          <w:szCs w:val="48"/>
          <w:cs/>
        </w:rPr>
      </w:pPr>
      <w:r w:rsidRPr="00DA32B5">
        <w:rPr>
          <w:rFonts w:ascii="TH SarabunPSK" w:hAnsi="TH SarabunPSK" w:cs="TH SarabunPSK" w:hint="cs"/>
          <w:b/>
          <w:bCs/>
          <w:sz w:val="48"/>
          <w:szCs w:val="48"/>
          <w:cs/>
        </w:rPr>
        <w:t xml:space="preserve">                            </w:t>
      </w:r>
      <w:r w:rsidR="00B01E1B" w:rsidRPr="00DA32B5">
        <w:rPr>
          <w:rFonts w:ascii="TH SarabunPSK" w:hAnsi="TH SarabunPSK" w:cs="TH SarabunPSK" w:hint="cs"/>
          <w:b/>
          <w:bCs/>
          <w:sz w:val="48"/>
          <w:szCs w:val="48"/>
          <w:cs/>
        </w:rPr>
        <w:t>แผนที่</w:t>
      </w:r>
      <w:r w:rsidR="00073F25" w:rsidRPr="00DA32B5">
        <w:rPr>
          <w:rFonts w:ascii="TH SarabunPSK" w:hAnsi="TH SarabunPSK" w:cs="TH SarabunPSK" w:hint="cs"/>
          <w:b/>
          <w:bCs/>
          <w:sz w:val="48"/>
          <w:szCs w:val="48"/>
          <w:cs/>
        </w:rPr>
        <w:t>ตำบลลำไทร</w:t>
      </w:r>
      <w:r w:rsidR="00107E5D" w:rsidRPr="00DA32B5">
        <w:rPr>
          <w:rFonts w:ascii="TH SarabunPSK" w:hAnsi="TH SarabunPSK" w:cs="TH SarabunPSK" w:hint="cs"/>
          <w:b/>
          <w:bCs/>
          <w:sz w:val="48"/>
          <w:szCs w:val="48"/>
          <w:cs/>
        </w:rPr>
        <w:t>โยง</w:t>
      </w:r>
    </w:p>
    <w:p w:rsidR="00291775" w:rsidRDefault="00107E5D" w:rsidP="00713D18">
      <w:pPr>
        <w:rPr>
          <w:rFonts w:ascii="TH SarabunPSK" w:hAnsi="TH SarabunPSK" w:cs="TH SarabunPSK"/>
          <w:b/>
          <w:bCs/>
          <w:sz w:val="32"/>
          <w:szCs w:val="32"/>
          <w:u w:val="single"/>
        </w:rPr>
      </w:pPr>
      <w:r w:rsidRPr="003B1426">
        <w:object w:dxaOrig="304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33pt" o:ole="">
            <v:imagedata r:id="rId45" o:title=""/>
          </v:shape>
          <o:OLEObject Type="Embed" ProgID="FoxitReader.Document" ShapeID="_x0000_i1025" DrawAspect="Content" ObjectID="_1681721009" r:id="rId46"/>
        </w:object>
      </w:r>
    </w:p>
    <w:p w:rsidR="00291775" w:rsidRDefault="00291775" w:rsidP="00713D18">
      <w:pPr>
        <w:rPr>
          <w:rFonts w:ascii="TH SarabunPSK" w:hAnsi="TH SarabunPSK" w:cs="TH SarabunPSK"/>
          <w:b/>
          <w:bCs/>
          <w:sz w:val="32"/>
          <w:szCs w:val="32"/>
          <w:u w:val="single"/>
        </w:rPr>
      </w:pPr>
      <w:r>
        <w:rPr>
          <w:rFonts w:ascii="TH SarabunPSK" w:hAnsi="TH SarabunPSK" w:cs="TH SarabunPSK"/>
          <w:noProof/>
          <w:color w:val="000000"/>
          <w:sz w:val="36"/>
          <w:szCs w:val="36"/>
          <w:cs/>
        </w:rPr>
        <w:lastRenderedPageBreak/>
        <w:drawing>
          <wp:inline distT="0" distB="0" distL="0" distR="0" wp14:anchorId="6D049CB7" wp14:editId="64FD1B87">
            <wp:extent cx="5286375" cy="4238625"/>
            <wp:effectExtent l="0" t="0" r="9525" b="9525"/>
            <wp:docPr id="38" name="Picture 5" descr="http://www.lamsaiyong.go.th/UserFiles/Image/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saiyong.go.th/UserFiles/Image/pp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inline>
        </w:drawing>
      </w: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713D18" w:rsidRPr="00E160FB" w:rsidRDefault="00713D18" w:rsidP="00713D18">
      <w:pPr>
        <w:rPr>
          <w:rFonts w:ascii="TH SarabunPSK" w:hAnsi="TH SarabunPSK" w:cs="TH SarabunPSK"/>
          <w:b/>
          <w:bCs/>
          <w:sz w:val="36"/>
          <w:szCs w:val="36"/>
          <w:u w:val="single"/>
          <w:cs/>
        </w:rPr>
      </w:pPr>
      <w:r w:rsidRPr="00E160FB">
        <w:rPr>
          <w:rFonts w:ascii="TH SarabunPSK" w:hAnsi="TH SarabunPSK" w:cs="TH SarabunPSK"/>
          <w:b/>
          <w:bCs/>
          <w:sz w:val="36"/>
          <w:szCs w:val="36"/>
          <w:u w:val="single"/>
        </w:rPr>
        <w:t xml:space="preserve">06 </w:t>
      </w:r>
      <w:r w:rsidRPr="00E160FB">
        <w:rPr>
          <w:rFonts w:ascii="TH SarabunPSK" w:hAnsi="TH SarabunPSK" w:cs="TH SarabunPSK"/>
          <w:b/>
          <w:bCs/>
          <w:sz w:val="36"/>
          <w:szCs w:val="36"/>
          <w:u w:val="single"/>
          <w:cs/>
        </w:rPr>
        <w:t>กฎหมายที่เกี่ยวข้อง</w:t>
      </w:r>
    </w:p>
    <w:p w:rsidR="00713D18" w:rsidRPr="00713D18" w:rsidRDefault="00713D18" w:rsidP="00713D18">
      <w:pPr>
        <w:shd w:val="clear" w:color="auto" w:fill="FFFFFF"/>
        <w:spacing w:after="0" w:line="240" w:lineRule="auto"/>
        <w:textAlignment w:val="baseline"/>
        <w:rPr>
          <w:rFonts w:ascii="TH SarabunPSK" w:eastAsia="Times New Roman" w:hAnsi="TH SarabunPSK" w:cs="TH SarabunPSK"/>
          <w:color w:val="000000"/>
          <w:sz w:val="32"/>
          <w:szCs w:val="32"/>
        </w:rPr>
      </w:pP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พระราชบัญญัติ</w:t>
      </w: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สภาตำบลและองค์การบริหารส่วนตำบล</w:t>
      </w: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พ.ศ.</w:t>
      </w:r>
      <w:r w:rsidRPr="00713D18">
        <w:rPr>
          <w:rFonts w:ascii="TH SarabunPSK" w:eastAsia="Times New Roman" w:hAnsi="TH SarabunPSK" w:cs="TH SarabunPSK"/>
          <w:color w:val="000000"/>
          <w:sz w:val="32"/>
          <w:szCs w:val="32"/>
        </w:rPr>
        <w:t> </w:t>
      </w:r>
      <w:r w:rsidRPr="00713D18">
        <w:rPr>
          <w:rFonts w:ascii="TH SarabunPSK" w:eastAsia="Times New Roman" w:hAnsi="TH SarabunPSK" w:cs="TH SarabunPSK"/>
          <w:color w:val="000000"/>
          <w:sz w:val="32"/>
          <w:szCs w:val="32"/>
          <w:cs/>
        </w:rPr>
        <w:t>๒๕๓๗</w:t>
      </w:r>
    </w:p>
    <w:p w:rsidR="00713D18" w:rsidRPr="00713D18" w:rsidRDefault="00713D18" w:rsidP="00713D18">
      <w:pPr>
        <w:spacing w:after="0"/>
        <w:rPr>
          <w:rFonts w:ascii="TH SarabunPSK" w:hAnsi="TH SarabunPSK" w:cs="TH SarabunPSK"/>
          <w:sz w:val="32"/>
          <w:szCs w:val="32"/>
        </w:rPr>
      </w:pPr>
      <w:r w:rsidRPr="00713D18">
        <w:rPr>
          <w:rFonts w:ascii="TH SarabunPSK" w:hAnsi="TH SarabunPSK" w:cs="TH SarabunPSK" w:hint="cs"/>
          <w:color w:val="000000"/>
          <w:sz w:val="32"/>
          <w:szCs w:val="32"/>
          <w:cs/>
        </w:rPr>
        <w:t xml:space="preserve"> </w:t>
      </w:r>
      <w:r w:rsidRPr="00713D18">
        <w:rPr>
          <w:rFonts w:ascii="TH SarabunPSK" w:hAnsi="TH SarabunPSK" w:cs="TH SarabunPSK"/>
          <w:color w:val="000000"/>
          <w:sz w:val="32"/>
          <w:szCs w:val="32"/>
          <w:cs/>
        </w:rPr>
        <w:t>พระราชบัญญัติ</w:t>
      </w:r>
      <w:r w:rsidRPr="00713D18">
        <w:rPr>
          <w:rFonts w:hint="cs"/>
          <w:b/>
          <w:bCs/>
          <w:sz w:val="32"/>
          <w:szCs w:val="32"/>
          <w:cs/>
        </w:rPr>
        <w:t xml:space="preserve"> </w:t>
      </w:r>
      <w:r w:rsidRPr="00713D18">
        <w:rPr>
          <w:rFonts w:ascii="TH SarabunPSK" w:hAnsi="TH SarabunPSK" w:cs="TH SarabunPSK"/>
          <w:sz w:val="32"/>
          <w:szCs w:val="32"/>
          <w:cs/>
        </w:rPr>
        <w:t xml:space="preserve">ระเบียบบริหารงานบุคคลส่วนท้องถิ่น พ.ศ </w:t>
      </w:r>
      <w:r w:rsidRPr="00713D18">
        <w:rPr>
          <w:rFonts w:ascii="TH SarabunPSK" w:hAnsi="TH SarabunPSK" w:cs="TH SarabunPSK" w:hint="cs"/>
          <w:sz w:val="32"/>
          <w:szCs w:val="32"/>
          <w:cs/>
        </w:rPr>
        <w:t>2542</w:t>
      </w:r>
    </w:p>
    <w:p w:rsidR="00713D18" w:rsidRPr="00713D18" w:rsidRDefault="009F1D11" w:rsidP="00713D18">
      <w:pPr>
        <w:spacing w:after="0"/>
        <w:rPr>
          <w:rFonts w:ascii="TH SarabunPSK" w:hAnsi="TH SarabunPSK" w:cs="TH SarabunPSK"/>
          <w:sz w:val="32"/>
          <w:szCs w:val="32"/>
        </w:rPr>
      </w:pPr>
      <w:hyperlink r:id="rId48"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พระราชบัญญัติสภาตำบลและองค์การบริหารส่วนตำบล พ.ศ. ๒๕๓๗</w:t>
        </w:r>
      </w:hyperlink>
    </w:p>
    <w:p w:rsidR="00713D18" w:rsidRPr="00713D18" w:rsidRDefault="00713D18" w:rsidP="00713D18">
      <w:pPr>
        <w:shd w:val="clear" w:color="auto" w:fill="FFFFFF"/>
        <w:spacing w:after="0" w:line="240" w:lineRule="auto"/>
        <w:rPr>
          <w:rFonts w:ascii="TH SarabunPSK" w:eastAsia="Times New Roman" w:hAnsi="TH SarabunPSK" w:cs="TH SarabunPSK"/>
          <w:color w:val="000000"/>
          <w:sz w:val="32"/>
          <w:szCs w:val="32"/>
        </w:rPr>
      </w:pPr>
      <w:r w:rsidRPr="00713D18">
        <w:t xml:space="preserve"> </w:t>
      </w:r>
      <w:hyperlink r:id="rId49" w:history="1">
        <w:r w:rsidRPr="00713D18">
          <w:rPr>
            <w:rFonts w:ascii="TH SarabunPSK" w:eastAsia="Times New Roman" w:hAnsi="TH SarabunPSK" w:cs="TH SarabunPSK"/>
            <w:color w:val="000000"/>
            <w:sz w:val="32"/>
            <w:szCs w:val="32"/>
            <w:cs/>
          </w:rPr>
          <w:t>พระราชบัญญัติการเลือกตั้งสมาชิกหรือผู้บริหารท้องถิ่น พ.ศ. ๒๕๔๕</w:t>
        </w:r>
      </w:hyperlink>
    </w:p>
    <w:p w:rsidR="00713D18" w:rsidRPr="00713D18" w:rsidRDefault="009F1D11" w:rsidP="00713D18">
      <w:pPr>
        <w:shd w:val="clear" w:color="auto" w:fill="FFFFFF"/>
        <w:spacing w:after="0" w:line="240" w:lineRule="auto"/>
        <w:rPr>
          <w:rFonts w:ascii="TH SarabunPSK" w:eastAsia="Times New Roman" w:hAnsi="TH SarabunPSK" w:cs="TH SarabunPSK"/>
          <w:color w:val="000000"/>
          <w:sz w:val="32"/>
          <w:szCs w:val="32"/>
        </w:rPr>
      </w:pPr>
      <w:hyperlink r:id="rId50"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พระราชบัญญัติกำหนดแผนและขั้นตอนการกระจายอำนาจให้แก่องค์กรปกครองส่วนท้องถิ่น พ.ศ. ๒๕๔๒</w:t>
        </w:r>
      </w:hyperlink>
    </w:p>
    <w:p w:rsidR="00713D18" w:rsidRPr="00713D18" w:rsidRDefault="009F1D11" w:rsidP="00713D18">
      <w:pPr>
        <w:shd w:val="clear" w:color="auto" w:fill="FFFFFF"/>
        <w:spacing w:after="0" w:line="240" w:lineRule="auto"/>
        <w:rPr>
          <w:rFonts w:ascii="TH SarabunPSK" w:eastAsia="Times New Roman" w:hAnsi="TH SarabunPSK" w:cs="TH SarabunPSK"/>
          <w:color w:val="000000"/>
          <w:sz w:val="32"/>
          <w:szCs w:val="32"/>
        </w:rPr>
      </w:pPr>
      <w:hyperlink r:id="rId51"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พระราชบัญญัติเครื่องแบบเจ้าหน้าที่ส่วนท้องถิ่น พ.ศ. ๒๕๐๙</w:t>
        </w:r>
      </w:hyperlink>
    </w:p>
    <w:p w:rsidR="00713D18" w:rsidRPr="00713D18" w:rsidRDefault="009F1D11" w:rsidP="00713D18">
      <w:pPr>
        <w:shd w:val="clear" w:color="auto" w:fill="FFFFFF"/>
        <w:spacing w:after="0" w:line="240" w:lineRule="auto"/>
        <w:rPr>
          <w:rFonts w:ascii="TH SarabunPSK" w:eastAsia="Times New Roman" w:hAnsi="TH SarabunPSK" w:cs="TH SarabunPSK"/>
          <w:color w:val="000000"/>
          <w:sz w:val="32"/>
          <w:szCs w:val="32"/>
        </w:rPr>
      </w:pPr>
      <w:hyperlink r:id="rId52"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พระราชบัญญัติบำเหน็จบำนาญข้าราชการส่วนท้องถิ่น พ.ศ. ๒๕๐๐</w:t>
        </w:r>
      </w:hyperlink>
    </w:p>
    <w:p w:rsidR="00713D18" w:rsidRPr="00713D18" w:rsidRDefault="009F1D11" w:rsidP="00713D18">
      <w:pPr>
        <w:shd w:val="clear" w:color="auto" w:fill="FFFFFF"/>
        <w:spacing w:after="0" w:line="240" w:lineRule="auto"/>
        <w:rPr>
          <w:rFonts w:ascii="TH SarabunPSK" w:eastAsia="Times New Roman" w:hAnsi="TH SarabunPSK" w:cs="TH SarabunPSK"/>
          <w:color w:val="000000"/>
          <w:sz w:val="32"/>
          <w:szCs w:val="32"/>
        </w:rPr>
      </w:pPr>
      <w:hyperlink r:id="rId53"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พระราชบัญญัติว่าด้วยการลงคะแนนเสียงเพื่อถอดถอนสมาชิกสภาท้องถิ่นหรือผู้บริหารท้องถิ่น พ.ศ. ๒๕๔๒</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4"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ว่าด้วยวิธีการงบประมาณขององค์กรปกครองส่วนท้องถิ่น พ.ศ.</w:t>
        </w:r>
        <w:r w:rsidR="00713D18" w:rsidRPr="00713D18">
          <w:rPr>
            <w:rFonts w:ascii="TH SarabunPSK" w:eastAsia="Times New Roman" w:hAnsi="TH SarabunPSK" w:cs="TH SarabunPSK"/>
            <w:color w:val="000000"/>
            <w:sz w:val="32"/>
            <w:szCs w:val="32"/>
          </w:rPr>
          <w:t>2541</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ว่าด้วยวิธีการงบประมาณขององค์กรปกครองส่วนท้องถิ่น(ฉบับที่</w:t>
        </w:r>
        <w:r w:rsidR="00713D18" w:rsidRPr="00713D18">
          <w:rPr>
            <w:rFonts w:ascii="TH SarabunPSK" w:eastAsia="Times New Roman" w:hAnsi="TH SarabunPSK" w:cs="TH SarabunPSK"/>
            <w:color w:val="000000"/>
            <w:sz w:val="32"/>
            <w:szCs w:val="32"/>
          </w:rPr>
          <w:t xml:space="preserve">2)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6"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ว่าด้วยวิธีการงบประมาณขององค์กรปกครองส่วนท้องถิ่น(ฉบับที่ </w:t>
        </w:r>
        <w:r w:rsidR="00713D18" w:rsidRPr="00713D18">
          <w:rPr>
            <w:rFonts w:ascii="TH SarabunPSK" w:eastAsia="Times New Roman" w:hAnsi="TH SarabunPSK" w:cs="TH SarabunPSK"/>
            <w:color w:val="000000"/>
            <w:sz w:val="32"/>
            <w:szCs w:val="32"/>
          </w:rPr>
          <w:t xml:space="preserve">3)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7"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ว่าด้วยการพัสดุขององค์การบริหารส่วนตำบล พ.ศ.</w:t>
        </w:r>
        <w:r w:rsidR="00713D18" w:rsidRPr="00713D18">
          <w:rPr>
            <w:rFonts w:ascii="TH SarabunPSK" w:eastAsia="Times New Roman" w:hAnsi="TH SarabunPSK" w:cs="TH SarabunPSK"/>
            <w:color w:val="000000"/>
            <w:sz w:val="32"/>
            <w:szCs w:val="32"/>
          </w:rPr>
          <w:t>2538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8"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2)</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9"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3)</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2544</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0"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4)</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1"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ว่าด้วยการรับเงิน ฝากเงิน การเบิกจ่ายเงิน การรักษาเงินและการตรวจเงินของอปท. พ.ศ.</w:t>
        </w:r>
        <w:r w:rsidR="00713D18" w:rsidRPr="00713D18">
          <w:rPr>
            <w:rFonts w:ascii="TH SarabunPSK" w:eastAsia="Times New Roman" w:hAnsi="TH SarabunPSK" w:cs="TH SarabunPSK"/>
            <w:color w:val="000000"/>
            <w:sz w:val="32"/>
            <w:szCs w:val="32"/>
          </w:rPr>
          <w:t>2547</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2"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ว่าด้วยการรับเงิน การเบิกจ่ายเงิน การฝากเงิน การเก็บรักษาเงิน ฯ อปท.พ.ศ.</w:t>
        </w:r>
        <w:r w:rsidR="00713D18" w:rsidRPr="00713D18">
          <w:rPr>
            <w:rFonts w:ascii="TH SarabunPSK" w:eastAsia="Times New Roman" w:hAnsi="TH SarabunPSK" w:cs="TH SarabunPSK"/>
            <w:color w:val="000000"/>
            <w:sz w:val="32"/>
            <w:szCs w:val="32"/>
          </w:rPr>
          <w:t>2548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3"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ว่าด้วยการตรวจสอบภายในขององค์กรปกครองส่วนท้องถิ่น พ.ศ.</w:t>
        </w:r>
        <w:r w:rsidR="00713D18" w:rsidRPr="00713D18">
          <w:rPr>
            <w:rFonts w:ascii="TH SarabunPSK" w:eastAsia="Times New Roman" w:hAnsi="TH SarabunPSK" w:cs="TH SarabunPSK"/>
            <w:color w:val="000000"/>
            <w:sz w:val="32"/>
            <w:szCs w:val="32"/>
          </w:rPr>
          <w:t>2545</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4"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ว่าด้วยการการจัดหาประโยชน์ในทรัพย์สินขององค์กรปกครองส่วนท้องถิ่น พ.ศ.</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ว่าด้วยบำเหน็จลูกจ้างของหน่วยการบริหารราชการส่วนท้องถิ่น พ.ศ.</w:t>
        </w:r>
        <w:r w:rsidR="00713D18" w:rsidRPr="00713D18">
          <w:rPr>
            <w:rFonts w:ascii="TH SarabunPSK" w:eastAsia="Times New Roman" w:hAnsi="TH SarabunPSK" w:cs="TH SarabunPSK"/>
            <w:color w:val="000000"/>
            <w:sz w:val="32"/>
            <w:szCs w:val="32"/>
          </w:rPr>
          <w:t>2542</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6"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ว่าด้วยบำเหน็จลูกจ้างของหน่วยการบริหารราชการส่วนท้องถิ่น พ.ศ.</w:t>
        </w:r>
        <w:r w:rsidR="00713D18" w:rsidRPr="00713D18">
          <w:rPr>
            <w:rFonts w:ascii="TH SarabunPSK" w:eastAsia="Times New Roman" w:hAnsi="TH SarabunPSK" w:cs="TH SarabunPSK"/>
            <w:color w:val="000000"/>
            <w:sz w:val="32"/>
            <w:szCs w:val="32"/>
          </w:rPr>
          <w:t>2546</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7"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ว่าด้วยบำเหน็จลูกจ้างของหน่วยการบริหารราชการส่วนท้องถิ่น พ.ศ.(ฉบับที่ </w:t>
        </w:r>
        <w:r w:rsidR="00713D18" w:rsidRPr="00713D18">
          <w:rPr>
            <w:rFonts w:ascii="TH SarabunPSK" w:eastAsia="Times New Roman" w:hAnsi="TH SarabunPSK" w:cs="TH SarabunPSK"/>
            <w:color w:val="000000"/>
            <w:sz w:val="32"/>
            <w:szCs w:val="32"/>
          </w:rPr>
          <w:t>2) 2544</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ว่าด้วยเงินสวัสดิการเกี่ยวกับการศึกษาบุตรของพนักงานส่วนท้องถิ่น พ.ศ.</w:t>
        </w:r>
        <w:r w:rsidR="00713D18" w:rsidRPr="00713D18">
          <w:rPr>
            <w:rFonts w:ascii="TH SarabunPSK" w:eastAsia="Times New Roman" w:hAnsi="TH SarabunPSK" w:cs="TH SarabunPSK"/>
            <w:color w:val="000000"/>
            <w:sz w:val="32"/>
            <w:szCs w:val="32"/>
          </w:rPr>
          <w:t>2541</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9"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ว่าด้วยเงินสวัสดิการเกี่ยวกับการศึกษาบุตรของพนักงานส่วนท้องถิ่น พ.ศ.</w:t>
        </w:r>
        <w:r w:rsidR="00713D18" w:rsidRPr="00713D18">
          <w:rPr>
            <w:rFonts w:ascii="TH SarabunPSK" w:eastAsia="Times New Roman" w:hAnsi="TH SarabunPSK" w:cs="TH SarabunPSK"/>
            <w:color w:val="000000"/>
            <w:sz w:val="32"/>
            <w:szCs w:val="32"/>
          </w:rPr>
          <w:t>2549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0"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ว่าด้วยเงินสวัสดิการเกี่ยวกับเบี้ยกันดารของพนักงานส่วนท้องถิ่น พ.ศ. </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1"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ว่าด้วยการลาของผู้บริหารท้องถิ่น ผู้ช่วยผู้บริหารท้องถิ่นและสมาชิกสภาท้องถิ่น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2" w:tgtFrame="_blank" w:history="1">
        <w:r w:rsidR="00713D18" w:rsidRPr="00713D18">
          <w:rPr>
            <w:rFonts w:ascii="TH SarabunPSK" w:eastAsia="Times New Roman" w:hAnsi="TH SarabunPSK" w:cs="TH SarabunPSK"/>
            <w:color w:val="000000"/>
            <w:sz w:val="32"/>
            <w:szCs w:val="32"/>
            <w:cs/>
          </w:rPr>
          <w:t>พระราชกฤษฎีกา การกำหนดเงินเดือน เงินประจำตำแหน่ง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3"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ระเบียบกระทรวงมหาดไทยว่าด้วยเงินเดือน เงินค่าตอบแทน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4"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ระเบียบกระทรวงมหาดไทยว่าด้วยเงินเดือน เงินค่าตอบแทน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5"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ว่าด้วยการบริหารกิจการและการบำรุงรักษาระบบประปาหมู่บ้าน พ.ศ. </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6"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ว่าด้วยการดำเนินงานหอกระจายข่าวประจำหมู่บ้านและชุมชน พ.ศ.</w:t>
        </w:r>
        <w:r w:rsidR="00713D18" w:rsidRPr="00713D18">
          <w:rPr>
            <w:rFonts w:ascii="TH SarabunPSK" w:eastAsia="Times New Roman" w:hAnsi="TH SarabunPSK" w:cs="TH SarabunPSK"/>
            <w:color w:val="000000"/>
            <w:sz w:val="32"/>
            <w:szCs w:val="32"/>
          </w:rPr>
          <w:t>2547</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7"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2551(</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9" w:history="1">
        <w:r w:rsidR="00713D18" w:rsidRPr="00713D18">
          <w:rPr>
            <w:rFonts w:ascii="TH SarabunPSK" w:eastAsia="Times New Roman" w:hAnsi="TH SarabunPSK" w:cs="TH SarabunPSK"/>
            <w:color w:val="000000"/>
            <w:sz w:val="32"/>
            <w:szCs w:val="32"/>
            <w:cs/>
          </w:rPr>
          <w:t>พระราชบัญญัติการขุดดินและถมดิน พ.ศ.</w:t>
        </w:r>
        <w:r w:rsidR="00713D18" w:rsidRPr="00713D18">
          <w:rPr>
            <w:rFonts w:ascii="TH SarabunPSK" w:eastAsia="Times New Roman" w:hAnsi="TH SarabunPSK" w:cs="TH SarabunPSK"/>
            <w:color w:val="000000"/>
            <w:sz w:val="32"/>
            <w:szCs w:val="32"/>
          </w:rPr>
          <w:t>2543</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0" w:history="1">
        <w:r w:rsidR="00713D18" w:rsidRPr="00713D18">
          <w:rPr>
            <w:rFonts w:ascii="TH SarabunPSK" w:eastAsia="Times New Roman" w:hAnsi="TH SarabunPSK" w:cs="TH SarabunPSK"/>
            <w:color w:val="000000"/>
            <w:sz w:val="32"/>
            <w:szCs w:val="32"/>
            <w:cs/>
          </w:rPr>
          <w:t xml:space="preserve">พระราชกฤษฎีกา ค่าเช่าบ้านข้าราชการ (ฉบับที่ </w:t>
        </w:r>
        <w:r w:rsidR="00713D18" w:rsidRPr="00713D18">
          <w:rPr>
            <w:rFonts w:ascii="TH SarabunPSK" w:eastAsia="Times New Roman" w:hAnsi="TH SarabunPSK" w:cs="TH SarabunPSK"/>
            <w:color w:val="000000"/>
            <w:sz w:val="32"/>
            <w:szCs w:val="32"/>
          </w:rPr>
          <w:t xml:space="preserve">2)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2550</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1"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ว่าด้วยการประชุมสภาองค์กรปกครองส่วนท้องถิ่น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2"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ระเบียบกระทรวงมหาดไทยว่าด้วยการจัดทำและประสานแผนพัฒนาองค์กรปกครองส่วนท้องถิ่น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3" w:history="1">
        <w:r w:rsidR="00713D18" w:rsidRPr="00713D18">
          <w:rPr>
            <w:rFonts w:ascii="TH SarabunPSK" w:eastAsia="Times New Roman" w:hAnsi="TH SarabunPSK" w:cs="TH SarabunPSK"/>
            <w:color w:val="000000"/>
            <w:sz w:val="32"/>
            <w:szCs w:val="32"/>
            <w:cs/>
          </w:rPr>
          <w:t>ระเบียบกระทรวงมหาดไทยว่าด้วยค่าใช้จ่ายในการฝึกอบรมของอปท.</w:t>
        </w:r>
        <w:r w:rsidR="00713D18" w:rsidRPr="00713D18">
          <w:rPr>
            <w:rFonts w:ascii="TH SarabunPSK" w:eastAsia="Times New Roman" w:hAnsi="TH SarabunPSK" w:cs="TH SarabunPSK"/>
            <w:color w:val="000000"/>
            <w:sz w:val="32"/>
            <w:szCs w:val="32"/>
          </w:rPr>
          <w:t>2549</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4"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ระเบียบกระทรวงมหาดไทยว่าด้วยการเดินทางไปราชการของเจ้าหน้าหน้าที่ท้องถิ่น พ.ศ.</w:t>
        </w:r>
        <w:r w:rsidR="00713D18" w:rsidRPr="00713D18">
          <w:rPr>
            <w:rFonts w:ascii="TH SarabunPSK" w:eastAsia="Times New Roman" w:hAnsi="TH SarabunPSK" w:cs="TH SarabunPSK"/>
            <w:color w:val="000000"/>
            <w:sz w:val="32"/>
            <w:szCs w:val="32"/>
          </w:rPr>
          <w:t>2526</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5"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ว่าด้วยการเดินทางไปราชการของเจ้าหน้าหน้าที่ท้องถิ่นแก้ไขเพิ่มเติม(ฉบับที่ </w:t>
        </w:r>
        <w:r w:rsidR="00713D18" w:rsidRPr="00713D18">
          <w:rPr>
            <w:rFonts w:ascii="TH SarabunPSK" w:eastAsia="Times New Roman" w:hAnsi="TH SarabunPSK" w:cs="TH SarabunPSK"/>
            <w:color w:val="000000"/>
            <w:sz w:val="32"/>
            <w:szCs w:val="32"/>
          </w:rPr>
          <w:t xml:space="preserve">6)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6"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7" w:history="1">
        <w:r w:rsidR="00713D18" w:rsidRPr="00713D18">
          <w:rPr>
            <w:rFonts w:ascii="TH SarabunPSK" w:eastAsia="Times New Roman" w:hAnsi="TH SarabunPSK" w:cs="TH SarabunPSK"/>
            <w:color w:val="000000"/>
            <w:sz w:val="32"/>
            <w:szCs w:val="32"/>
            <w:cs/>
          </w:rPr>
          <w:t>ระเบียบกระทรวงมหาดไทยว่าด้วยค่าเช่าบ้านของข้าราชการส่วนท้องถิ่น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 xml:space="preserve">2551(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ว่าด้วยการใช้และรักษารถยนต์ขององค์กรปกครองส่วนท้องถิ่น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9" w:tgtFrame="_blank" w:history="1">
        <w:r w:rsidR="00713D18" w:rsidRPr="00713D18">
          <w:rPr>
            <w:rFonts w:ascii="TH SarabunPSK" w:eastAsia="Times New Roman" w:hAnsi="TH SarabunPSK" w:cs="TH SarabunPSK"/>
            <w:color w:val="000000"/>
            <w:sz w:val="32"/>
            <w:szCs w:val="32"/>
            <w:cs/>
          </w:rPr>
          <w:t>พระราชบัญญัติบำเหน็จบำนาญของข้าราชการส่วนท้องถิ่น พ.ศ.</w:t>
        </w:r>
        <w:r w:rsidR="00713D18" w:rsidRPr="00713D18">
          <w:rPr>
            <w:rFonts w:ascii="TH SarabunPSK" w:eastAsia="Times New Roman" w:hAnsi="TH SarabunPSK" w:cs="TH SarabunPSK"/>
            <w:color w:val="000000"/>
            <w:sz w:val="32"/>
            <w:szCs w:val="32"/>
          </w:rPr>
          <w:t>2500</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0"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ว่าด้วยการยึดอายัดและขายทอดตลาดทรัพย์สินขององค์กรปกครองท้องถิ่น พ.ศ.</w:t>
        </w:r>
        <w:r w:rsidR="00713D18" w:rsidRPr="00713D18">
          <w:rPr>
            <w:rFonts w:ascii="TH SarabunPSK" w:eastAsia="Times New Roman" w:hAnsi="TH SarabunPSK" w:cs="TH SarabunPSK"/>
            <w:color w:val="000000"/>
            <w:sz w:val="32"/>
            <w:szCs w:val="32"/>
          </w:rPr>
          <w:t>2551</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1" w:tgtFrame="_blank" w:history="1">
        <w:r w:rsidR="00713D18" w:rsidRPr="00713D18">
          <w:rPr>
            <w:rFonts w:ascii="TH SarabunPSK" w:eastAsia="Times New Roman" w:hAnsi="TH SarabunPSK" w:cs="TH SarabunPSK"/>
            <w:color w:val="000000"/>
            <w:sz w:val="32"/>
            <w:szCs w:val="32"/>
            <w:cs/>
          </w:rPr>
          <w:t>การเทียบตำแหน่งผู้ปฏิบัติงานในองค์กรปกครองส่วนท้องถิ่น</w:t>
        </w:r>
      </w:hyperlink>
    </w:p>
    <w:p w:rsidR="00713D18" w:rsidRPr="00713D18"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2" w:tgtFrame="_blank" w:history="1">
        <w:r w:rsidR="00713D18" w:rsidRPr="00713D18">
          <w:rPr>
            <w:rFonts w:ascii="TH SarabunPSK" w:eastAsia="Times New Roman" w:hAnsi="TH SarabunPSK" w:cs="TH SarabunPSK"/>
            <w:color w:val="000000"/>
            <w:sz w:val="32"/>
            <w:szCs w:val="32"/>
            <w:cs/>
          </w:rPr>
          <w:t xml:space="preserve">ราคามาตรฐานครุภัณฑ์ ปีงบประมาณ </w:t>
        </w:r>
        <w:r w:rsidR="00713D18" w:rsidRPr="00713D18">
          <w:rPr>
            <w:rFonts w:ascii="TH SarabunPSK" w:eastAsia="Times New Roman" w:hAnsi="TH SarabunPSK" w:cs="TH SarabunPSK"/>
            <w:color w:val="000000"/>
            <w:sz w:val="32"/>
            <w:szCs w:val="32"/>
          </w:rPr>
          <w:t>2551</w:t>
        </w:r>
      </w:hyperlink>
    </w:p>
    <w:p w:rsidR="00713D18" w:rsidRPr="001A0015" w:rsidRDefault="009F1D1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3" w:history="1">
        <w:r w:rsidR="00713D18" w:rsidRPr="00713D18">
          <w:rPr>
            <w:rFonts w:ascii="TH SarabunPSK" w:eastAsia="Times New Roman" w:hAnsi="TH SarabunPSK" w:cs="TH SarabunPSK"/>
            <w:color w:val="000000"/>
            <w:sz w:val="32"/>
            <w:szCs w:val="32"/>
            <w:cs/>
          </w:rPr>
          <w:t>ระเบียบกระทรวงมหาดไทยว่าด้วยการจัดหาประโยชน์ของทรัพย์สินขององค์กรปกครองท้องถิ่น พ.ศ.</w:t>
        </w:r>
        <w:r w:rsidR="00713D18" w:rsidRPr="00713D18">
          <w:rPr>
            <w:rFonts w:ascii="TH SarabunPSK" w:eastAsia="Times New Roman" w:hAnsi="TH SarabunPSK" w:cs="TH SarabunPSK"/>
            <w:color w:val="000000"/>
            <w:sz w:val="32"/>
            <w:szCs w:val="32"/>
          </w:rPr>
          <w:t>2543</w:t>
        </w:r>
      </w:hyperlink>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Pr="00713D18" w:rsidRDefault="001A0015" w:rsidP="001A0015">
      <w:pPr>
        <w:shd w:val="clear" w:color="auto" w:fill="FFFFFF"/>
        <w:spacing w:before="100" w:beforeAutospacing="1" w:after="100" w:afterAutospacing="1" w:line="240" w:lineRule="auto"/>
        <w:rPr>
          <w:rFonts w:ascii="TH SarabunPSK" w:eastAsia="Times New Roman" w:hAnsi="TH SarabunPSK" w:cs="TH SarabunPSK"/>
          <w:color w:val="333333"/>
          <w:sz w:val="32"/>
          <w:szCs w:val="32"/>
        </w:rPr>
      </w:pPr>
    </w:p>
    <w:p w:rsidR="00713D18" w:rsidRPr="00713D18" w:rsidRDefault="00713D18" w:rsidP="00713D18">
      <w:pPr>
        <w:shd w:val="clear" w:color="auto" w:fill="FFFFFF"/>
        <w:spacing w:after="0" w:line="240" w:lineRule="auto"/>
        <w:textAlignment w:val="baseline"/>
        <w:rPr>
          <w:rFonts w:ascii="TH SarabunPSK" w:eastAsia="Times New Roman" w:hAnsi="TH SarabunPSK" w:cs="TH SarabunPSK"/>
          <w:color w:val="000000"/>
          <w:sz w:val="32"/>
          <w:szCs w:val="32"/>
        </w:rPr>
      </w:pP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พระราชกฤษฎีกา ให้ใช้พระราชบัญญัติควบคุมอาคาร พ.ศ. ๒๕๒๒</w:t>
      </w:r>
    </w:p>
    <w:tbl>
      <w:tblPr>
        <w:tblW w:w="14100" w:type="dxa"/>
        <w:tblInd w:w="-1440" w:type="dxa"/>
        <w:tblCellMar>
          <w:top w:w="15" w:type="dxa"/>
          <w:left w:w="15" w:type="dxa"/>
          <w:bottom w:w="15" w:type="dxa"/>
          <w:right w:w="15" w:type="dxa"/>
        </w:tblCellMar>
        <w:tblLook w:val="04A0" w:firstRow="1" w:lastRow="0" w:firstColumn="1" w:lastColumn="0" w:noHBand="0" w:noVBand="1"/>
      </w:tblPr>
      <w:tblGrid>
        <w:gridCol w:w="11475"/>
        <w:gridCol w:w="231"/>
        <w:gridCol w:w="1188"/>
        <w:gridCol w:w="11280"/>
      </w:tblGrid>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94" w:history="1">
              <w:r w:rsidR="00713D18" w:rsidRPr="00713D18">
                <w:rPr>
                  <w:rFonts w:ascii="TH SarabunPSK" w:eastAsia="Times New Roman" w:hAnsi="TH SarabunPSK" w:cs="TH SarabunPSK"/>
                  <w:sz w:val="28"/>
                  <w:cs/>
                </w:rPr>
                <w:t xml:space="preserve">ระเบียบกระทรวงมหาดไทยว่าด้วยการจัดทำแผนพัฒนาขององค์กรปกครองส่วนท้องถิ่น (ฉบับที่ </w:t>
              </w:r>
              <w:r w:rsidR="00713D18" w:rsidRPr="00713D18">
                <w:rPr>
                  <w:rFonts w:ascii="TH SarabunPSK" w:eastAsia="Times New Roman" w:hAnsi="TH SarabunPSK" w:cs="TH SarabunPSK"/>
                  <w:sz w:val="28"/>
                </w:rPr>
                <w:t xml:space="preserve">3)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19/10/2561</w:t>
            </w:r>
          </w:p>
        </w:tc>
      </w:tr>
      <w:tr w:rsidR="00713D18" w:rsidRPr="00713D18" w:rsidTr="00E643DC">
        <w:trPr>
          <w:gridAfter w:val="1"/>
        </w:trPr>
        <w:tc>
          <w:tcPr>
            <w:tcW w:w="4069" w:type="pct"/>
            <w:tcBorders>
              <w:bottom w:val="single" w:sz="6" w:space="0" w:color="CCCCCC"/>
            </w:tcBorders>
            <w:shd w:val="clear" w:color="auto" w:fill="B3B3B3"/>
            <w:tcMar>
              <w:top w:w="105" w:type="dxa"/>
              <w:left w:w="225" w:type="dxa"/>
              <w:bottom w:w="105" w:type="dxa"/>
              <w:right w:w="0" w:type="dxa"/>
            </w:tcMar>
            <w:vAlign w:val="center"/>
          </w:tcPr>
          <w:p w:rsidR="00713D18" w:rsidRPr="00713D18" w:rsidRDefault="00713D18" w:rsidP="00713D18">
            <w:pPr>
              <w:spacing w:after="0" w:line="240" w:lineRule="auto"/>
              <w:rPr>
                <w:rFonts w:ascii="TH SarabunPSK" w:eastAsia="Times New Roman" w:hAnsi="TH SarabunPSK" w:cs="TH SarabunPSK"/>
                <w:sz w:val="28"/>
              </w:rPr>
            </w:pPr>
          </w:p>
        </w:tc>
        <w:tc>
          <w:tcPr>
            <w:tcW w:w="465" w:type="pct"/>
            <w:tcBorders>
              <w:bottom w:val="single" w:sz="6" w:space="0" w:color="CCCCCC"/>
            </w:tcBorders>
            <w:shd w:val="clear" w:color="auto" w:fill="B3B3B3"/>
            <w:tcMar>
              <w:top w:w="105" w:type="dxa"/>
              <w:left w:w="225" w:type="dxa"/>
              <w:bottom w:w="105" w:type="dxa"/>
              <w:right w:w="0" w:type="dxa"/>
            </w:tcMar>
            <w:vAlign w:val="center"/>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B3B3B3"/>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18/10/2561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95" w:history="1">
              <w:r w:rsidR="00713D18" w:rsidRPr="00713D18">
                <w:rPr>
                  <w:rFonts w:ascii="TH SarabunPSK" w:eastAsia="Times New Roman" w:hAnsi="TH SarabunPSK" w:cs="TH SarabunPSK"/>
                  <w:sz w:val="28"/>
                  <w:cs/>
                </w:rPr>
                <w:t>ประกาศกระทรวงมหาดไทย เรื่อง เปลี่ยนชื่อองค์การบริหารส่วนตำบลนาด้วง อำเภอนาด้วง จังหวัดเลย เป็นองค์การบริหารส่วนตำบลแก้วเมธี</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27/09/2561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96" w:history="1">
              <w:r w:rsidR="00713D18" w:rsidRPr="00713D18">
                <w:rPr>
                  <w:rFonts w:ascii="TH SarabunPSK" w:eastAsia="Times New Roman" w:hAnsi="TH SarabunPSK" w:cs="TH SarabunPSK"/>
                  <w:sz w:val="28"/>
                  <w:cs/>
                </w:rPr>
                <w:t>ระเบียบกระทรวงมหาดไทยว่าด้วยอาสาสมัครท้องถิ่นรักษ์โลก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14/09/2561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97" w:history="1">
              <w:r w:rsidR="00713D18" w:rsidRPr="00713D18">
                <w:rPr>
                  <w:rFonts w:ascii="TH SarabunPSK" w:eastAsia="Times New Roman" w:hAnsi="TH SarabunPSK" w:cs="TH SarabunPSK"/>
                  <w:sz w:val="28"/>
                  <w:cs/>
                </w:rPr>
                <w:t xml:space="preserve">กฎกระทรวง กำหนดพัสดุที่รัฐต้องการส่งเสริมหรือสนับสนุนและกำหนดวิธีการจัดซื้อจัดจ้างพัสดุโดยวิธีคัดเลือกและวิธีเฉพาะเจาะจง (ฉบับที่ </w:t>
              </w:r>
              <w:r w:rsidR="00713D18" w:rsidRPr="00713D18">
                <w:rPr>
                  <w:rFonts w:ascii="TH SarabunPSK" w:eastAsia="Times New Roman" w:hAnsi="TH SarabunPSK" w:cs="TH SarabunPSK"/>
                  <w:sz w:val="28"/>
                </w:rPr>
                <w:t xml:space="preserve">2)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30/08/2561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98" w:history="1">
              <w:r w:rsidR="00713D18" w:rsidRPr="00713D18">
                <w:rPr>
                  <w:rFonts w:ascii="TH SarabunPSK" w:eastAsia="Times New Roman" w:hAnsi="TH SarabunPSK" w:cs="TH SarabunPSK"/>
                  <w:sz w:val="28"/>
                  <w:cs/>
                </w:rPr>
                <w:t xml:space="preserve">ระเบียบกระทรวงมหาดไทยว่าด้วยค่าใช้จ่ายในการเดินทางไปราชการของเจ้าหน้าที่ท้องถิ่น (ฉบับที่ </w:t>
              </w:r>
              <w:r w:rsidR="00713D18" w:rsidRPr="00713D18">
                <w:rPr>
                  <w:rFonts w:ascii="TH SarabunPSK" w:eastAsia="Times New Roman" w:hAnsi="TH SarabunPSK" w:cs="TH SarabunPSK"/>
                  <w:sz w:val="28"/>
                </w:rPr>
                <w:t xml:space="preserve">4)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29/08/2561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99" w:history="1">
              <w:r w:rsidR="00713D18" w:rsidRPr="00713D18">
                <w:rPr>
                  <w:rFonts w:ascii="TH SarabunPSK" w:eastAsia="Times New Roman" w:hAnsi="TH SarabunPSK" w:cs="TH SarabunPSK"/>
                  <w:sz w:val="28"/>
                  <w:cs/>
                </w:rPr>
                <w:t xml:space="preserve">ระเบียบ การเบิกจ่ายเงินจากคลัง การเก็บรักษาเงินและการนำเงินส่งคลัง (ฉบับที่ </w:t>
              </w:r>
              <w:r w:rsidR="00713D18" w:rsidRPr="00713D18">
                <w:rPr>
                  <w:rFonts w:ascii="TH SarabunPSK" w:eastAsia="Times New Roman" w:hAnsi="TH SarabunPSK" w:cs="TH SarabunPSK"/>
                  <w:sz w:val="28"/>
                </w:rPr>
                <w:t xml:space="preserve">2)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03/05/2561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0" w:history="1">
              <w:r w:rsidR="00713D18" w:rsidRPr="00713D18">
                <w:rPr>
                  <w:rFonts w:ascii="TH SarabunPSK" w:eastAsia="Times New Roman" w:hAnsi="TH SarabunPSK" w:cs="TH SarabunPSK"/>
                  <w:sz w:val="28"/>
                  <w:cs/>
                </w:rPr>
                <w:t>ประกาศคณะกรรมการนโยบายการจัดซื้อจัดจ้างและการบริหารพัสดุภาครัฐ เรื่อง แบบสัญญาเกี่ยวกับการจัดซื้อจัดจ้างตามพระราชบัญญัติการจัดซื้อจัดจ้างและการบริหารภาครัฐ พ.ศ.</w:t>
              </w:r>
              <w:r w:rsidR="00713D18" w:rsidRPr="00713D18">
                <w:rPr>
                  <w:rFonts w:ascii="TH SarabunPSK" w:eastAsia="Times New Roman" w:hAnsi="TH SarabunPSK" w:cs="TH SarabunPSK"/>
                  <w:sz w:val="28"/>
                </w:rPr>
                <w:t>2560 (</w:t>
              </w:r>
              <w:r w:rsidR="00713D18" w:rsidRPr="00713D18">
                <w:rPr>
                  <w:rFonts w:ascii="TH SarabunPSK" w:eastAsia="Times New Roman" w:hAnsi="TH SarabunPSK" w:cs="TH SarabunPSK"/>
                  <w:sz w:val="28"/>
                  <w:cs/>
                </w:rPr>
                <w:t xml:space="preserve">ฉบับที่ </w:t>
              </w:r>
              <w:r w:rsidR="00713D18" w:rsidRPr="00713D18">
                <w:rPr>
                  <w:rFonts w:ascii="TH SarabunPSK" w:eastAsia="Times New Roman" w:hAnsi="TH SarabunPSK" w:cs="TH SarabunPSK"/>
                  <w:sz w:val="28"/>
                </w:rPr>
                <w:t>2)</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20/04/2561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1" w:history="1">
              <w:r w:rsidR="00713D18" w:rsidRPr="00713D18">
                <w:rPr>
                  <w:rFonts w:ascii="TH SarabunPSK" w:eastAsia="Times New Roman" w:hAnsi="TH SarabunPSK" w:cs="TH SarabunPSK"/>
                  <w:sz w:val="28"/>
                  <w:cs/>
                </w:rPr>
                <w:t>ระเบียบสำนักนายกรัฐมนตรี ว่าด้วยการพัฒนาคุณภาพชีวิตระดับพื้นที่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20/04/2561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2" w:history="1">
              <w:r w:rsidR="00713D18" w:rsidRPr="00713D18">
                <w:rPr>
                  <w:rFonts w:ascii="TH SarabunPSK" w:eastAsia="Times New Roman" w:hAnsi="TH SarabunPSK" w:cs="TH SarabunPSK"/>
                  <w:sz w:val="28"/>
                  <w:cs/>
                </w:rPr>
                <w:t>กฎกระทรวง กำหนดกรณีการจัดซื้อจัดจ้างพัสดุโดยวิธีเฉพาะเจาะจง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07/02/2561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3" w:history="1">
              <w:r w:rsidR="00713D18" w:rsidRPr="00713D18">
                <w:rPr>
                  <w:rFonts w:ascii="TH SarabunPSK" w:eastAsia="Times New Roman" w:hAnsi="TH SarabunPSK" w:cs="TH SarabunPSK"/>
                  <w:sz w:val="28"/>
                  <w:cs/>
                </w:rPr>
                <w:t>ประกาศคณะกรรมการนโยบายการจัดซื้อจัดจ้างและการบริหารพัสดุภาครัฐ เรื่อง ข้อสรุปสาระสำคัญแห่งสัญญาเป็นภาษาไทย ในกรณีต้องทำสัญญาเป็นภาษาต่างประเทศ</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07/02/2561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4" w:history="1">
              <w:r w:rsidR="00713D18" w:rsidRPr="00713D18">
                <w:rPr>
                  <w:rFonts w:ascii="TH SarabunPSK" w:eastAsia="Times New Roman" w:hAnsi="TH SarabunPSK" w:cs="TH SarabunPSK"/>
                  <w:sz w:val="28"/>
                  <w:cs/>
                </w:rPr>
                <w:t>ระเบียบกระทรวงมหาดไทยว่าด้วยการเบิกค่าใช้จ่ายให้แก่อาสาสมัครป้องกันภัยฝ่ายพลเรือนขององค์กรปกครองส่วน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26/12/2560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5" w:history="1">
              <w:r w:rsidR="00713D18" w:rsidRPr="00713D18">
                <w:rPr>
                  <w:rFonts w:ascii="TH SarabunPSK" w:eastAsia="Times New Roman" w:hAnsi="TH SarabunPSK" w:cs="TH SarabunPSK"/>
                  <w:sz w:val="28"/>
                  <w:cs/>
                </w:rPr>
                <w:t>กฎกระทรวง แบบบัตรประจำตัวพนักงานทางหลวงสำหรับทางหลวงท้องถิ่น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28/11/2560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6" w:history="1">
              <w:r w:rsidR="00713D18" w:rsidRPr="00713D18">
                <w:rPr>
                  <w:rFonts w:ascii="TH SarabunPSK" w:eastAsia="Times New Roman" w:hAnsi="TH SarabunPSK" w:cs="TH SarabunPSK"/>
                  <w:sz w:val="28"/>
                  <w:cs/>
                </w:rPr>
                <w:t>กฎกระทรวง กำหนดพัสดุที่รัฐต้องการส่งเสริมหรือสนับสนุนและกำหนดวิธีการจัดซื้อจัดจ้างพัสดุโดยวิธีคัดเลือกและวิธีเฉพาะเจาะจง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09/11/2560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7" w:history="1">
              <w:r w:rsidR="00713D18" w:rsidRPr="00713D18">
                <w:rPr>
                  <w:rFonts w:ascii="TH SarabunPSK" w:eastAsia="Times New Roman" w:hAnsi="TH SarabunPSK" w:cs="TH SarabunPSK"/>
                  <w:sz w:val="28"/>
                  <w:cs/>
                </w:rPr>
                <w:t>ประกาศคณะกรรมการกิจการกระจายเสียง กิจการโทรทัศน์ และกิจการโทรคมนาคมแห่งชาติ เรื่อง หลักเกณฑ์การใช้คลื่นความถี่เพื่อสนับสนุนภารกิจป้องกันและบรรเทาสาธารณภัยและในกรณีที่เกิดเหตุฉุกเฉินและภัยพิบัติ</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06/11/2560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8" w:history="1">
              <w:r w:rsidR="00713D18" w:rsidRPr="00713D18">
                <w:rPr>
                  <w:rFonts w:ascii="TH SarabunPSK" w:eastAsia="Times New Roman" w:hAnsi="TH SarabunPSK" w:cs="TH SarabunPSK"/>
                  <w:sz w:val="28"/>
                  <w:cs/>
                </w:rPr>
                <w:t>ประกาศคณะกรรมการการกระจายอำนาจให้แก่องค์กรปกครองส่วนท้องถิ่น เรื่อง การจัดสรรเงินภาษีให้แก่องค์กรปกครองส่วนท้องถิ่น ปีงบประมาณ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03/11/2560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09" w:history="1">
              <w:r w:rsidR="00713D18" w:rsidRPr="00713D18">
                <w:rPr>
                  <w:rFonts w:ascii="TH SarabunPSK" w:eastAsia="Times New Roman" w:hAnsi="TH SarabunPSK" w:cs="TH SarabunPSK"/>
                  <w:sz w:val="28"/>
                  <w:cs/>
                </w:rPr>
                <w:t>ประกาศสำนักนายกรัฐมนตรี เรื่อง ขยายเวลาการไว้ทุกข์และการลดธงครึ่งเสาในช่วงงานพระบรมศพพระบาทสมเด็จพระปรมินทรมหาภูมิพลอดุลยเดช บรมนาถบพิตร</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19/10/2560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10" w:history="1">
              <w:r w:rsidR="00713D18" w:rsidRPr="00713D18">
                <w:rPr>
                  <w:rFonts w:ascii="TH SarabunPSK" w:eastAsia="Times New Roman" w:hAnsi="TH SarabunPSK" w:cs="TH SarabunPSK"/>
                  <w:sz w:val="28"/>
                  <w:cs/>
                </w:rPr>
                <w:t>ระเบียบกระทรวงมหาดไทยว่าด้วยการเบิกจ่ายค่าวัสดุเครื่องแต่งกายของเจ้าหน้าที่ท้องถิ่น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18/10/2560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11" w:history="1">
              <w:r w:rsidR="00713D18" w:rsidRPr="00713D18">
                <w:rPr>
                  <w:rFonts w:ascii="TH SarabunPSK" w:eastAsia="Times New Roman" w:hAnsi="TH SarabunPSK" w:cs="TH SarabunPSK"/>
                  <w:sz w:val="28"/>
                  <w:cs/>
                </w:rPr>
                <w:t>กฎกระทรวง กำหนดกรณีการจัดซื้อจัดจ้างโดยวิธีเฉพาะเจาะจง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12/10/2560</w:t>
            </w:r>
          </w:p>
        </w:tc>
      </w:tr>
      <w:tr w:rsidR="00713D18" w:rsidRPr="00713D18" w:rsidTr="00E643DC">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9F1D11" w:rsidP="00713D18">
            <w:pPr>
              <w:spacing w:after="0" w:line="240" w:lineRule="auto"/>
              <w:rPr>
                <w:rFonts w:ascii="TH SarabunPSK" w:eastAsia="Times New Roman" w:hAnsi="TH SarabunPSK" w:cs="TH SarabunPSK"/>
                <w:sz w:val="28"/>
              </w:rPr>
            </w:pPr>
            <w:hyperlink r:id="rId112" w:history="1">
              <w:r w:rsidR="00713D18" w:rsidRPr="00713D18">
                <w:rPr>
                  <w:rFonts w:ascii="TH SarabunPSK" w:eastAsia="Times New Roman" w:hAnsi="TH SarabunPSK" w:cs="TH SarabunPSK"/>
                  <w:sz w:val="28"/>
                  <w:cs/>
                </w:rPr>
                <w:t xml:space="preserve">กฎกระทรวง ฉบับที่ </w:t>
              </w:r>
              <w:r w:rsidR="00713D18" w:rsidRPr="00713D18">
                <w:rPr>
                  <w:rFonts w:ascii="TH SarabunPSK" w:eastAsia="Times New Roman" w:hAnsi="TH SarabunPSK" w:cs="TH SarabunPSK"/>
                  <w:sz w:val="28"/>
                </w:rPr>
                <w:t>15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 xml:space="preserve">2560) </w:t>
              </w:r>
              <w:r w:rsidR="00713D18" w:rsidRPr="00713D18">
                <w:rPr>
                  <w:rFonts w:ascii="TH SarabunPSK" w:eastAsia="Times New Roman" w:hAnsi="TH SarabunPSK" w:cs="TH SarabunPSK"/>
                  <w:sz w:val="28"/>
                  <w:cs/>
                </w:rPr>
                <w:t>ออกตามความในพระราชบัญญัติเครื่องแบบเจ้าหน้าที่ส่วนท้องถิ่น พ.ศ.</w:t>
              </w:r>
              <w:r w:rsidR="00713D18" w:rsidRPr="00713D18">
                <w:rPr>
                  <w:rFonts w:ascii="TH SarabunPSK" w:eastAsia="Times New Roman" w:hAnsi="TH SarabunPSK" w:cs="TH SarabunPSK"/>
                  <w:sz w:val="28"/>
                </w:rPr>
                <w:t>2509</w:t>
              </w:r>
            </w:hyperlink>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hint="cs"/>
                <w:sz w:val="28"/>
                <w:cs/>
              </w:rPr>
              <w:t>ประกาศคณะกรรมการกระจายอำนาจให้แก่องค์กรปกครองส่วนท้องถิ่น เรื่อง หลักเกณฑ์การจัดสรรเงินอุดหนุนทั่วไปให้แก่องค์กรปกครองส่วนท้องถิ่น ปีงบประมาณ พ.ศ. 2562</w:t>
            </w:r>
          </w:p>
          <w:p w:rsidR="001A0015" w:rsidRPr="00713D18" w:rsidRDefault="001A0015"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b/>
                <w:bCs/>
                <w:sz w:val="36"/>
                <w:szCs w:val="36"/>
                <w:u w:val="single"/>
              </w:rPr>
            </w:pPr>
            <w:r w:rsidRPr="007C1406">
              <w:rPr>
                <w:rFonts w:ascii="TH SarabunPSK" w:eastAsia="Times New Roman" w:hAnsi="TH SarabunPSK" w:cs="TH SarabunPSK" w:hint="cs"/>
                <w:b/>
                <w:bCs/>
                <w:sz w:val="36"/>
                <w:szCs w:val="36"/>
                <w:u w:val="single"/>
                <w:cs/>
              </w:rPr>
              <w:t>ข่าวประชาสัมพันธ์</w:t>
            </w:r>
          </w:p>
          <w:p w:rsidR="007C1406" w:rsidRPr="007C1406" w:rsidRDefault="007C1406" w:rsidP="00713D18">
            <w:pPr>
              <w:spacing w:after="0" w:line="240" w:lineRule="auto"/>
              <w:rPr>
                <w:rFonts w:ascii="TH SarabunPSK" w:eastAsia="Times New Roman" w:hAnsi="TH SarabunPSK" w:cs="TH SarabunPSK"/>
                <w:b/>
                <w:bCs/>
                <w:sz w:val="36"/>
                <w:szCs w:val="36"/>
                <w:u w:val="single"/>
              </w:rPr>
            </w:pPr>
          </w:p>
          <w:p w:rsidR="00713D18" w:rsidRPr="007C1406" w:rsidRDefault="00713D18" w:rsidP="00713D18">
            <w:pPr>
              <w:spacing w:after="0" w:line="240" w:lineRule="auto"/>
              <w:rPr>
                <w:rFonts w:ascii="TH SarabunPSK" w:eastAsia="Times New Roman" w:hAnsi="TH SarabunPSK" w:cs="TH SarabunPSK"/>
                <w:b/>
                <w:bCs/>
                <w:sz w:val="36"/>
                <w:szCs w:val="36"/>
              </w:rPr>
            </w:pPr>
            <w:r w:rsidRPr="007C1406">
              <w:rPr>
                <w:rFonts w:ascii="TH SarabunPSK" w:eastAsia="Times New Roman" w:hAnsi="TH SarabunPSK" w:cs="TH SarabunPSK"/>
                <w:b/>
                <w:bCs/>
                <w:sz w:val="36"/>
                <w:szCs w:val="36"/>
              </w:rPr>
              <w:t xml:space="preserve">07 </w:t>
            </w:r>
            <w:r w:rsidRPr="007C1406">
              <w:rPr>
                <w:rFonts w:ascii="TH SarabunPSK" w:eastAsia="Times New Roman" w:hAnsi="TH SarabunPSK" w:cs="TH SarabunPSK" w:hint="cs"/>
                <w:b/>
                <w:bCs/>
                <w:sz w:val="36"/>
                <w:szCs w:val="36"/>
                <w:cs/>
              </w:rPr>
              <w:t>ข่าวประชาสัมพันธ์</w:t>
            </w:r>
          </w:p>
          <w:p w:rsidR="00713D18" w:rsidRPr="00713D18" w:rsidRDefault="00713D18" w:rsidP="00713D18">
            <w:pPr>
              <w:spacing w:after="0" w:line="240" w:lineRule="auto"/>
              <w:rPr>
                <w:rFonts w:ascii="TH SarabunPSK" w:eastAsia="Times New Roman" w:hAnsi="TH SarabunPSK" w:cs="TH SarabunPSK"/>
                <w:b/>
                <w:bCs/>
                <w:sz w:val="32"/>
                <w:szCs w:val="32"/>
                <w:cs/>
              </w:rPr>
            </w:pPr>
          </w:p>
          <w:p w:rsidR="00713D18" w:rsidRPr="0010154D" w:rsidRDefault="00713D18" w:rsidP="00713D18">
            <w:pPr>
              <w:spacing w:after="0" w:line="240" w:lineRule="auto"/>
              <w:rPr>
                <w:rFonts w:ascii="TH SarabunPSK" w:eastAsia="Times New Roman" w:hAnsi="TH SarabunPSK" w:cs="TH SarabunPSK"/>
                <w:b/>
                <w:bCs/>
                <w:sz w:val="32"/>
                <w:szCs w:val="32"/>
                <w:cs/>
              </w:rPr>
            </w:pPr>
            <w:r w:rsidRPr="0010154D">
              <w:rPr>
                <w:rFonts w:ascii="TH SarabunPSK" w:eastAsia="Times New Roman" w:hAnsi="TH SarabunPSK" w:cs="TH SarabunPSK" w:hint="cs"/>
                <w:b/>
                <w:bCs/>
                <w:sz w:val="28"/>
                <w:cs/>
              </w:rPr>
              <w:t xml:space="preserve">                      </w:t>
            </w:r>
            <w:r w:rsidRPr="0010154D">
              <w:rPr>
                <w:rFonts w:ascii="TH SarabunPSK" w:eastAsia="Times New Roman" w:hAnsi="TH SarabunPSK" w:cs="TH SarabunPSK" w:hint="cs"/>
                <w:b/>
                <w:bCs/>
                <w:sz w:val="32"/>
                <w:szCs w:val="32"/>
                <w:cs/>
              </w:rPr>
              <w:t>ทาง เว็ปไซส์ ของ อบต.</w:t>
            </w: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13"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1E4F4B" w:rsidRDefault="001E4F4B" w:rsidP="001E4F4B">
            <w:r w:rsidRPr="000F277C">
              <w:rPr>
                <w:noProof/>
              </w:rPr>
              <w:drawing>
                <wp:inline distT="0" distB="0" distL="0" distR="0" wp14:anchorId="4D323405" wp14:editId="1A0279C3">
                  <wp:extent cx="5731510" cy="2034686"/>
                  <wp:effectExtent l="0" t="0" r="2540" b="3810"/>
                  <wp:docPr id="5" name="รูปภาพ 5" descr="C:\Users\lenovo\Pictures\ประชาสัมพัน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ประชาสัมพันธ์.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2034686"/>
                          </a:xfrm>
                          <a:prstGeom prst="rect">
                            <a:avLst/>
                          </a:prstGeom>
                          <a:noFill/>
                          <a:ln>
                            <a:noFill/>
                          </a:ln>
                        </pic:spPr>
                      </pic:pic>
                    </a:graphicData>
                  </a:graphic>
                </wp:inline>
              </w:drawing>
            </w:r>
          </w:p>
          <w:p w:rsidR="00713D18" w:rsidRPr="00713D18" w:rsidRDefault="00511889" w:rsidP="00713D18">
            <w:pPr>
              <w:spacing w:after="0" w:line="240" w:lineRule="auto"/>
              <w:rPr>
                <w:rFonts w:ascii="TH SarabunPSK" w:eastAsia="Times New Roman" w:hAnsi="TH SarabunPSK" w:cs="TH SarabunPSK"/>
                <w:sz w:val="28"/>
              </w:rPr>
            </w:pPr>
            <w:r>
              <w:rPr>
                <w:noProof/>
              </w:rPr>
              <w:drawing>
                <wp:inline distT="0" distB="0" distL="0" distR="0" wp14:anchorId="5581EF96" wp14:editId="74D13856">
                  <wp:extent cx="5857875" cy="3429000"/>
                  <wp:effectExtent l="0" t="0" r="0" b="0"/>
                  <wp:docPr id="6" name="Picture 2" descr="http://www.lamsaiyong.go.th/images/pa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images/pasee.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76252" cy="3439757"/>
                          </a:xfrm>
                          <a:prstGeom prst="rect">
                            <a:avLst/>
                          </a:prstGeom>
                          <a:noFill/>
                          <a:ln>
                            <a:noFill/>
                          </a:ln>
                        </pic:spPr>
                      </pic:pic>
                    </a:graphicData>
                  </a:graphic>
                </wp:inline>
              </w:drawing>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sz w:val="28"/>
              </w:rPr>
            </w:pPr>
          </w:p>
          <w:p w:rsidR="004C5438" w:rsidRPr="00713D18" w:rsidRDefault="004C5438" w:rsidP="00713D18">
            <w:pPr>
              <w:spacing w:after="0" w:line="240" w:lineRule="auto"/>
              <w:rPr>
                <w:rFonts w:ascii="TH SarabunPSK" w:eastAsia="Times New Roman" w:hAnsi="TH SarabunPSK" w:cs="TH SarabunPSK"/>
                <w:sz w:val="28"/>
              </w:rPr>
            </w:pPr>
          </w:p>
          <w:p w:rsidR="00F84D8E" w:rsidRPr="004C5438" w:rsidRDefault="00F84D8E" w:rsidP="00713D18">
            <w:pPr>
              <w:spacing w:after="0" w:line="240" w:lineRule="auto"/>
              <w:rPr>
                <w:rFonts w:ascii="TH SarabunPSK" w:eastAsia="Times New Roman" w:hAnsi="TH SarabunPSK" w:cs="TH SarabunPSK"/>
                <w:b/>
                <w:bCs/>
                <w:sz w:val="36"/>
                <w:szCs w:val="36"/>
                <w:u w:val="single"/>
                <w:cs/>
              </w:rPr>
            </w:pPr>
            <w:r w:rsidRPr="004C5438">
              <w:rPr>
                <w:rFonts w:ascii="TH SarabunPSK" w:eastAsia="Times New Roman" w:hAnsi="TH SarabunPSK" w:cs="TH SarabunPSK" w:hint="cs"/>
                <w:b/>
                <w:bCs/>
                <w:sz w:val="36"/>
                <w:szCs w:val="36"/>
                <w:u w:val="single"/>
                <w:cs/>
              </w:rPr>
              <w:t>การปฏิสัมพันธ์ข้อมูล</w:t>
            </w:r>
          </w:p>
          <w:p w:rsidR="00713D18" w:rsidRPr="006B4627" w:rsidRDefault="00713D18" w:rsidP="00713D18">
            <w:pPr>
              <w:spacing w:after="0" w:line="240" w:lineRule="auto"/>
              <w:rPr>
                <w:rFonts w:ascii="TH SarabunPSK" w:eastAsia="Times New Roman" w:hAnsi="TH SarabunPSK" w:cs="TH SarabunPSK"/>
                <w:b/>
                <w:bCs/>
                <w:sz w:val="36"/>
                <w:szCs w:val="36"/>
                <w:u w:val="single"/>
              </w:rPr>
            </w:pPr>
            <w:r w:rsidRPr="006B4627">
              <w:rPr>
                <w:rFonts w:ascii="TH SarabunPSK" w:eastAsia="Times New Roman" w:hAnsi="TH SarabunPSK" w:cs="TH SarabunPSK"/>
                <w:b/>
                <w:bCs/>
                <w:sz w:val="36"/>
                <w:szCs w:val="36"/>
                <w:u w:val="single"/>
              </w:rPr>
              <w:t>08 Q</w:t>
            </w:r>
            <w:r w:rsidRPr="006B4627">
              <w:rPr>
                <w:rFonts w:ascii="Times New Roman" w:eastAsia="Times New Roman" w:hAnsi="Times New Roman" w:cs="Times New Roman"/>
                <w:b/>
                <w:bCs/>
                <w:sz w:val="36"/>
                <w:szCs w:val="36"/>
                <w:u w:val="single"/>
              </w:rPr>
              <w:t>α</w:t>
            </w:r>
            <w:r w:rsidRPr="006B4627">
              <w:rPr>
                <w:rFonts w:ascii="TH SarabunPSK" w:eastAsia="Times New Roman" w:hAnsi="TH SarabunPSK" w:cs="TH SarabunPSK"/>
                <w:b/>
                <w:bCs/>
                <w:sz w:val="36"/>
                <w:szCs w:val="36"/>
                <w:u w:val="single"/>
              </w:rPr>
              <w:t>A</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cs/>
              </w:rPr>
            </w:pPr>
            <w:r w:rsidRPr="00713D18">
              <w:rPr>
                <w:rFonts w:ascii="TH SarabunPSK" w:eastAsia="Times New Roman" w:hAnsi="TH SarabunPSK" w:cs="TH SarabunPSK" w:hint="cs"/>
                <w:sz w:val="28"/>
                <w:cs/>
              </w:rPr>
              <w:t xml:space="preserve">                              ทาง เว็ปไซส์ ของ อบต.</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16"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Default="003359D3" w:rsidP="00713D18">
            <w:r>
              <w:rPr>
                <w:rFonts w:hint="cs"/>
                <w:cs/>
              </w:rPr>
              <w:t xml:space="preserve">                                                            อบตลำไทรโยง 152 อำเภอนางรอง จังหวัดบุรีรัมย์ 31110</w:t>
            </w:r>
          </w:p>
          <w:p w:rsidR="0004796E" w:rsidRPr="00713D18" w:rsidRDefault="0004796E" w:rsidP="00713D18">
            <w:pPr>
              <w:rPr>
                <w:cs/>
              </w:rPr>
            </w:pPr>
            <w:r>
              <w:rPr>
                <w:rFonts w:hint="cs"/>
                <w:cs/>
              </w:rPr>
              <w:t xml:space="preserve">                                                                     โทรศัพท์/โทรสาร 044 666148</w:t>
            </w:r>
          </w:p>
          <w:p w:rsidR="00713D18" w:rsidRPr="0017234A" w:rsidRDefault="00713D18" w:rsidP="00713D18">
            <w:pPr>
              <w:spacing w:after="0" w:line="240" w:lineRule="auto"/>
              <w:rPr>
                <w:rFonts w:ascii="TH SarabunPSK" w:eastAsia="Times New Roman" w:hAnsi="TH SarabunPSK" w:cs="TH SarabunPSK"/>
                <w:sz w:val="36"/>
                <w:szCs w:val="36"/>
              </w:rPr>
            </w:pPr>
          </w:p>
          <w:p w:rsidR="00713D18" w:rsidRPr="0017234A" w:rsidRDefault="00713D18" w:rsidP="00713D18">
            <w:pPr>
              <w:spacing w:after="0" w:line="240" w:lineRule="auto"/>
              <w:rPr>
                <w:rFonts w:ascii="TH SarabunPSK" w:eastAsia="Times New Roman" w:hAnsi="TH SarabunPSK" w:cs="TH SarabunPSK"/>
                <w:b/>
                <w:bCs/>
                <w:sz w:val="36"/>
                <w:szCs w:val="36"/>
                <w:u w:val="single"/>
              </w:rPr>
            </w:pPr>
            <w:r w:rsidRPr="0017234A">
              <w:rPr>
                <w:rFonts w:ascii="TH SarabunPSK" w:eastAsia="Times New Roman" w:hAnsi="TH SarabunPSK" w:cs="TH SarabunPSK"/>
                <w:b/>
                <w:bCs/>
                <w:sz w:val="36"/>
                <w:szCs w:val="36"/>
                <w:u w:val="single"/>
              </w:rPr>
              <w:t>09 S0cial Network</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hint="cs"/>
                <w:sz w:val="28"/>
                <w:cs/>
              </w:rPr>
              <w:t xml:space="preserve">                             ทาง เว็ปไซส์ ของ อบต.</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MS Sans Serif" w:eastAsia="Times New Roman" w:hAnsi="MS Sans Serif" w:cs="Angsana New"/>
                <w:sz w:val="32"/>
                <w:szCs w:val="32"/>
              </w:rPr>
              <w:t xml:space="preserve">                                        EMAIL :</w:t>
            </w:r>
            <w:r w:rsidRPr="00713D18">
              <w:rPr>
                <w:rFonts w:ascii="MS Sans Serif" w:eastAsia="Times New Roman" w:hAnsi="MS Sans Serif" w:cs="Angsana New"/>
                <w:color w:val="FF0000"/>
                <w:sz w:val="32"/>
                <w:szCs w:val="32"/>
              </w:rPr>
              <w:t> </w:t>
            </w:r>
            <w:hyperlink r:id="rId117" w:history="1">
              <w:r w:rsidRPr="00713D18">
                <w:rPr>
                  <w:rFonts w:ascii="MS Sans Serif" w:eastAsia="Times New Roman" w:hAnsi="MS Sans Serif" w:cs="Angsana New"/>
                  <w:color w:val="000000"/>
                  <w:sz w:val="32"/>
                  <w:szCs w:val="32"/>
                </w:rPr>
                <w:t>admin@lamsaiyong.go.th</w:t>
              </w:r>
            </w:hyperlink>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sz w:val="28"/>
              </w:rPr>
              <w:t xml:space="preserve">                                                          </w:t>
            </w:r>
            <w:r w:rsidRPr="00713D18">
              <w:rPr>
                <w:rFonts w:ascii="MS Sans Serif" w:eastAsia="Times New Roman" w:hAnsi="MS Sans Serif" w:cs="Angsana New"/>
                <w:sz w:val="32"/>
                <w:szCs w:val="32"/>
              </w:rPr>
              <w:t>Website :www.lamsaiyong.go.th</w:t>
            </w:r>
            <w:r w:rsidRPr="00713D18">
              <w:rPr>
                <w:rFonts w:ascii="TH SarabunPSK" w:eastAsia="Times New Roman" w:hAnsi="TH SarabunPSK" w:cs="TH SarabunPSK"/>
                <w:sz w:val="28"/>
              </w:rPr>
              <w:t xml:space="preserve"> </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3347CE" w:rsidP="00713D18">
            <w:pPr>
              <w:spacing w:after="0" w:line="240" w:lineRule="auto"/>
              <w:rPr>
                <w:rFonts w:ascii="TH SarabunPSK" w:eastAsia="Times New Roman" w:hAnsi="TH SarabunPSK" w:cs="TH SarabunPSK"/>
                <w:sz w:val="28"/>
                <w:cs/>
              </w:rPr>
            </w:pPr>
            <w:r>
              <w:rPr>
                <w:rFonts w:ascii="TH SarabunPSK" w:eastAsia="Times New Roman" w:hAnsi="TH SarabunPSK" w:cs="TH SarabunPSK" w:hint="cs"/>
                <w:sz w:val="28"/>
                <w:cs/>
              </w:rPr>
              <w:t xml:space="preserve">                                                         </w:t>
            </w:r>
            <w:r>
              <w:rPr>
                <w:rFonts w:ascii="TH SarabunPSK" w:eastAsia="Times New Roman" w:hAnsi="TH SarabunPSK" w:cs="TH SarabunPSK"/>
                <w:sz w:val="28"/>
              </w:rPr>
              <w:t xml:space="preserve">Facebook </w:t>
            </w:r>
            <w:r>
              <w:rPr>
                <w:rFonts w:ascii="TH SarabunPSK" w:eastAsia="Times New Roman" w:hAnsi="TH SarabunPSK" w:cs="TH SarabunPSK" w:hint="cs"/>
                <w:sz w:val="28"/>
                <w:cs/>
              </w:rPr>
              <w:t>ลำไทรโยง</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cs/>
              </w:rPr>
            </w:pPr>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12/10/2560</w:t>
            </w:r>
          </w:p>
        </w:tc>
        <w:tc>
          <w:tcPr>
            <w:tcW w:w="0" w:type="auto"/>
          </w:tcPr>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18"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lastRenderedPageBreak/>
                    <w:t>Website :www.lamsaiyong.go.th</w:t>
                  </w:r>
                </w:p>
              </w:tc>
            </w:tr>
          </w:tbl>
          <w:p w:rsidR="00713D18" w:rsidRPr="00713D18" w:rsidRDefault="00713D18" w:rsidP="00713D18">
            <w:pPr>
              <w:spacing w:after="0" w:line="240" w:lineRule="auto"/>
            </w:pPr>
          </w:p>
        </w:tc>
      </w:tr>
    </w:tbl>
    <w:p w:rsidR="00713D18" w:rsidRPr="00713D18" w:rsidRDefault="00713D18" w:rsidP="00713D18">
      <w:pPr>
        <w:spacing w:after="100" w:line="240" w:lineRule="auto"/>
        <w:rPr>
          <w:rFonts w:ascii="Tahoma" w:eastAsia="Times New Roman" w:hAnsi="Tahoma" w:cs="Tahoma"/>
          <w:vanish/>
          <w:color w:val="040404"/>
          <w:sz w:val="21"/>
          <w:szCs w:val="21"/>
        </w:rPr>
      </w:pPr>
    </w:p>
    <w:p w:rsidR="005F2C52" w:rsidRDefault="005F2C52">
      <w:pPr>
        <w:rPr>
          <w:cs/>
        </w:rPr>
      </w:pPr>
    </w:p>
    <w:sectPr w:rsidR="005F2C52" w:rsidSect="00E643D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D11" w:rsidRDefault="009F1D11" w:rsidP="00A7045F">
      <w:pPr>
        <w:spacing w:after="0" w:line="240" w:lineRule="auto"/>
      </w:pPr>
      <w:r>
        <w:separator/>
      </w:r>
    </w:p>
  </w:endnote>
  <w:endnote w:type="continuationSeparator" w:id="0">
    <w:p w:rsidR="009F1D11" w:rsidRDefault="009F1D11" w:rsidP="00A70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altName w:val="Angsana New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MS Sans Seri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D11" w:rsidRDefault="009F1D11" w:rsidP="00A7045F">
      <w:pPr>
        <w:spacing w:after="0" w:line="240" w:lineRule="auto"/>
      </w:pPr>
      <w:r>
        <w:separator/>
      </w:r>
    </w:p>
  </w:footnote>
  <w:footnote w:type="continuationSeparator" w:id="0">
    <w:p w:rsidR="009F1D11" w:rsidRDefault="009F1D11" w:rsidP="00A70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FC6"/>
    <w:multiLevelType w:val="hybridMultilevel"/>
    <w:tmpl w:val="BB183EEA"/>
    <w:lvl w:ilvl="0" w:tplc="C4D47E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944D8D"/>
    <w:multiLevelType w:val="hybridMultilevel"/>
    <w:tmpl w:val="B712A096"/>
    <w:lvl w:ilvl="0" w:tplc="E14A79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452A50"/>
    <w:multiLevelType w:val="multilevel"/>
    <w:tmpl w:val="E02C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D2968"/>
    <w:multiLevelType w:val="multilevel"/>
    <w:tmpl w:val="4BF4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B64F3"/>
    <w:multiLevelType w:val="hybridMultilevel"/>
    <w:tmpl w:val="1E40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03900"/>
    <w:multiLevelType w:val="hybridMultilevel"/>
    <w:tmpl w:val="A77CE852"/>
    <w:lvl w:ilvl="0" w:tplc="8B747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3AB3D0F"/>
    <w:multiLevelType w:val="multilevel"/>
    <w:tmpl w:val="71ECDAC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4BB6DEB"/>
    <w:multiLevelType w:val="hybridMultilevel"/>
    <w:tmpl w:val="8990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55670A"/>
    <w:multiLevelType w:val="multilevel"/>
    <w:tmpl w:val="04090029"/>
    <w:lvl w:ilvl="0">
      <w:start w:val="1"/>
      <w:numFmt w:val="decimal"/>
      <w:pStyle w:val="11"/>
      <w:suff w:val="space"/>
      <w:lvlText w:val="Chapter %1"/>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pStyle w:val="41"/>
      <w:suff w:val="nothing"/>
      <w:lvlText w:val=""/>
      <w:lvlJc w:val="left"/>
      <w:pPr>
        <w:ind w:left="0" w:firstLine="0"/>
      </w:pPr>
    </w:lvl>
    <w:lvl w:ilvl="4">
      <w:start w:val="1"/>
      <w:numFmt w:val="none"/>
      <w:pStyle w:val="51"/>
      <w:suff w:val="nothing"/>
      <w:lvlText w:val=""/>
      <w:lvlJc w:val="left"/>
      <w:pPr>
        <w:ind w:left="0" w:firstLine="0"/>
      </w:pPr>
    </w:lvl>
    <w:lvl w:ilvl="5">
      <w:start w:val="1"/>
      <w:numFmt w:val="none"/>
      <w:pStyle w:val="61"/>
      <w:suff w:val="nothing"/>
      <w:lvlText w:val=""/>
      <w:lvlJc w:val="left"/>
      <w:pPr>
        <w:ind w:left="0" w:firstLine="0"/>
      </w:pPr>
    </w:lvl>
    <w:lvl w:ilvl="6">
      <w:start w:val="1"/>
      <w:numFmt w:val="none"/>
      <w:pStyle w:val="71"/>
      <w:suff w:val="nothing"/>
      <w:lvlText w:val=""/>
      <w:lvlJc w:val="left"/>
      <w:pPr>
        <w:ind w:left="0" w:firstLine="0"/>
      </w:pPr>
    </w:lvl>
    <w:lvl w:ilvl="7">
      <w:start w:val="1"/>
      <w:numFmt w:val="none"/>
      <w:pStyle w:val="81"/>
      <w:suff w:val="nothing"/>
      <w:lvlText w:val=""/>
      <w:lvlJc w:val="left"/>
      <w:pPr>
        <w:ind w:left="0" w:firstLine="0"/>
      </w:pPr>
    </w:lvl>
    <w:lvl w:ilvl="8">
      <w:start w:val="1"/>
      <w:numFmt w:val="none"/>
      <w:pStyle w:val="91"/>
      <w:suff w:val="nothing"/>
      <w:lvlText w:val=""/>
      <w:lvlJc w:val="left"/>
      <w:pPr>
        <w:ind w:left="0" w:firstLine="0"/>
      </w:pPr>
    </w:lvl>
  </w:abstractNum>
  <w:abstractNum w:abstractNumId="9">
    <w:nsid w:val="49254AE1"/>
    <w:multiLevelType w:val="hybridMultilevel"/>
    <w:tmpl w:val="2FECCCF2"/>
    <w:lvl w:ilvl="0" w:tplc="FFC034CE">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8F265F"/>
    <w:multiLevelType w:val="hybridMultilevel"/>
    <w:tmpl w:val="5C14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EF3136"/>
    <w:multiLevelType w:val="multilevel"/>
    <w:tmpl w:val="469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012274"/>
    <w:multiLevelType w:val="hybridMultilevel"/>
    <w:tmpl w:val="D326EBAE"/>
    <w:lvl w:ilvl="0" w:tplc="D048E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A7F2E84"/>
    <w:multiLevelType w:val="multilevel"/>
    <w:tmpl w:val="885E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0"/>
  </w:num>
  <w:num w:numId="5">
    <w:abstractNumId w:val="12"/>
  </w:num>
  <w:num w:numId="6">
    <w:abstractNumId w:val="5"/>
  </w:num>
  <w:num w:numId="7">
    <w:abstractNumId w:val="1"/>
  </w:num>
  <w:num w:numId="8">
    <w:abstractNumId w:val="7"/>
  </w:num>
  <w:num w:numId="9">
    <w:abstractNumId w:val="9"/>
  </w:num>
  <w:num w:numId="10">
    <w:abstractNumId w:val="10"/>
  </w:num>
  <w:num w:numId="11">
    <w:abstractNumId w:val="11"/>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D18"/>
    <w:rsid w:val="00002222"/>
    <w:rsid w:val="000051B2"/>
    <w:rsid w:val="000157D1"/>
    <w:rsid w:val="0004796E"/>
    <w:rsid w:val="00047A87"/>
    <w:rsid w:val="000619F7"/>
    <w:rsid w:val="0006214F"/>
    <w:rsid w:val="00073F25"/>
    <w:rsid w:val="0008030B"/>
    <w:rsid w:val="00082BE7"/>
    <w:rsid w:val="000A4C4D"/>
    <w:rsid w:val="000C44D2"/>
    <w:rsid w:val="000E3D1C"/>
    <w:rsid w:val="000E6652"/>
    <w:rsid w:val="0010154D"/>
    <w:rsid w:val="00107E5D"/>
    <w:rsid w:val="00127C3B"/>
    <w:rsid w:val="0017234A"/>
    <w:rsid w:val="001768F1"/>
    <w:rsid w:val="0018765F"/>
    <w:rsid w:val="001A0015"/>
    <w:rsid w:val="001B5A00"/>
    <w:rsid w:val="001B6160"/>
    <w:rsid w:val="001D6AF5"/>
    <w:rsid w:val="001E4F4B"/>
    <w:rsid w:val="001F3EA1"/>
    <w:rsid w:val="00203405"/>
    <w:rsid w:val="00227110"/>
    <w:rsid w:val="00260930"/>
    <w:rsid w:val="00266439"/>
    <w:rsid w:val="0027687D"/>
    <w:rsid w:val="0028312C"/>
    <w:rsid w:val="00290822"/>
    <w:rsid w:val="00291775"/>
    <w:rsid w:val="00296B32"/>
    <w:rsid w:val="002A0A6C"/>
    <w:rsid w:val="002B6B14"/>
    <w:rsid w:val="002C3ABE"/>
    <w:rsid w:val="002F45BA"/>
    <w:rsid w:val="00312B26"/>
    <w:rsid w:val="00322BAD"/>
    <w:rsid w:val="00332CFD"/>
    <w:rsid w:val="003347CE"/>
    <w:rsid w:val="003359D3"/>
    <w:rsid w:val="00336F34"/>
    <w:rsid w:val="0033760A"/>
    <w:rsid w:val="0034311A"/>
    <w:rsid w:val="003579A1"/>
    <w:rsid w:val="00374F34"/>
    <w:rsid w:val="00377F36"/>
    <w:rsid w:val="003839DB"/>
    <w:rsid w:val="00393BFA"/>
    <w:rsid w:val="00394057"/>
    <w:rsid w:val="003A66B8"/>
    <w:rsid w:val="003D14EC"/>
    <w:rsid w:val="003E4376"/>
    <w:rsid w:val="0041233D"/>
    <w:rsid w:val="0045275E"/>
    <w:rsid w:val="0045462C"/>
    <w:rsid w:val="004643F7"/>
    <w:rsid w:val="00466A09"/>
    <w:rsid w:val="0048232B"/>
    <w:rsid w:val="00490EA0"/>
    <w:rsid w:val="004B5A26"/>
    <w:rsid w:val="004C01BA"/>
    <w:rsid w:val="004C17E9"/>
    <w:rsid w:val="004C5438"/>
    <w:rsid w:val="004C7CC2"/>
    <w:rsid w:val="004D0A99"/>
    <w:rsid w:val="004D7B55"/>
    <w:rsid w:val="004E7B53"/>
    <w:rsid w:val="00511889"/>
    <w:rsid w:val="005131B6"/>
    <w:rsid w:val="00524313"/>
    <w:rsid w:val="005402F6"/>
    <w:rsid w:val="00546D96"/>
    <w:rsid w:val="00555004"/>
    <w:rsid w:val="005830EA"/>
    <w:rsid w:val="00584ABA"/>
    <w:rsid w:val="005909E5"/>
    <w:rsid w:val="005A571E"/>
    <w:rsid w:val="005B38C7"/>
    <w:rsid w:val="005C15CF"/>
    <w:rsid w:val="005F126F"/>
    <w:rsid w:val="005F2C52"/>
    <w:rsid w:val="00612274"/>
    <w:rsid w:val="00613EE6"/>
    <w:rsid w:val="006232B4"/>
    <w:rsid w:val="006246A3"/>
    <w:rsid w:val="00631967"/>
    <w:rsid w:val="00642D0D"/>
    <w:rsid w:val="0064420C"/>
    <w:rsid w:val="00647786"/>
    <w:rsid w:val="006605C2"/>
    <w:rsid w:val="006616AE"/>
    <w:rsid w:val="00665C3C"/>
    <w:rsid w:val="006808FC"/>
    <w:rsid w:val="006B0B70"/>
    <w:rsid w:val="006B4627"/>
    <w:rsid w:val="006C70AF"/>
    <w:rsid w:val="00700D76"/>
    <w:rsid w:val="00713D18"/>
    <w:rsid w:val="00716F34"/>
    <w:rsid w:val="00720871"/>
    <w:rsid w:val="00730A52"/>
    <w:rsid w:val="00755DA7"/>
    <w:rsid w:val="007B5F2C"/>
    <w:rsid w:val="007C1406"/>
    <w:rsid w:val="007D3E12"/>
    <w:rsid w:val="007E4F59"/>
    <w:rsid w:val="008005E5"/>
    <w:rsid w:val="00806FB4"/>
    <w:rsid w:val="008109F9"/>
    <w:rsid w:val="00824A48"/>
    <w:rsid w:val="00836489"/>
    <w:rsid w:val="00862A5F"/>
    <w:rsid w:val="00866798"/>
    <w:rsid w:val="008A148E"/>
    <w:rsid w:val="008B0519"/>
    <w:rsid w:val="008C00FE"/>
    <w:rsid w:val="008C3DF8"/>
    <w:rsid w:val="008D1B3B"/>
    <w:rsid w:val="008E4780"/>
    <w:rsid w:val="008E7613"/>
    <w:rsid w:val="008E7743"/>
    <w:rsid w:val="00907C44"/>
    <w:rsid w:val="009307FE"/>
    <w:rsid w:val="0093598A"/>
    <w:rsid w:val="00945921"/>
    <w:rsid w:val="00957DAF"/>
    <w:rsid w:val="00964809"/>
    <w:rsid w:val="00970619"/>
    <w:rsid w:val="00993F32"/>
    <w:rsid w:val="009A4F9B"/>
    <w:rsid w:val="009B7D51"/>
    <w:rsid w:val="009D3197"/>
    <w:rsid w:val="009E6F45"/>
    <w:rsid w:val="009F1D11"/>
    <w:rsid w:val="009F262C"/>
    <w:rsid w:val="00A0407B"/>
    <w:rsid w:val="00A131DD"/>
    <w:rsid w:val="00A52F0B"/>
    <w:rsid w:val="00A7045F"/>
    <w:rsid w:val="00A73C46"/>
    <w:rsid w:val="00A73F45"/>
    <w:rsid w:val="00A91FC9"/>
    <w:rsid w:val="00A92C80"/>
    <w:rsid w:val="00A94AC7"/>
    <w:rsid w:val="00AE1D76"/>
    <w:rsid w:val="00AF317F"/>
    <w:rsid w:val="00B01E1B"/>
    <w:rsid w:val="00B03BC4"/>
    <w:rsid w:val="00B35CF6"/>
    <w:rsid w:val="00B41623"/>
    <w:rsid w:val="00B46D55"/>
    <w:rsid w:val="00B606BE"/>
    <w:rsid w:val="00B619BB"/>
    <w:rsid w:val="00B91AC0"/>
    <w:rsid w:val="00BB6C36"/>
    <w:rsid w:val="00BC6CCE"/>
    <w:rsid w:val="00BD6441"/>
    <w:rsid w:val="00BE0C33"/>
    <w:rsid w:val="00BE61E9"/>
    <w:rsid w:val="00C3182B"/>
    <w:rsid w:val="00C43BD4"/>
    <w:rsid w:val="00C468E7"/>
    <w:rsid w:val="00C56ED5"/>
    <w:rsid w:val="00C67430"/>
    <w:rsid w:val="00CA1D53"/>
    <w:rsid w:val="00CC11B7"/>
    <w:rsid w:val="00CD0291"/>
    <w:rsid w:val="00CE4ABA"/>
    <w:rsid w:val="00CF0CED"/>
    <w:rsid w:val="00CF1C20"/>
    <w:rsid w:val="00CF417A"/>
    <w:rsid w:val="00D22137"/>
    <w:rsid w:val="00D2409A"/>
    <w:rsid w:val="00D44AED"/>
    <w:rsid w:val="00D61BCA"/>
    <w:rsid w:val="00D67BC2"/>
    <w:rsid w:val="00D717F3"/>
    <w:rsid w:val="00D76077"/>
    <w:rsid w:val="00D81F9B"/>
    <w:rsid w:val="00D861D0"/>
    <w:rsid w:val="00D917BF"/>
    <w:rsid w:val="00DA32B5"/>
    <w:rsid w:val="00DB3FAC"/>
    <w:rsid w:val="00DC0FE7"/>
    <w:rsid w:val="00DC7B12"/>
    <w:rsid w:val="00DD2BC2"/>
    <w:rsid w:val="00DF66B3"/>
    <w:rsid w:val="00E160FB"/>
    <w:rsid w:val="00E225C2"/>
    <w:rsid w:val="00E32B91"/>
    <w:rsid w:val="00E61A06"/>
    <w:rsid w:val="00E643DC"/>
    <w:rsid w:val="00E84726"/>
    <w:rsid w:val="00EA25AF"/>
    <w:rsid w:val="00EB7617"/>
    <w:rsid w:val="00EC6CE2"/>
    <w:rsid w:val="00ED6E3C"/>
    <w:rsid w:val="00EF70A2"/>
    <w:rsid w:val="00F1662A"/>
    <w:rsid w:val="00F23F16"/>
    <w:rsid w:val="00F27641"/>
    <w:rsid w:val="00F65EC5"/>
    <w:rsid w:val="00F71D59"/>
    <w:rsid w:val="00F84D8E"/>
    <w:rsid w:val="00F91325"/>
    <w:rsid w:val="00F960BB"/>
    <w:rsid w:val="00FC01CB"/>
    <w:rsid w:val="00FF14F9"/>
    <w:rsid w:val="00FF48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099B5E0-20AB-49C8-B8A0-71515B47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13D18"/>
    <w:pPr>
      <w:keepNext/>
      <w:spacing w:after="0" w:line="240" w:lineRule="auto"/>
      <w:jc w:val="center"/>
      <w:outlineLvl w:val="0"/>
    </w:pPr>
    <w:rPr>
      <w:rFonts w:ascii="Cordia New" w:eastAsia="Cordia New" w:hAnsi="Cordia New" w:cs="Angsana New"/>
      <w:sz w:val="90"/>
      <w:szCs w:val="90"/>
    </w:rPr>
  </w:style>
  <w:style w:type="paragraph" w:styleId="2">
    <w:name w:val="heading 2"/>
    <w:basedOn w:val="a"/>
    <w:next w:val="a"/>
    <w:link w:val="20"/>
    <w:qFormat/>
    <w:rsid w:val="00713D18"/>
    <w:pPr>
      <w:keepNext/>
      <w:spacing w:before="240" w:after="60" w:line="240" w:lineRule="auto"/>
      <w:outlineLvl w:val="1"/>
    </w:pPr>
    <w:rPr>
      <w:rFonts w:ascii="Arial" w:eastAsia="Cordia New" w:hAnsi="Arial" w:cs="Cordia New"/>
      <w:b/>
      <w:bCs/>
      <w:i/>
      <w:iCs/>
      <w:caps/>
      <w:sz w:val="28"/>
      <w:szCs w:val="32"/>
    </w:rPr>
  </w:style>
  <w:style w:type="paragraph" w:styleId="3">
    <w:name w:val="heading 3"/>
    <w:basedOn w:val="a"/>
    <w:next w:val="a"/>
    <w:link w:val="30"/>
    <w:qFormat/>
    <w:rsid w:val="00713D18"/>
    <w:pPr>
      <w:keepNext/>
      <w:spacing w:after="0" w:line="240" w:lineRule="auto"/>
      <w:jc w:val="center"/>
      <w:outlineLvl w:val="2"/>
    </w:pPr>
    <w:rPr>
      <w:rFonts w:ascii="Cordia New" w:eastAsia="Cordia New" w:hAnsi="Cordia New" w:cs="Angsana New"/>
      <w:b/>
      <w:bCs/>
      <w:sz w:val="72"/>
      <w:szCs w:val="72"/>
    </w:rPr>
  </w:style>
  <w:style w:type="paragraph" w:styleId="4">
    <w:name w:val="heading 4"/>
    <w:basedOn w:val="a"/>
    <w:next w:val="a"/>
    <w:link w:val="40"/>
    <w:qFormat/>
    <w:rsid w:val="00713D18"/>
    <w:pPr>
      <w:keepNext/>
      <w:spacing w:before="240" w:after="60" w:line="240" w:lineRule="auto"/>
      <w:outlineLvl w:val="3"/>
    </w:pPr>
    <w:rPr>
      <w:rFonts w:ascii="Times New Roman" w:eastAsia="Cordia New" w:hAnsi="Times New Roman" w:cs="Angsana New"/>
      <w:b/>
      <w:bCs/>
      <w:caps/>
      <w:sz w:val="28"/>
      <w:szCs w:val="32"/>
    </w:rPr>
  </w:style>
  <w:style w:type="paragraph" w:styleId="5">
    <w:name w:val="heading 5"/>
    <w:basedOn w:val="a"/>
    <w:next w:val="a"/>
    <w:link w:val="50"/>
    <w:qFormat/>
    <w:rsid w:val="00713D18"/>
    <w:pPr>
      <w:keepNext/>
      <w:spacing w:after="0" w:line="240" w:lineRule="auto"/>
      <w:jc w:val="center"/>
      <w:outlineLvl w:val="4"/>
    </w:pPr>
    <w:rPr>
      <w:rFonts w:ascii="Cordia New" w:eastAsia="Cordia New" w:hAnsi="Cordia New" w:cs="Angsana New"/>
      <w:sz w:val="32"/>
      <w:szCs w:val="32"/>
    </w:rPr>
  </w:style>
  <w:style w:type="paragraph" w:styleId="6">
    <w:name w:val="heading 6"/>
    <w:basedOn w:val="a"/>
    <w:next w:val="a"/>
    <w:link w:val="60"/>
    <w:qFormat/>
    <w:rsid w:val="00713D18"/>
    <w:pPr>
      <w:keepNext/>
      <w:spacing w:before="240" w:after="0" w:line="240" w:lineRule="auto"/>
      <w:jc w:val="center"/>
      <w:outlineLvl w:val="5"/>
    </w:pPr>
    <w:rPr>
      <w:rFonts w:ascii="Cordia New" w:eastAsia="Cordia New" w:hAnsi="Cordia New" w:cs="Angsana New"/>
      <w:b/>
      <w:bCs/>
      <w:sz w:val="28"/>
    </w:rPr>
  </w:style>
  <w:style w:type="paragraph" w:styleId="7">
    <w:name w:val="heading 7"/>
    <w:basedOn w:val="a"/>
    <w:next w:val="a"/>
    <w:link w:val="70"/>
    <w:qFormat/>
    <w:rsid w:val="00713D18"/>
    <w:pPr>
      <w:keepNext/>
      <w:spacing w:after="0" w:line="240" w:lineRule="auto"/>
      <w:jc w:val="center"/>
      <w:outlineLvl w:val="6"/>
    </w:pPr>
    <w:rPr>
      <w:rFonts w:ascii="Cordia New" w:eastAsia="Cordia New" w:hAnsi="Cordia New" w:cs="Angsana New"/>
      <w:b/>
      <w:bCs/>
      <w:sz w:val="40"/>
      <w:szCs w:val="40"/>
    </w:rPr>
  </w:style>
  <w:style w:type="paragraph" w:styleId="8">
    <w:name w:val="heading 8"/>
    <w:basedOn w:val="a"/>
    <w:next w:val="a"/>
    <w:link w:val="80"/>
    <w:qFormat/>
    <w:rsid w:val="00713D18"/>
    <w:pPr>
      <w:keepNext/>
      <w:spacing w:after="0" w:line="240" w:lineRule="auto"/>
      <w:jc w:val="center"/>
      <w:outlineLvl w:val="7"/>
    </w:pPr>
    <w:rPr>
      <w:rFonts w:ascii="Cordia New" w:eastAsia="Cordia New" w:hAnsi="Cordia New" w:cs="Angsana New"/>
      <w:sz w:val="32"/>
      <w:szCs w:val="32"/>
    </w:rPr>
  </w:style>
  <w:style w:type="paragraph" w:styleId="9">
    <w:name w:val="heading 9"/>
    <w:basedOn w:val="a"/>
    <w:next w:val="a"/>
    <w:link w:val="90"/>
    <w:qFormat/>
    <w:rsid w:val="00713D18"/>
    <w:pPr>
      <w:keepNext/>
      <w:spacing w:after="0" w:line="240" w:lineRule="auto"/>
      <w:jc w:val="both"/>
      <w:outlineLvl w:val="8"/>
    </w:pPr>
    <w:rPr>
      <w:rFonts w:ascii="Cordia New" w:eastAsia="Cordia New" w:hAnsi="Cordia New" w:cs="Angsana New"/>
      <w:b/>
      <w:bCs/>
      <w:sz w:val="40"/>
      <w:szCs w:val="4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713D18"/>
    <w:rPr>
      <w:rFonts w:ascii="Cordia New" w:eastAsia="Cordia New" w:hAnsi="Cordia New" w:cs="Angsana New"/>
      <w:sz w:val="90"/>
      <w:szCs w:val="90"/>
    </w:rPr>
  </w:style>
  <w:style w:type="character" w:customStyle="1" w:styleId="20">
    <w:name w:val="หัวเรื่อง 2 อักขระ"/>
    <w:basedOn w:val="a0"/>
    <w:link w:val="2"/>
    <w:rsid w:val="00713D18"/>
    <w:rPr>
      <w:rFonts w:ascii="Arial" w:eastAsia="Cordia New" w:hAnsi="Arial" w:cs="Cordia New"/>
      <w:b/>
      <w:bCs/>
      <w:i/>
      <w:iCs/>
      <w:caps/>
      <w:sz w:val="28"/>
      <w:szCs w:val="32"/>
    </w:rPr>
  </w:style>
  <w:style w:type="character" w:customStyle="1" w:styleId="30">
    <w:name w:val="หัวเรื่อง 3 อักขระ"/>
    <w:basedOn w:val="a0"/>
    <w:link w:val="3"/>
    <w:rsid w:val="00713D18"/>
    <w:rPr>
      <w:rFonts w:ascii="Cordia New" w:eastAsia="Cordia New" w:hAnsi="Cordia New" w:cs="Angsana New"/>
      <w:b/>
      <w:bCs/>
      <w:sz w:val="72"/>
      <w:szCs w:val="72"/>
    </w:rPr>
  </w:style>
  <w:style w:type="character" w:customStyle="1" w:styleId="40">
    <w:name w:val="หัวเรื่อง 4 อักขระ"/>
    <w:basedOn w:val="a0"/>
    <w:link w:val="4"/>
    <w:rsid w:val="00713D18"/>
    <w:rPr>
      <w:rFonts w:ascii="Times New Roman" w:eastAsia="Cordia New" w:hAnsi="Times New Roman" w:cs="Angsana New"/>
      <w:b/>
      <w:bCs/>
      <w:caps/>
      <w:sz w:val="28"/>
      <w:szCs w:val="32"/>
    </w:rPr>
  </w:style>
  <w:style w:type="character" w:customStyle="1" w:styleId="50">
    <w:name w:val="หัวเรื่อง 5 อักขระ"/>
    <w:basedOn w:val="a0"/>
    <w:link w:val="5"/>
    <w:rsid w:val="00713D18"/>
    <w:rPr>
      <w:rFonts w:ascii="Cordia New" w:eastAsia="Cordia New" w:hAnsi="Cordia New" w:cs="Angsana New"/>
      <w:sz w:val="32"/>
      <w:szCs w:val="32"/>
    </w:rPr>
  </w:style>
  <w:style w:type="character" w:customStyle="1" w:styleId="60">
    <w:name w:val="หัวเรื่อง 6 อักขระ"/>
    <w:basedOn w:val="a0"/>
    <w:link w:val="6"/>
    <w:rsid w:val="00713D18"/>
    <w:rPr>
      <w:rFonts w:ascii="Cordia New" w:eastAsia="Cordia New" w:hAnsi="Cordia New" w:cs="Angsana New"/>
      <w:b/>
      <w:bCs/>
      <w:sz w:val="28"/>
    </w:rPr>
  </w:style>
  <w:style w:type="character" w:customStyle="1" w:styleId="70">
    <w:name w:val="หัวเรื่อง 7 อักขระ"/>
    <w:basedOn w:val="a0"/>
    <w:link w:val="7"/>
    <w:rsid w:val="00713D18"/>
    <w:rPr>
      <w:rFonts w:ascii="Cordia New" w:eastAsia="Cordia New" w:hAnsi="Cordia New" w:cs="Angsana New"/>
      <w:b/>
      <w:bCs/>
      <w:sz w:val="40"/>
      <w:szCs w:val="40"/>
    </w:rPr>
  </w:style>
  <w:style w:type="character" w:customStyle="1" w:styleId="80">
    <w:name w:val="หัวเรื่อง 8 อักขระ"/>
    <w:basedOn w:val="a0"/>
    <w:link w:val="8"/>
    <w:rsid w:val="00713D18"/>
    <w:rPr>
      <w:rFonts w:ascii="Cordia New" w:eastAsia="Cordia New" w:hAnsi="Cordia New" w:cs="Angsana New"/>
      <w:sz w:val="32"/>
      <w:szCs w:val="32"/>
    </w:rPr>
  </w:style>
  <w:style w:type="character" w:customStyle="1" w:styleId="90">
    <w:name w:val="หัวเรื่อง 9 อักขระ"/>
    <w:basedOn w:val="a0"/>
    <w:link w:val="9"/>
    <w:rsid w:val="00713D18"/>
    <w:rPr>
      <w:rFonts w:ascii="Cordia New" w:eastAsia="Cordia New" w:hAnsi="Cordia New" w:cs="Angsana New"/>
      <w:b/>
      <w:bCs/>
      <w:sz w:val="40"/>
      <w:szCs w:val="40"/>
      <w:u w:val="single"/>
    </w:rPr>
  </w:style>
  <w:style w:type="numbering" w:customStyle="1" w:styleId="12">
    <w:name w:val="ไม่มีรายการ1"/>
    <w:next w:val="a2"/>
    <w:semiHidden/>
    <w:rsid w:val="00713D18"/>
  </w:style>
  <w:style w:type="paragraph" w:styleId="a3">
    <w:name w:val="Body Text"/>
    <w:basedOn w:val="a"/>
    <w:link w:val="a4"/>
    <w:rsid w:val="00713D18"/>
    <w:pPr>
      <w:spacing w:before="240" w:after="0" w:line="240" w:lineRule="auto"/>
      <w:jc w:val="thaiDistribute"/>
    </w:pPr>
    <w:rPr>
      <w:rFonts w:ascii="Cordia New" w:eastAsia="Cordia New" w:hAnsi="Cordia New" w:cs="Cordia New"/>
      <w:caps/>
      <w:sz w:val="32"/>
      <w:szCs w:val="32"/>
    </w:rPr>
  </w:style>
  <w:style w:type="character" w:customStyle="1" w:styleId="a4">
    <w:name w:val="เนื้อความ อักขระ"/>
    <w:basedOn w:val="a0"/>
    <w:link w:val="a3"/>
    <w:rsid w:val="00713D18"/>
    <w:rPr>
      <w:rFonts w:ascii="Cordia New" w:eastAsia="Cordia New" w:hAnsi="Cordia New" w:cs="Cordia New"/>
      <w:caps/>
      <w:sz w:val="32"/>
      <w:szCs w:val="32"/>
    </w:rPr>
  </w:style>
  <w:style w:type="paragraph" w:styleId="a5">
    <w:name w:val="Title"/>
    <w:basedOn w:val="a"/>
    <w:link w:val="a6"/>
    <w:qFormat/>
    <w:rsid w:val="00713D18"/>
    <w:pPr>
      <w:spacing w:after="0" w:line="240" w:lineRule="auto"/>
      <w:jc w:val="center"/>
    </w:pPr>
    <w:rPr>
      <w:rFonts w:ascii="Cordia New" w:eastAsia="Cordia New" w:hAnsi="Cordia New" w:cs="Angsana New"/>
      <w:b/>
      <w:bCs/>
      <w:sz w:val="32"/>
      <w:szCs w:val="32"/>
    </w:rPr>
  </w:style>
  <w:style w:type="character" w:customStyle="1" w:styleId="a6">
    <w:name w:val="ชื่อเรื่อง อักขระ"/>
    <w:basedOn w:val="a0"/>
    <w:link w:val="a5"/>
    <w:rsid w:val="00713D18"/>
    <w:rPr>
      <w:rFonts w:ascii="Cordia New" w:eastAsia="Cordia New" w:hAnsi="Cordia New" w:cs="Angsana New"/>
      <w:b/>
      <w:bCs/>
      <w:sz w:val="32"/>
      <w:szCs w:val="32"/>
    </w:rPr>
  </w:style>
  <w:style w:type="paragraph" w:styleId="a7">
    <w:name w:val="Body Text Indent"/>
    <w:basedOn w:val="a"/>
    <w:link w:val="a8"/>
    <w:rsid w:val="00713D18"/>
    <w:pPr>
      <w:spacing w:after="120" w:line="240" w:lineRule="auto"/>
      <w:ind w:left="283"/>
    </w:pPr>
    <w:rPr>
      <w:rFonts w:ascii="Angsana New" w:eastAsia="Cordia New" w:hAnsi="Angsana New" w:cs="Angsana New"/>
      <w:caps/>
      <w:sz w:val="32"/>
      <w:szCs w:val="37"/>
    </w:rPr>
  </w:style>
  <w:style w:type="character" w:customStyle="1" w:styleId="a8">
    <w:name w:val="การเยื้องเนื้อความ อักขระ"/>
    <w:basedOn w:val="a0"/>
    <w:link w:val="a7"/>
    <w:rsid w:val="00713D18"/>
    <w:rPr>
      <w:rFonts w:ascii="Angsana New" w:eastAsia="Cordia New" w:hAnsi="Angsana New" w:cs="Angsana New"/>
      <w:caps/>
      <w:sz w:val="32"/>
      <w:szCs w:val="37"/>
    </w:rPr>
  </w:style>
  <w:style w:type="paragraph" w:styleId="22">
    <w:name w:val="Body Text 2"/>
    <w:basedOn w:val="a"/>
    <w:link w:val="23"/>
    <w:rsid w:val="00713D18"/>
    <w:pPr>
      <w:spacing w:after="120" w:line="480" w:lineRule="auto"/>
    </w:pPr>
    <w:rPr>
      <w:rFonts w:ascii="Angsana New" w:eastAsia="Cordia New" w:hAnsi="Angsana New" w:cs="Angsana New"/>
      <w:caps/>
      <w:sz w:val="32"/>
      <w:szCs w:val="37"/>
    </w:rPr>
  </w:style>
  <w:style w:type="character" w:customStyle="1" w:styleId="23">
    <w:name w:val="เนื้อความ 2 อักขระ"/>
    <w:basedOn w:val="a0"/>
    <w:link w:val="22"/>
    <w:rsid w:val="00713D18"/>
    <w:rPr>
      <w:rFonts w:ascii="Angsana New" w:eastAsia="Cordia New" w:hAnsi="Angsana New" w:cs="Angsana New"/>
      <w:caps/>
      <w:sz w:val="32"/>
      <w:szCs w:val="37"/>
    </w:rPr>
  </w:style>
  <w:style w:type="paragraph" w:styleId="a9">
    <w:name w:val="header"/>
    <w:basedOn w:val="a"/>
    <w:link w:val="aa"/>
    <w:uiPriority w:val="99"/>
    <w:rsid w:val="00713D18"/>
    <w:pPr>
      <w:tabs>
        <w:tab w:val="center" w:pos="4320"/>
        <w:tab w:val="right" w:pos="8640"/>
      </w:tabs>
      <w:spacing w:after="0" w:line="240" w:lineRule="auto"/>
    </w:pPr>
    <w:rPr>
      <w:rFonts w:ascii="Angsana New" w:eastAsia="Cordia New" w:hAnsi="Angsana New" w:cs="Angsana New"/>
      <w:caps/>
      <w:sz w:val="32"/>
      <w:szCs w:val="32"/>
      <w:lang w:val="x-none" w:eastAsia="x-none"/>
    </w:rPr>
  </w:style>
  <w:style w:type="character" w:customStyle="1" w:styleId="aa">
    <w:name w:val="หัวกระดาษ อักขระ"/>
    <w:basedOn w:val="a0"/>
    <w:link w:val="a9"/>
    <w:uiPriority w:val="99"/>
    <w:rsid w:val="00713D18"/>
    <w:rPr>
      <w:rFonts w:ascii="Angsana New" w:eastAsia="Cordia New" w:hAnsi="Angsana New" w:cs="Angsana New"/>
      <w:caps/>
      <w:sz w:val="32"/>
      <w:szCs w:val="32"/>
      <w:lang w:val="x-none" w:eastAsia="x-none"/>
    </w:rPr>
  </w:style>
  <w:style w:type="character" w:styleId="ab">
    <w:name w:val="page number"/>
    <w:basedOn w:val="a0"/>
    <w:rsid w:val="00713D18"/>
  </w:style>
  <w:style w:type="paragraph" w:styleId="24">
    <w:name w:val="Body Text Indent 2"/>
    <w:basedOn w:val="a"/>
    <w:link w:val="25"/>
    <w:rsid w:val="00713D18"/>
    <w:pPr>
      <w:spacing w:after="0" w:line="240" w:lineRule="auto"/>
      <w:ind w:left="1440"/>
    </w:pPr>
    <w:rPr>
      <w:rFonts w:ascii="Cordia New" w:eastAsia="Cordia New" w:hAnsi="Cordia New" w:cs="Angsana New"/>
      <w:sz w:val="32"/>
      <w:szCs w:val="32"/>
    </w:rPr>
  </w:style>
  <w:style w:type="character" w:customStyle="1" w:styleId="25">
    <w:name w:val="การเยื้องเนื้อความ 2 อักขระ"/>
    <w:basedOn w:val="a0"/>
    <w:link w:val="24"/>
    <w:rsid w:val="00713D18"/>
    <w:rPr>
      <w:rFonts w:ascii="Cordia New" w:eastAsia="Cordia New" w:hAnsi="Cordia New" w:cs="Angsana New"/>
      <w:sz w:val="32"/>
      <w:szCs w:val="32"/>
    </w:rPr>
  </w:style>
  <w:style w:type="paragraph" w:styleId="ac">
    <w:name w:val="caption"/>
    <w:basedOn w:val="a"/>
    <w:next w:val="a"/>
    <w:qFormat/>
    <w:rsid w:val="00713D18"/>
    <w:pPr>
      <w:spacing w:after="0" w:line="240" w:lineRule="auto"/>
      <w:jc w:val="center"/>
    </w:pPr>
    <w:rPr>
      <w:rFonts w:ascii="Cordia New" w:eastAsia="Cordia New" w:hAnsi="Cordia New" w:cs="Angsana New"/>
      <w:sz w:val="32"/>
      <w:szCs w:val="32"/>
    </w:rPr>
  </w:style>
  <w:style w:type="paragraph" w:styleId="32">
    <w:name w:val="Body Text 3"/>
    <w:basedOn w:val="a"/>
    <w:link w:val="33"/>
    <w:rsid w:val="00713D18"/>
    <w:pPr>
      <w:tabs>
        <w:tab w:val="left" w:pos="1134"/>
      </w:tabs>
      <w:spacing w:after="0" w:line="240" w:lineRule="auto"/>
      <w:jc w:val="both"/>
    </w:pPr>
    <w:rPr>
      <w:rFonts w:ascii="Cordia New" w:eastAsia="Cordia New" w:hAnsi="Cordia New" w:cs="Angsana New"/>
      <w:sz w:val="32"/>
      <w:szCs w:val="32"/>
    </w:rPr>
  </w:style>
  <w:style w:type="character" w:customStyle="1" w:styleId="33">
    <w:name w:val="เนื้อความ 3 อักขระ"/>
    <w:basedOn w:val="a0"/>
    <w:link w:val="32"/>
    <w:rsid w:val="00713D18"/>
    <w:rPr>
      <w:rFonts w:ascii="Cordia New" w:eastAsia="Cordia New" w:hAnsi="Cordia New" w:cs="Angsana New"/>
      <w:sz w:val="32"/>
      <w:szCs w:val="32"/>
    </w:rPr>
  </w:style>
  <w:style w:type="paragraph" w:styleId="ad">
    <w:name w:val="footer"/>
    <w:basedOn w:val="a"/>
    <w:link w:val="ae"/>
    <w:uiPriority w:val="99"/>
    <w:rsid w:val="00713D18"/>
    <w:pPr>
      <w:tabs>
        <w:tab w:val="center" w:pos="4320"/>
        <w:tab w:val="right" w:pos="8640"/>
      </w:tabs>
      <w:spacing w:after="0" w:line="240" w:lineRule="auto"/>
    </w:pPr>
    <w:rPr>
      <w:rFonts w:ascii="Cordia New" w:eastAsia="Cordia New" w:hAnsi="Cordia New" w:cs="Angsana New"/>
      <w:sz w:val="32"/>
      <w:szCs w:val="32"/>
    </w:rPr>
  </w:style>
  <w:style w:type="character" w:customStyle="1" w:styleId="ae">
    <w:name w:val="ท้ายกระดาษ อักขระ"/>
    <w:basedOn w:val="a0"/>
    <w:link w:val="ad"/>
    <w:uiPriority w:val="99"/>
    <w:rsid w:val="00713D18"/>
    <w:rPr>
      <w:rFonts w:ascii="Cordia New" w:eastAsia="Cordia New" w:hAnsi="Cordia New" w:cs="Angsana New"/>
      <w:sz w:val="32"/>
      <w:szCs w:val="32"/>
    </w:rPr>
  </w:style>
  <w:style w:type="paragraph" w:customStyle="1" w:styleId="14">
    <w:name w:val="ปกติ+14"/>
    <w:basedOn w:val="a"/>
    <w:rsid w:val="00713D18"/>
    <w:pPr>
      <w:spacing w:after="0" w:line="240" w:lineRule="auto"/>
    </w:pPr>
    <w:rPr>
      <w:rFonts w:ascii="Cordia New" w:eastAsia="Cordia New" w:hAnsi="Cordia New" w:cs="Angsana New"/>
      <w:sz w:val="28"/>
    </w:rPr>
  </w:style>
  <w:style w:type="table" w:styleId="af">
    <w:name w:val="Table Grid"/>
    <w:basedOn w:val="a1"/>
    <w:uiPriority w:val="59"/>
    <w:rsid w:val="00713D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rsid w:val="00713D18"/>
    <w:pPr>
      <w:spacing w:after="0" w:line="240" w:lineRule="auto"/>
    </w:pPr>
    <w:rPr>
      <w:rFonts w:ascii="Tahoma" w:eastAsia="Cordia New" w:hAnsi="Tahoma" w:cs="Angsana New"/>
      <w:caps/>
      <w:sz w:val="16"/>
      <w:szCs w:val="20"/>
      <w:lang w:val="x-none" w:eastAsia="x-none"/>
    </w:rPr>
  </w:style>
  <w:style w:type="character" w:customStyle="1" w:styleId="af1">
    <w:name w:val="ข้อความบอลลูน อักขระ"/>
    <w:basedOn w:val="a0"/>
    <w:link w:val="af0"/>
    <w:rsid w:val="00713D18"/>
    <w:rPr>
      <w:rFonts w:ascii="Tahoma" w:eastAsia="Cordia New" w:hAnsi="Tahoma" w:cs="Angsana New"/>
      <w:caps/>
      <w:sz w:val="16"/>
      <w:szCs w:val="20"/>
      <w:lang w:val="x-none" w:eastAsia="x-none"/>
    </w:rPr>
  </w:style>
  <w:style w:type="paragraph" w:styleId="af2">
    <w:name w:val="No Spacing"/>
    <w:uiPriority w:val="1"/>
    <w:qFormat/>
    <w:rsid w:val="00713D18"/>
    <w:pPr>
      <w:spacing w:after="0" w:line="240" w:lineRule="auto"/>
    </w:pPr>
    <w:rPr>
      <w:rFonts w:ascii="Calibri" w:eastAsia="Calibri" w:hAnsi="Calibri" w:cs="Cordia New"/>
    </w:rPr>
  </w:style>
  <w:style w:type="paragraph" w:customStyle="1" w:styleId="11">
    <w:name w:val="หัวเรื่อง 11"/>
    <w:basedOn w:val="a"/>
    <w:rsid w:val="00713D18"/>
    <w:pPr>
      <w:numPr>
        <w:numId w:val="2"/>
      </w:numPr>
      <w:spacing w:after="0" w:line="240" w:lineRule="auto"/>
    </w:pPr>
    <w:rPr>
      <w:rFonts w:ascii="Angsana New" w:eastAsia="Cordia New" w:hAnsi="Angsana New" w:cs="Angsana New"/>
      <w:caps/>
      <w:sz w:val="32"/>
      <w:szCs w:val="32"/>
    </w:rPr>
  </w:style>
  <w:style w:type="paragraph" w:customStyle="1" w:styleId="21">
    <w:name w:val="หัวเรื่อง 21"/>
    <w:basedOn w:val="a"/>
    <w:rsid w:val="00713D18"/>
    <w:pPr>
      <w:numPr>
        <w:ilvl w:val="1"/>
        <w:numId w:val="2"/>
      </w:numPr>
      <w:spacing w:after="0" w:line="240" w:lineRule="auto"/>
    </w:pPr>
    <w:rPr>
      <w:rFonts w:ascii="Angsana New" w:eastAsia="Cordia New" w:hAnsi="Angsana New" w:cs="Angsana New"/>
      <w:caps/>
      <w:sz w:val="32"/>
      <w:szCs w:val="32"/>
    </w:rPr>
  </w:style>
  <w:style w:type="paragraph" w:customStyle="1" w:styleId="31">
    <w:name w:val="หัวเรื่อง 31"/>
    <w:basedOn w:val="a"/>
    <w:rsid w:val="00713D18"/>
    <w:pPr>
      <w:numPr>
        <w:ilvl w:val="2"/>
        <w:numId w:val="2"/>
      </w:numPr>
      <w:spacing w:after="0" w:line="240" w:lineRule="auto"/>
    </w:pPr>
    <w:rPr>
      <w:rFonts w:ascii="Angsana New" w:eastAsia="Cordia New" w:hAnsi="Angsana New" w:cs="Angsana New"/>
      <w:caps/>
      <w:sz w:val="32"/>
      <w:szCs w:val="32"/>
    </w:rPr>
  </w:style>
  <w:style w:type="paragraph" w:customStyle="1" w:styleId="41">
    <w:name w:val="หัวเรื่อง 41"/>
    <w:basedOn w:val="a"/>
    <w:rsid w:val="00713D18"/>
    <w:pPr>
      <w:numPr>
        <w:ilvl w:val="3"/>
        <w:numId w:val="2"/>
      </w:numPr>
      <w:spacing w:after="0" w:line="240" w:lineRule="auto"/>
    </w:pPr>
    <w:rPr>
      <w:rFonts w:ascii="Angsana New" w:eastAsia="Cordia New" w:hAnsi="Angsana New" w:cs="Angsana New"/>
      <w:caps/>
      <w:sz w:val="32"/>
      <w:szCs w:val="32"/>
    </w:rPr>
  </w:style>
  <w:style w:type="paragraph" w:customStyle="1" w:styleId="51">
    <w:name w:val="หัวเรื่อง 51"/>
    <w:basedOn w:val="a"/>
    <w:rsid w:val="00713D18"/>
    <w:pPr>
      <w:numPr>
        <w:ilvl w:val="4"/>
        <w:numId w:val="2"/>
      </w:numPr>
      <w:spacing w:after="0" w:line="240" w:lineRule="auto"/>
    </w:pPr>
    <w:rPr>
      <w:rFonts w:ascii="Angsana New" w:eastAsia="Cordia New" w:hAnsi="Angsana New" w:cs="Angsana New"/>
      <w:caps/>
      <w:sz w:val="32"/>
      <w:szCs w:val="32"/>
    </w:rPr>
  </w:style>
  <w:style w:type="paragraph" w:customStyle="1" w:styleId="61">
    <w:name w:val="หัวเรื่อง 61"/>
    <w:basedOn w:val="a"/>
    <w:rsid w:val="00713D18"/>
    <w:pPr>
      <w:numPr>
        <w:ilvl w:val="5"/>
        <w:numId w:val="2"/>
      </w:numPr>
      <w:spacing w:after="0" w:line="240" w:lineRule="auto"/>
    </w:pPr>
    <w:rPr>
      <w:rFonts w:ascii="Angsana New" w:eastAsia="Cordia New" w:hAnsi="Angsana New" w:cs="Angsana New"/>
      <w:caps/>
      <w:sz w:val="32"/>
      <w:szCs w:val="32"/>
    </w:rPr>
  </w:style>
  <w:style w:type="paragraph" w:customStyle="1" w:styleId="71">
    <w:name w:val="หัวเรื่อง 71"/>
    <w:basedOn w:val="a"/>
    <w:rsid w:val="00713D18"/>
    <w:pPr>
      <w:numPr>
        <w:ilvl w:val="6"/>
        <w:numId w:val="2"/>
      </w:numPr>
      <w:spacing w:after="0" w:line="240" w:lineRule="auto"/>
    </w:pPr>
    <w:rPr>
      <w:rFonts w:ascii="Angsana New" w:eastAsia="Cordia New" w:hAnsi="Angsana New" w:cs="Angsana New"/>
      <w:caps/>
      <w:sz w:val="32"/>
      <w:szCs w:val="32"/>
    </w:rPr>
  </w:style>
  <w:style w:type="paragraph" w:customStyle="1" w:styleId="81">
    <w:name w:val="หัวเรื่อง 81"/>
    <w:basedOn w:val="a"/>
    <w:rsid w:val="00713D18"/>
    <w:pPr>
      <w:numPr>
        <w:ilvl w:val="7"/>
        <w:numId w:val="2"/>
      </w:numPr>
      <w:spacing w:after="0" w:line="240" w:lineRule="auto"/>
    </w:pPr>
    <w:rPr>
      <w:rFonts w:ascii="Angsana New" w:eastAsia="Cordia New" w:hAnsi="Angsana New" w:cs="Angsana New"/>
      <w:caps/>
      <w:sz w:val="32"/>
      <w:szCs w:val="32"/>
    </w:rPr>
  </w:style>
  <w:style w:type="paragraph" w:customStyle="1" w:styleId="91">
    <w:name w:val="หัวเรื่อง 91"/>
    <w:basedOn w:val="a"/>
    <w:rsid w:val="00713D18"/>
    <w:pPr>
      <w:numPr>
        <w:ilvl w:val="8"/>
        <w:numId w:val="2"/>
      </w:numPr>
      <w:spacing w:after="0" w:line="240" w:lineRule="auto"/>
    </w:pPr>
    <w:rPr>
      <w:rFonts w:ascii="Angsana New" w:eastAsia="Cordia New" w:hAnsi="Angsana New" w:cs="Angsana New"/>
      <w:caps/>
      <w:sz w:val="32"/>
      <w:szCs w:val="32"/>
    </w:rPr>
  </w:style>
  <w:style w:type="numbering" w:customStyle="1" w:styleId="26">
    <w:name w:val="ไม่มีรายการ2"/>
    <w:next w:val="a2"/>
    <w:semiHidden/>
    <w:rsid w:val="00713D18"/>
  </w:style>
  <w:style w:type="table" w:customStyle="1" w:styleId="13">
    <w:name w:val="เส้นตาราง1"/>
    <w:basedOn w:val="a1"/>
    <w:next w:val="af"/>
    <w:uiPriority w:val="59"/>
    <w:rsid w:val="00713D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713D18"/>
    <w:pPr>
      <w:spacing w:before="100" w:beforeAutospacing="1" w:after="100" w:afterAutospacing="1" w:line="240" w:lineRule="auto"/>
    </w:pPr>
    <w:rPr>
      <w:rFonts w:ascii="Angsana New" w:eastAsia="Times New Roman" w:hAnsi="Angsana New" w:cs="Angsana New"/>
      <w:sz w:val="28"/>
    </w:rPr>
  </w:style>
  <w:style w:type="character" w:styleId="af4">
    <w:name w:val="Strong"/>
    <w:basedOn w:val="a0"/>
    <w:uiPriority w:val="22"/>
    <w:qFormat/>
    <w:rsid w:val="00D81F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24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mailto:admin@nonghuaratcity.go.th" TargetMode="External"/><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hyperlink" Target="http://www.suranareecity.com/mainlaw/217.pdf" TargetMode="External"/><Relationship Id="rId68" Type="http://schemas.openxmlformats.org/officeDocument/2006/relationships/hyperlink" Target="http://www.suranareecity.com/mainlaw/219.pdf" TargetMode="External"/><Relationship Id="rId84" Type="http://schemas.openxmlformats.org/officeDocument/2006/relationships/hyperlink" Target="http://www.suranareecity.com/mainlaw/362.pdf" TargetMode="External"/><Relationship Id="rId89" Type="http://schemas.openxmlformats.org/officeDocument/2006/relationships/hyperlink" Target="http://www.suranareecity.com/mainlaw/202.pdf" TargetMode="External"/><Relationship Id="rId112" Type="http://schemas.openxmlformats.org/officeDocument/2006/relationships/hyperlink" Target="http://www.dla.go.th/servlet/LawServlet?regType=2" TargetMode="External"/><Relationship Id="rId16" Type="http://schemas.openxmlformats.org/officeDocument/2006/relationships/image" Target="media/image9.jpeg"/><Relationship Id="rId107" Type="http://schemas.openxmlformats.org/officeDocument/2006/relationships/hyperlink" Target="http://www.dla.go.th/servlet/LawServlet?regType=2"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hyperlink" Target="https://drive.google.com/file/d/0B_chJTaNUH8BZy0tTVRJRkRHbWM/view?usp=sharing" TargetMode="External"/><Relationship Id="rId58" Type="http://schemas.openxmlformats.org/officeDocument/2006/relationships/hyperlink" Target="http://www.suranareecity.com/mainlaw/107.pdf" TargetMode="External"/><Relationship Id="rId74" Type="http://schemas.openxmlformats.org/officeDocument/2006/relationships/hyperlink" Target="http://www.suranareecity.com/mainlaw/229.pdf" TargetMode="External"/><Relationship Id="rId79" Type="http://schemas.openxmlformats.org/officeDocument/2006/relationships/hyperlink" Target="http://www.suranareecity.com/mainlaw/122.pdf" TargetMode="External"/><Relationship Id="rId102" Type="http://schemas.openxmlformats.org/officeDocument/2006/relationships/hyperlink" Target="http://www.dla.go.th/servlet/LawServlet?regType=2" TargetMode="External"/><Relationship Id="rId5" Type="http://schemas.openxmlformats.org/officeDocument/2006/relationships/webSettings" Target="webSettings.xml"/><Relationship Id="rId90" Type="http://schemas.openxmlformats.org/officeDocument/2006/relationships/hyperlink" Target="http://www.suranareecity.com/mainlaw/119.pdf" TargetMode="External"/><Relationship Id="rId95" Type="http://schemas.openxmlformats.org/officeDocument/2006/relationships/hyperlink" Target="http://www.dla.go.th/servlet/LawServlet?regType=2"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hyperlink" Target="https://drive.google.com/file/d/0B_chJTaNUH8BWTVpZTk5cld1M1E/view?usp=sharing" TargetMode="External"/><Relationship Id="rId64" Type="http://schemas.openxmlformats.org/officeDocument/2006/relationships/hyperlink" Target="http://www.suranareecity.com/mainlaw/218.pdf" TargetMode="External"/><Relationship Id="rId69" Type="http://schemas.openxmlformats.org/officeDocument/2006/relationships/hyperlink" Target="http://www.suranareecity.com/mainlaw/361.pdf" TargetMode="External"/><Relationship Id="rId113" Type="http://schemas.openxmlformats.org/officeDocument/2006/relationships/hyperlink" Target="mailto:admin@nonghuaratcity.go.th" TargetMode="External"/><Relationship Id="rId118" Type="http://schemas.openxmlformats.org/officeDocument/2006/relationships/hyperlink" Target="mailto:admin@nonghuaratcity.go.th" TargetMode="External"/><Relationship Id="rId80" Type="http://schemas.openxmlformats.org/officeDocument/2006/relationships/hyperlink" Target="http://www.suranareecity.com/mainlaw/122.pdf" TargetMode="External"/><Relationship Id="rId85" Type="http://schemas.openxmlformats.org/officeDocument/2006/relationships/hyperlink" Target="http://www.suranareecity.com/mainlaw/365.pdf"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www.suranareecity.com/mainlaw/108.pdf" TargetMode="External"/><Relationship Id="rId103" Type="http://schemas.openxmlformats.org/officeDocument/2006/relationships/hyperlink" Target="http://www.dla.go.th/servlet/LawServlet?regType=2" TargetMode="External"/><Relationship Id="rId108" Type="http://schemas.openxmlformats.org/officeDocument/2006/relationships/hyperlink" Target="http://www.dla.go.th/servlet/LawServlet?regType=2" TargetMode="External"/><Relationship Id="rId54" Type="http://schemas.openxmlformats.org/officeDocument/2006/relationships/hyperlink" Target="http://www.suranareecity.com/mainlaw/102.pdf" TargetMode="External"/><Relationship Id="rId70" Type="http://schemas.openxmlformats.org/officeDocument/2006/relationships/hyperlink" Target="http://www.suranareecity.com/mainlaw/221.pdf" TargetMode="External"/><Relationship Id="rId75" Type="http://schemas.openxmlformats.org/officeDocument/2006/relationships/hyperlink" Target="http://www.suranareecity.com/mainlaw/233.pdf" TargetMode="External"/><Relationship Id="rId91" Type="http://schemas.openxmlformats.org/officeDocument/2006/relationships/hyperlink" Target="http://www.suranareecity.com/mainlaw/119.pdf" TargetMode="External"/><Relationship Id="rId96" Type="http://schemas.openxmlformats.org/officeDocument/2006/relationships/hyperlink" Target="http://www.dla.go.th/servlet/LawServlet?regType=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https://drive.google.com/file/d/0B_chJTaNUH8BTGVkNTJtR2tkQWc/view?usp=sharing" TargetMode="External"/><Relationship Id="rId114" Type="http://schemas.openxmlformats.org/officeDocument/2006/relationships/image" Target="media/image39.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mailto:admin@nonghuaratcity.go.th" TargetMode="External"/><Relationship Id="rId52" Type="http://schemas.openxmlformats.org/officeDocument/2006/relationships/hyperlink" Target="https://drive.google.com/file/d/0B_chJTaNUH8BOWczS1o3UU1wSjQ/view?usp=sharing" TargetMode="External"/><Relationship Id="rId60" Type="http://schemas.openxmlformats.org/officeDocument/2006/relationships/hyperlink" Target="http://www.suranareecity.com/mainlaw/109.pdf" TargetMode="External"/><Relationship Id="rId65" Type="http://schemas.openxmlformats.org/officeDocument/2006/relationships/hyperlink" Target="http://www.suranareecity.com/mainlaw/219.pdf" TargetMode="External"/><Relationship Id="rId73" Type="http://schemas.openxmlformats.org/officeDocument/2006/relationships/hyperlink" Target="http://www.suranareecity.com/mainlaw/228.pdf" TargetMode="External"/><Relationship Id="rId78" Type="http://schemas.openxmlformats.org/officeDocument/2006/relationships/hyperlink" Target="http://www.suranareecity.com/mainlaw/360.pdf" TargetMode="External"/><Relationship Id="rId81" Type="http://schemas.openxmlformats.org/officeDocument/2006/relationships/hyperlink" Target="http://www.suranareecity.com/mainlaw/111.pdf" TargetMode="External"/><Relationship Id="rId86" Type="http://schemas.openxmlformats.org/officeDocument/2006/relationships/hyperlink" Target="http://www.suranareecity.com/mainlaw/365.pdf" TargetMode="External"/><Relationship Id="rId94" Type="http://schemas.openxmlformats.org/officeDocument/2006/relationships/hyperlink" Target="http://www.dla.go.th/servlet/LawServlet?regType=2" TargetMode="External"/><Relationship Id="rId99" Type="http://schemas.openxmlformats.org/officeDocument/2006/relationships/hyperlink" Target="http://www.dla.go.th/servlet/LawServlet?regType=2" TargetMode="External"/><Relationship Id="rId101" Type="http://schemas.openxmlformats.org/officeDocument/2006/relationships/hyperlink" Target="http://www.dla.go.th/servlet/LawServlet?regType=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www.dla.go.th/servlet/LawServlet?regType=2" TargetMode="External"/><Relationship Id="rId34" Type="http://schemas.openxmlformats.org/officeDocument/2006/relationships/image" Target="media/image27.jpeg"/><Relationship Id="rId50" Type="http://schemas.openxmlformats.org/officeDocument/2006/relationships/hyperlink" Target="https://drive.google.com/file/d/0B_chJTaNUH8BQkwyVWoxMklJZzg/view?usp=sharing" TargetMode="External"/><Relationship Id="rId55" Type="http://schemas.openxmlformats.org/officeDocument/2006/relationships/hyperlink" Target="http://www.suranareecity.com/mainlaw/103.pdf" TargetMode="External"/><Relationship Id="rId76" Type="http://schemas.openxmlformats.org/officeDocument/2006/relationships/hyperlink" Target="http://www.suranareecity.com/mainlaw/234.pdf" TargetMode="External"/><Relationship Id="rId97" Type="http://schemas.openxmlformats.org/officeDocument/2006/relationships/hyperlink" Target="http://www.dla.go.th/servlet/LawServlet?regType=2" TargetMode="External"/><Relationship Id="rId104" Type="http://schemas.openxmlformats.org/officeDocument/2006/relationships/hyperlink" Target="http://www.dla.go.th/servlet/LawServlet?regType=2"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uranareecity.com/mainlaw/222.pdf" TargetMode="External"/><Relationship Id="rId92" Type="http://schemas.openxmlformats.org/officeDocument/2006/relationships/hyperlink" Target="http://www.suranareecity.com/mainlaw/119.pdf"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png"/><Relationship Id="rId66" Type="http://schemas.openxmlformats.org/officeDocument/2006/relationships/hyperlink" Target="http://www.suranareecity.com/mainlaw/219.pdf" TargetMode="External"/><Relationship Id="rId87" Type="http://schemas.openxmlformats.org/officeDocument/2006/relationships/hyperlink" Target="http://www.suranareecity.com/mainlaw/120.pdf" TargetMode="External"/><Relationship Id="rId110" Type="http://schemas.openxmlformats.org/officeDocument/2006/relationships/hyperlink" Target="http://www.dla.go.th/servlet/LawServlet?regType=2" TargetMode="External"/><Relationship Id="rId115" Type="http://schemas.openxmlformats.org/officeDocument/2006/relationships/image" Target="media/image40.png"/><Relationship Id="rId61" Type="http://schemas.openxmlformats.org/officeDocument/2006/relationships/hyperlink" Target="http://www.suranareecity.com/mainlaw/215.pdf" TargetMode="External"/><Relationship Id="rId82" Type="http://schemas.openxmlformats.org/officeDocument/2006/relationships/hyperlink" Target="http://www.suranareecity.com/mainlaw/111.pdf"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www.suranareecity.com/mainlaw/216.pdf" TargetMode="External"/><Relationship Id="rId77" Type="http://schemas.openxmlformats.org/officeDocument/2006/relationships/hyperlink" Target="http://www.suranareecity.com/mainlaw/235.pdf" TargetMode="External"/><Relationship Id="rId100" Type="http://schemas.openxmlformats.org/officeDocument/2006/relationships/hyperlink" Target="http://www.dla.go.th/servlet/LawServlet?regType=2" TargetMode="External"/><Relationship Id="rId105" Type="http://schemas.openxmlformats.org/officeDocument/2006/relationships/hyperlink" Target="http://www.dla.go.th/servlet/LawServlet?regType=2" TargetMode="External"/><Relationship Id="rId8" Type="http://schemas.openxmlformats.org/officeDocument/2006/relationships/image" Target="media/image1.jpeg"/><Relationship Id="rId51" Type="http://schemas.openxmlformats.org/officeDocument/2006/relationships/hyperlink" Target="https://drive.google.com/file/d/0B_chJTaNUH8BdXdTYUJmVlF5SnM/view?usp=sharing" TargetMode="External"/><Relationship Id="rId72" Type="http://schemas.openxmlformats.org/officeDocument/2006/relationships/hyperlink" Target="http://www.suranareecity.com/mainlaw/227.pdf" TargetMode="External"/><Relationship Id="rId93" Type="http://schemas.openxmlformats.org/officeDocument/2006/relationships/hyperlink" Target="http://www.suranareecity.com/mainlaw/116.pdf" TargetMode="External"/><Relationship Id="rId98" Type="http://schemas.openxmlformats.org/officeDocument/2006/relationships/hyperlink" Target="http://www.dla.go.th/servlet/LawServlet?regType=2"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oleObject" Target="embeddings/oleObject1.bin"/><Relationship Id="rId67" Type="http://schemas.openxmlformats.org/officeDocument/2006/relationships/hyperlink" Target="http://www.suranareecity.com/mainlaw/219.pdf" TargetMode="External"/><Relationship Id="rId116" Type="http://schemas.openxmlformats.org/officeDocument/2006/relationships/hyperlink" Target="mailto:admin@nonghuaratcity.go.th"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www.suranareecity.com/mainlaw/215.pdf" TargetMode="External"/><Relationship Id="rId83" Type="http://schemas.openxmlformats.org/officeDocument/2006/relationships/hyperlink" Target="http://www.suranareecity.com/mainlaw/113.pdf" TargetMode="External"/><Relationship Id="rId88" Type="http://schemas.openxmlformats.org/officeDocument/2006/relationships/hyperlink" Target="http://www.suranareecity.com/mainlaw/211.pdf" TargetMode="External"/><Relationship Id="rId111" Type="http://schemas.openxmlformats.org/officeDocument/2006/relationships/hyperlink" Target="http://www.dla.go.th/servlet/LawServlet?regType=2"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www.suranareecity.com/mainlaw/106.pdf" TargetMode="External"/><Relationship Id="rId106" Type="http://schemas.openxmlformats.org/officeDocument/2006/relationships/hyperlink" Target="http://www.dla.go.th/servlet/LawServlet?regType=2"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A6D1E-40A8-45A0-B070-3B13D1592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79</Pages>
  <Words>17327</Words>
  <Characters>98768</Characters>
  <Application>Microsoft Office Word</Application>
  <DocSecurity>0</DocSecurity>
  <Lines>823</Lines>
  <Paragraphs>231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115864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Lenovo-tc</cp:lastModifiedBy>
  <cp:revision>218</cp:revision>
  <dcterms:created xsi:type="dcterms:W3CDTF">2020-05-08T02:53:00Z</dcterms:created>
  <dcterms:modified xsi:type="dcterms:W3CDTF">2021-05-05T04:57:00Z</dcterms:modified>
</cp:coreProperties>
</file>