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B24254" w:rsidRPr="00B24254" w:rsidTr="0068171E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="00FE391E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 2564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12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B24254" w:rsidRPr="00B24254" w:rsidTr="0068171E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328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454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4254" w:rsidRPr="00B24254" w:rsidTr="0068171E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3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32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7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สรา้ง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ความโปร่งใสในการใช้จ่ายงบประมาณ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2" name="รูปภาพ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16.Big </w:t>
            </w:r>
            <w:proofErr w:type="spellStart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Cleening</w:t>
            </w:r>
            <w:proofErr w:type="spellEnd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day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ต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การออกระเบียบจัด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ตั้งศูนยื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ข้อมูลข่าวสารขององค์การบริหารส่วนตำบลลำไทรโยง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สรา้ง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ความโปร่งใสในการใช้จ่ายงบประมาณ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อบรม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ให็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ความรู้ตาม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บ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.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ข้อมูลข่าวสารของราชการ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ศ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.2540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36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การเผยแพร่ข้อมูลข่าวสารด้านการเงิน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การคลัง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พัสดุ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และทรัพ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สินขององค์การ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บริหารส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ส่วนตำบลและการ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รับเรื่ง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ร้องเรียนเกี่ยวกับการเงินการคลัง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โครงการจัดประชาคมแผ่นชุมชนประจำปี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สร้างความโปรงใสในการพิจารณาเลื่อนขั้นเงินเดือน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โครงการจ้างสำรวจความพึงพอใจของผู้บริการ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ควบคุมการเบิกจ่ายเงินตามข้อบัญญัติงบประมานรายจ่ายประจำปี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โครงการจัดทำแผนตรวจสอบ</w:t>
            </w:r>
            <w:proofErr w:type="spellStart"/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ภาน</w:t>
            </w:r>
            <w:proofErr w:type="spellEnd"/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ในประจำปี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B24254" w:rsidRPr="00B24254" w:rsidSect="000B7F00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B24254" w:rsidRPr="00B24254" w:rsidRDefault="00B24254" w:rsidP="00B2425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B24254" w:rsidRPr="00B24254" w:rsidTr="0068171E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="00FE391E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 2564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12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B24254" w:rsidRPr="00B24254" w:rsidTr="0068171E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328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454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4254" w:rsidRPr="00B24254" w:rsidTr="0068171E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3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32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7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การพัฒนาแผนและกระบวนการจัดหาพัสดุ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มาตรการติดตามประเมินผลระบบควบคุมภายในองค์การบริหารส่วนตำบลลำไทรโยง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785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มาตรการส่งเสริม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ให็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ประชาชนมี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ส่วนร้วมตรวจส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อบการปฏิบัติงาน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โครงการเสริมสร้างองค์ความรู้ด้านการต่อต้านการทุจริต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ประกาศเจตจำนงทางการเมืองในการต่อต้านการทุจริตของผู้บริหาร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กิจกรรมรณรงค์และต่อต้านการทุจริต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คอรัปชั่นในองค์กรภาครัฐ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โครงการอบรมพัฒนาศักยภาพบุคลากร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ผู้นำชุมชน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สมาชิก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ใช้หลัก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ธรรมาภิ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บาล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โครงการสร้างความโปรงใสในการปฏิบัติราชการ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43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955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การเผยแพร่ข้อมูลข่าวสารด้านการเงิน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การคลัง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พัสดุ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และทรัพย์สินขององค์การบริหารส่วนตำบล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และการรับเรื่องร้องเรียนเกี่ยวกับการเงินการคลัง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847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มาตรการการออกคำสั่งมอบหมายขององค์การบริหารส่วนตำบล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ปลัดองค์การบริหารส่วนตำบล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หัวหน้าส่วนราชการ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B24254" w:rsidRPr="00B24254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B24254" w:rsidRPr="00B24254" w:rsidRDefault="00B24254" w:rsidP="00B2425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B24254" w:rsidRPr="00B24254" w:rsidTr="0068171E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="00FE391E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 2564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12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B24254" w:rsidRPr="00B24254" w:rsidTr="0068171E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328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454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4254" w:rsidRPr="00B24254" w:rsidTr="0068171E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3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32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7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-1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ชาช</w:t>
            </w:r>
            <w:proofErr w:type="spellEnd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นโดย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ทัดเทียมกันและไม่เลือกปฏิบัติ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70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จัดให็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มีช้องทางที่ประชาชนเข้าถึงข้อมูลข่าวสารขององค์การบริหารส่วนตำบลลำไท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รโยง</w:t>
            </w:r>
            <w:proofErr w:type="spellEnd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โครงการสื่อประชาสัมพันธ์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การดำเนินงานศูนย์รับเรื่องร้อง</w:t>
            </w:r>
            <w:proofErr w:type="spellStart"/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ทกข์</w:t>
            </w:r>
            <w:proofErr w:type="spellEnd"/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29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ปรับปรุง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ศุนย์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ข้อมูลข่าวสารขององค์การบริหารส่วนตำบลลำไทรโยง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ให็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มีประสิทธิภา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โครงการจัดทำรายงานควบคุมภายใน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กิจกรรมติดตามประเมินผลการควบภายใน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785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มาตรการส่งเสริม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ให็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ประชาชนมี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ส่วนร้วมตรวจส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อบการปฏิบัติงาน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โครงการจัดอบรมส่งเสริมการอนุรักษ์ทรัพยากรธรรมชาติและสิ่งแวดล้อม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โครงการ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Big </w:t>
            </w:r>
            <w:proofErr w:type="spellStart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Cleening</w:t>
            </w:r>
            <w:proofErr w:type="spellEnd"/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Day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โครงการอบรมธรรมะเพื่อพัฒนาจิตใจผู้สูงวัยตำบลลำไทรโยง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B24254" w:rsidRPr="00B24254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B24254" w:rsidRPr="00B24254" w:rsidRDefault="00B24254" w:rsidP="00B2425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B24254" w:rsidRPr="00B24254" w:rsidTr="0068171E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="00FE391E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. 2564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12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B24254" w:rsidRPr="00B24254" w:rsidTr="0068171E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328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454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(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4254" w:rsidRPr="00B24254" w:rsidTr="0068171E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3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32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" w:after="0" w:line="422" w:lineRule="exact"/>
              <w:ind w:right="107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B24254">
              <w:rPr>
                <w:rFonts w:ascii="TH SarabunPSK" w:eastAsia="Calibri" w:hAnsi="Calibri" w:cs="TH SarabunPSK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52" w:after="0" w:line="420" w:lineRule="atLeast"/>
              <w:ind w:right="1450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การจ่าย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และการใช้ประโยชน์ทรัพย์สินขององค์การบริหารส่วนตำบลลำไทรดยง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โครงการรณรงค์การอนุรักษ์วัฒนธรรมและประเพณีท้องถิ่น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เผย</w:t>
            </w:r>
            <w:proofErr w:type="spellStart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แฟร่</w:t>
            </w:r>
            <w:proofErr w:type="spellEnd"/>
            <w:r w:rsidRPr="00B24254">
              <w:rPr>
                <w:rFonts w:ascii="TH SarabunPSK" w:eastAsia="Calibri" w:hAnsi="Calibri" w:cs="Angsana New"/>
                <w:sz w:val="24"/>
                <w:szCs w:val="24"/>
                <w:cs/>
              </w:rPr>
              <w:t>ข้อมูลข่าวสารที่สำคัญและหลากหลาย</w:t>
            </w:r>
            <w:r w:rsidRPr="00B24254">
              <w:rPr>
                <w:rFonts w:ascii="TH SarabunPSK" w:eastAsia="Calibri" w:hAnsi="Calibri" w:cs="TH SarabunPSK"/>
                <w:sz w:val="24"/>
                <w:szCs w:val="24"/>
                <w:lang w:bidi="ar-SA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39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20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โครงการอบรมกรรมการตรวจการจ้าง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2425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54" w:rsidRPr="00B24254" w:rsidRDefault="00B24254" w:rsidP="00B2425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ar-SA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  <w:tr w:rsidR="00B24254" w:rsidRPr="00B24254" w:rsidTr="0068171E">
        <w:trPr>
          <w:trHeight w:hRule="exact" w:val="467"/>
        </w:trPr>
        <w:tc>
          <w:tcPr>
            <w:tcW w:w="7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4"/>
                <w:szCs w:val="22"/>
                <w:lang w:bidi="ar-SA"/>
              </w:rPr>
              <w:t>520,000.00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w w:val="95"/>
                <w:sz w:val="24"/>
                <w:szCs w:val="22"/>
                <w:lang w:bidi="ar-SA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4"/>
                <w:szCs w:val="22"/>
                <w:lang w:bidi="ar-SA"/>
              </w:rPr>
              <w:t>19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4"/>
                <w:szCs w:val="22"/>
                <w:lang w:bidi="ar-SA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4"/>
                <w:szCs w:val="22"/>
                <w:lang w:bidi="ar-SA"/>
              </w:rPr>
              <w:t>23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41" w:after="0" w:line="240" w:lineRule="auto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4"/>
                <w:szCs w:val="22"/>
                <w:lang w:bidi="ar-SA"/>
              </w:rPr>
              <w:t>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24254" w:rsidRPr="00B24254" w:rsidRDefault="00B24254" w:rsidP="00B24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24254" w:rsidRPr="00B24254" w:rsidRDefault="00B24254" w:rsidP="00B2425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B24254" w:rsidRPr="00B24254" w:rsidRDefault="00B24254" w:rsidP="00B24254">
      <w:pPr>
        <w:widowControl w:val="0"/>
        <w:spacing w:before="44" w:after="0" w:line="655" w:lineRule="auto"/>
        <w:ind w:right="12337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ปัญหา อุปสรรค และข้อเสนอแนะ ไม่มีข้อเสนอแนะ</w:t>
      </w:r>
    </w:p>
    <w:p w:rsidR="00B24254" w:rsidRPr="00B24254" w:rsidRDefault="00B24254" w:rsidP="00B24254">
      <w:pPr>
        <w:widowControl w:val="0"/>
        <w:spacing w:after="0" w:line="655" w:lineRule="auto"/>
        <w:rPr>
          <w:rFonts w:ascii="Calibri" w:eastAsia="Calibri" w:hAnsi="Calibri" w:cs="Cordia New"/>
          <w:szCs w:val="22"/>
          <w:lang w:bidi="ar-SA"/>
        </w:rPr>
        <w:sectPr w:rsidR="00B24254" w:rsidRPr="00B24254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B24254" w:rsidRPr="00B24254" w:rsidRDefault="00B24254" w:rsidP="00B24254">
      <w:pPr>
        <w:widowControl w:val="0"/>
        <w:spacing w:before="11" w:after="0" w:line="240" w:lineRule="auto"/>
        <w:rPr>
          <w:rFonts w:ascii="TH SarabunPSK" w:eastAsia="TH SarabunPSK" w:hAnsi="TH SarabunPSK" w:cs="TH SarabunPSK"/>
          <w:b/>
          <w:bCs/>
          <w:sz w:val="7"/>
          <w:szCs w:val="7"/>
          <w:lang w:bidi="ar-SA"/>
        </w:rPr>
      </w:pPr>
      <w:r w:rsidRPr="00B24254">
        <w:rPr>
          <w:rFonts w:ascii="Calibri" w:eastAsia="Calibri" w:hAnsi="Calibri" w:cs="Cordia New"/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1201420</wp:posOffset>
            </wp:positionV>
            <wp:extent cx="142875" cy="137160"/>
            <wp:effectExtent l="0" t="0" r="9525" b="0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1468755</wp:posOffset>
            </wp:positionV>
            <wp:extent cx="142875" cy="137160"/>
            <wp:effectExtent l="0" t="0" r="9525" b="0"/>
            <wp:wrapNone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1736725</wp:posOffset>
            </wp:positionV>
            <wp:extent cx="142875" cy="137160"/>
            <wp:effectExtent l="0" t="0" r="9525" b="0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2004695</wp:posOffset>
            </wp:positionV>
            <wp:extent cx="142875" cy="137160"/>
            <wp:effectExtent l="0" t="0" r="9525" b="0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54" w:rsidRPr="00B24254" w:rsidRDefault="00B24254" w:rsidP="00B24254">
      <w:pPr>
        <w:widowControl w:val="0"/>
        <w:spacing w:after="0" w:line="200" w:lineRule="atLeast"/>
        <w:rPr>
          <w:rFonts w:ascii="TH SarabunPSK" w:eastAsia="TH SarabunPSK" w:hAnsi="TH SarabunPSK" w:cs="TH SarabunPSK"/>
          <w:sz w:val="20"/>
          <w:szCs w:val="20"/>
          <w:lang w:bidi="ar-SA"/>
        </w:rPr>
      </w:pPr>
      <w:r w:rsidRPr="00B24254">
        <w:rPr>
          <w:rFonts w:ascii="TH SarabunPSK" w:eastAsia="TH SarabunPSK" w:hAnsi="TH SarabunPSK" w:cs="TH SarabunPS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723630" cy="4174490"/>
                <wp:effectExtent l="6350" t="8890" r="13970" b="762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3630" cy="4174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254" w:rsidRDefault="00B24254" w:rsidP="00B24254">
                            <w:pPr>
                              <w:spacing w:before="8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:rsidR="00B24254" w:rsidRPr="00E72E53" w:rsidRDefault="00B24254" w:rsidP="00B24254">
                            <w:pPr>
                              <w:rPr>
                                <w:rFonts w:ascii="TH SarabunPSK" w:eastAsia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28"/>
                                <w:cs/>
                              </w:rPr>
                              <w:t>สรุปผลการขับเคลื่อนแผนฯ</w:t>
                            </w:r>
                          </w:p>
                          <w:p w:rsidR="00B24254" w:rsidRDefault="00B24254" w:rsidP="00B24254">
                            <w:pPr>
                              <w:spacing w:line="373" w:lineRule="auto"/>
                              <w:ind w:right="9625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แผนปฏิบัติการป้องกันการทุจริต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42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รอการรายงาน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B24254" w:rsidRDefault="00B24254" w:rsidP="00B24254">
                            <w:pPr>
                              <w:spacing w:before="4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อยู่ระหว่างดำเนินการ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B24254" w:rsidRDefault="00B24254" w:rsidP="00B24254">
                            <w:pPr>
                              <w:spacing w:before="150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ดำเนินการแล้วเสร็จ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23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B24254" w:rsidRDefault="00B24254" w:rsidP="00B24254">
                            <w:pPr>
                              <w:spacing w:before="150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ไม่สามารถดำเนินการได้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B24254" w:rsidRDefault="00B24254" w:rsidP="00B24254">
                            <w:pPr>
                              <w:spacing w:before="150" w:line="373" w:lineRule="auto"/>
                              <w:ind w:right="11624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เบิกจ่ายงบประมาณ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คิดเป็นร้อยละ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มีการนำแผนฯ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ไปปฏิบัติ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60.53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686.9pt;height:3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" filled="f">
                <v:textbox inset="0,0,0,0">
                  <w:txbxContent>
                    <w:p w:rsidR="00B24254" w:rsidRDefault="00B24254" w:rsidP="00B24254">
                      <w:pPr>
                        <w:spacing w:before="8"/>
                        <w:rPr>
                          <w:rFonts w:ascii="TH SarabunPSK" w:eastAsia="TH SarabunPSK" w:hAnsi="TH SarabunPSK" w:cs="TH SarabunPSK"/>
                          <w:b/>
                          <w:bCs/>
                          <w:sz w:val="35"/>
                          <w:szCs w:val="35"/>
                        </w:rPr>
                      </w:pPr>
                    </w:p>
                    <w:p w:rsidR="00B24254" w:rsidRPr="00E72E53" w:rsidRDefault="00B24254" w:rsidP="00B24254">
                      <w:pPr>
                        <w:rPr>
                          <w:rFonts w:ascii="TH SarabunPSK" w:eastAsia="TH SarabunPSK" w:hAnsi="TH SarabunPSK" w:cs="TH SarabunPSK"/>
                          <w:sz w:val="28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8"/>
                          <w:cs/>
                        </w:rPr>
                        <w:t>สรุปผลการขับเคลื่อนแผนฯ</w:t>
                      </w:r>
                    </w:p>
                    <w:p w:rsidR="00B24254" w:rsidRDefault="00B24254" w:rsidP="00B24254">
                      <w:pPr>
                        <w:spacing w:line="373" w:lineRule="auto"/>
                        <w:ind w:right="9625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แผนปฏิบัติการป้องกันการทุจริต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จำนวน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42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รอการรายงาน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19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B24254" w:rsidRDefault="00B24254" w:rsidP="00B24254">
                      <w:pPr>
                        <w:spacing w:before="4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อยู่ระหว่างดำเนินการ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B24254" w:rsidRDefault="00B24254" w:rsidP="00B24254">
                      <w:pPr>
                        <w:spacing w:before="150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ดำเนินการแล้วเสร็จ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23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B24254" w:rsidRDefault="00B24254" w:rsidP="00B24254">
                      <w:pPr>
                        <w:spacing w:before="150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ไม่สามารถดำเนินการได้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B24254" w:rsidRDefault="00B24254" w:rsidP="00B24254">
                      <w:pPr>
                        <w:spacing w:before="150" w:line="373" w:lineRule="auto"/>
                        <w:ind w:right="11624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เบิกจ่ายงบประมาณ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บาท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คิดเป็นร้อยละ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มีการนำแผนฯ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ไปปฏิบัติ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ระดับ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กลาง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60.53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4254" w:rsidRPr="00B24254" w:rsidRDefault="00B24254" w:rsidP="00B2425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18"/>
          <w:szCs w:val="18"/>
          <w:lang w:bidi="ar-SA"/>
        </w:rPr>
      </w:pPr>
    </w:p>
    <w:p w:rsidR="00B24254" w:rsidRPr="00B24254" w:rsidRDefault="00B24254" w:rsidP="00B24254">
      <w:pPr>
        <w:widowControl w:val="0"/>
        <w:spacing w:before="44" w:after="0" w:line="240" w:lineRule="auto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-1360170</wp:posOffset>
            </wp:positionV>
            <wp:extent cx="142875" cy="137160"/>
            <wp:effectExtent l="0" t="0" r="9525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-1092200</wp:posOffset>
            </wp:positionV>
            <wp:extent cx="142875" cy="137160"/>
            <wp:effectExtent l="0" t="0" r="9525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-824230</wp:posOffset>
            </wp:positionV>
            <wp:extent cx="142875" cy="137160"/>
            <wp:effectExtent l="0" t="0" r="9525" b="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**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ข้อมูล ณ วันที่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18 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มีนาคม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</w:t>
      </w:r>
      <w:r w:rsidR="00FE391E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>2564</w:t>
      </w:r>
    </w:p>
    <w:p w:rsidR="00B24254" w:rsidRPr="00B24254" w:rsidRDefault="00B24254" w:rsidP="00B2425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p w:rsidR="00B24254" w:rsidRPr="00B24254" w:rsidRDefault="00B24254" w:rsidP="00B24254">
      <w:pPr>
        <w:widowControl w:val="0"/>
        <w:spacing w:before="198" w:after="0" w:line="655" w:lineRule="auto"/>
        <w:ind w:right="10145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ชื่อ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-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สกุล ผู้รายงาน จตุเทพ คลัง</w:t>
      </w:r>
      <w:proofErr w:type="spellStart"/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กูล</w:t>
      </w:r>
      <w:proofErr w:type="spellEnd"/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ตำแหน่ง นัก</w:t>
      </w:r>
      <w:proofErr w:type="spellStart"/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วิเคระห์</w:t>
      </w:r>
      <w:proofErr w:type="spellEnd"/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นโยบายและแผน คำอธิบาย</w:t>
      </w:r>
    </w:p>
    <w:p w:rsidR="00B24254" w:rsidRPr="00B24254" w:rsidRDefault="00B24254" w:rsidP="00B24254">
      <w:pPr>
        <w:widowControl w:val="0"/>
        <w:spacing w:before="12" w:after="0" w:line="240" w:lineRule="auto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lastRenderedPageBreak/>
        <w:t xml:space="preserve">มิติ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การสร้างสังคมที่ไม่ทนต่อการทุจริต</w:t>
      </w:r>
    </w:p>
    <w:p w:rsidR="00B24254" w:rsidRPr="00B24254" w:rsidRDefault="00B24254" w:rsidP="00B24254">
      <w:pPr>
        <w:widowControl w:val="0"/>
        <w:spacing w:before="150" w:after="0" w:line="240" w:lineRule="auto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การบริหารราชการเพื่อป้องกันการทุจริต</w:t>
      </w:r>
    </w:p>
    <w:p w:rsidR="00B24254" w:rsidRPr="00B24254" w:rsidRDefault="00B24254" w:rsidP="00B24254">
      <w:pPr>
        <w:widowControl w:val="0"/>
        <w:spacing w:before="150" w:after="0" w:line="240" w:lineRule="auto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การส่งเสริมบทบาทและการมีส่วนร่วมของภาคประชาชน</w:t>
      </w:r>
    </w:p>
    <w:p w:rsidR="00B24254" w:rsidRPr="00B24254" w:rsidRDefault="00B24254" w:rsidP="00B24254">
      <w:pPr>
        <w:widowControl w:val="0"/>
        <w:spacing w:before="150" w:after="0" w:line="240" w:lineRule="auto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B24254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4 </w:t>
      </w:r>
      <w:r w:rsidRPr="00B24254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  <w:cs/>
        </w:rPr>
        <w:sectPr w:rsidR="00B24254" w:rsidRPr="00B24254" w:rsidSect="000B7F00">
          <w:pgSz w:w="15840" w:h="12240" w:orient="landscape"/>
          <w:pgMar w:top="1259" w:right="902" w:bottom="1797" w:left="720" w:header="720" w:footer="720" w:gutter="0"/>
          <w:pgNumType w:fmt="thaiNumbers" w:start="2" w:chapStyle="1"/>
          <w:cols w:space="720"/>
          <w:titlePg/>
          <w:docGrid w:linePitch="360"/>
        </w:sectPr>
      </w:pPr>
    </w:p>
    <w:p w:rsidR="00B24254" w:rsidRPr="00B24254" w:rsidRDefault="00B24254" w:rsidP="00B24254">
      <w:pPr>
        <w:widowControl w:val="0"/>
        <w:spacing w:before="10" w:after="0" w:line="240" w:lineRule="auto"/>
        <w:rPr>
          <w:rFonts w:ascii="TH SarabunPSK" w:eastAsia="TH SarabunPSK" w:hAnsi="TH SarabunPSK" w:cs="Cordia New"/>
          <w:sz w:val="28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องค์การบริหารส่วนตำบลลำไทรโยง อำเภอ นางรอง จังหวัด บุรีรัมย์</w:t>
      </w:r>
    </w:p>
    <w:p w:rsidR="00B24254" w:rsidRPr="00B24254" w:rsidRDefault="00B24254" w:rsidP="00B24254">
      <w:pPr>
        <w:widowControl w:val="0"/>
        <w:spacing w:before="5"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57"/>
        <w:gridCol w:w="955"/>
        <w:gridCol w:w="1541"/>
        <w:gridCol w:w="955"/>
        <w:gridCol w:w="771"/>
        <w:gridCol w:w="943"/>
        <w:gridCol w:w="1235"/>
      </w:tblGrid>
      <w:tr w:rsidR="00B24254" w:rsidRPr="00B24254" w:rsidTr="0068171E">
        <w:trPr>
          <w:trHeight w:hRule="exact" w:val="519"/>
        </w:trPr>
        <w:tc>
          <w:tcPr>
            <w:tcW w:w="10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รายงานผลการนำแผนไปปฏิบัติ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ประจำปีงบประมาณ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พ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>.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ศ</w:t>
            </w:r>
            <w:r w:rsidR="00501957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>. 256</w:t>
            </w:r>
            <w:r w:rsidR="00FE391E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>4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รอบ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12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ชื่อ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proofErr w:type="spellStart"/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อปท</w:t>
            </w:r>
            <w:proofErr w:type="spellEnd"/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>.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ร้อยละดำเนินการ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ดำเนินการแล้ว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ใช้จริง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9" w:after="0" w:line="240" w:lineRule="auto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องค์การบริหารส่วนตำบลลำไทรโยง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83.33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20.00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70.00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3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Calibri" w:eastAsia="Calibri" w:hAnsi="Calibri" w:cs="Cordia New"/>
                <w:szCs w:val="22"/>
                <w:lang w:bidi="ar-SA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40.00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7"/>
                <w:szCs w:val="22"/>
                <w:lang w:bidi="ar-SA"/>
              </w:rPr>
              <w:t>42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7"/>
                <w:szCs w:val="22"/>
                <w:lang w:bidi="ar-SA"/>
              </w:rPr>
              <w:t>23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7"/>
                <w:szCs w:val="22"/>
                <w:lang w:bidi="ar-SA"/>
              </w:rPr>
              <w:t>0.00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7"/>
                <w:szCs w:val="22"/>
                <w:lang w:bidi="ar-SA"/>
              </w:rPr>
              <w:t>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b/>
                <w:sz w:val="27"/>
                <w:szCs w:val="22"/>
                <w:lang w:bidi="ar-SA"/>
              </w:rPr>
              <w:t>54.76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100.00</w:t>
            </w:r>
          </w:p>
        </w:tc>
      </w:tr>
    </w:tbl>
    <w:p w:rsidR="00B24254" w:rsidRPr="00B24254" w:rsidRDefault="00B24254" w:rsidP="00B24254">
      <w:pPr>
        <w:widowControl w:val="0"/>
        <w:spacing w:before="7" w:after="0" w:line="240" w:lineRule="auto"/>
        <w:rPr>
          <w:rFonts w:ascii="TH SarabunPSK" w:eastAsia="TH SarabunPSK" w:hAnsi="TH SarabunPSK" w:cs="TH SarabunPSK"/>
          <w:b/>
          <w:bCs/>
          <w:sz w:val="26"/>
          <w:szCs w:val="26"/>
          <w:lang w:bidi="ar-SA"/>
        </w:rPr>
      </w:pPr>
    </w:p>
    <w:p w:rsidR="00B24254" w:rsidRPr="00B24254" w:rsidRDefault="00B24254" w:rsidP="00B24254">
      <w:pPr>
        <w:widowControl w:val="0"/>
        <w:spacing w:before="35" w:after="0" w:line="240" w:lineRule="auto"/>
        <w:rPr>
          <w:rFonts w:ascii="TH SarabunPSK" w:eastAsia="TH SarabunPSK" w:hAnsi="TH SarabunPSK" w:cs="Cordia New"/>
          <w:sz w:val="28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โครงการ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 xml:space="preserve">งบประมาณ 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(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ตามแผนพัฒนาท้องถิ่น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)</w:t>
      </w:r>
    </w:p>
    <w:p w:rsidR="00B24254" w:rsidRPr="00B24254" w:rsidRDefault="00B24254" w:rsidP="00B24254">
      <w:pPr>
        <w:widowControl w:val="0"/>
        <w:spacing w:before="5"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171"/>
        <w:gridCol w:w="881"/>
        <w:gridCol w:w="1167"/>
        <w:gridCol w:w="881"/>
        <w:gridCol w:w="1167"/>
        <w:gridCol w:w="881"/>
        <w:gridCol w:w="1167"/>
        <w:gridCol w:w="881"/>
        <w:gridCol w:w="1167"/>
      </w:tblGrid>
      <w:tr w:rsidR="00B24254" w:rsidRPr="00B24254" w:rsidTr="0068171E">
        <w:trPr>
          <w:trHeight w:hRule="exact" w:val="519"/>
        </w:trPr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1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2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3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60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4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รวม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520,000.00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520,000</w:t>
            </w:r>
          </w:p>
        </w:tc>
      </w:tr>
    </w:tbl>
    <w:p w:rsidR="00B24254" w:rsidRPr="00B24254" w:rsidRDefault="00B24254" w:rsidP="00B24254">
      <w:pPr>
        <w:widowControl w:val="0"/>
        <w:spacing w:before="7" w:after="0" w:line="240" w:lineRule="auto"/>
        <w:rPr>
          <w:rFonts w:ascii="TH SarabunPSK" w:eastAsia="TH SarabunPSK" w:hAnsi="TH SarabunPSK" w:cs="TH SarabunPSK"/>
          <w:b/>
          <w:bCs/>
          <w:sz w:val="26"/>
          <w:szCs w:val="26"/>
          <w:lang w:bidi="ar-SA"/>
        </w:rPr>
      </w:pPr>
    </w:p>
    <w:p w:rsidR="00B24254" w:rsidRPr="00B24254" w:rsidRDefault="00B24254" w:rsidP="00B24254">
      <w:pPr>
        <w:widowControl w:val="0"/>
        <w:spacing w:before="35" w:after="0" w:line="240" w:lineRule="auto"/>
        <w:rPr>
          <w:rFonts w:ascii="TH SarabunPSK" w:eastAsia="TH SarabunPSK" w:hAnsi="TH SarabunPSK" w:cs="Cordia New"/>
          <w:sz w:val="28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โครงการ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 xml:space="preserve">งบประมาณ 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(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ตามข้อบัญญัติ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เทศบัญญัติ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แผนการดำเนินงาน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)</w:t>
      </w:r>
    </w:p>
    <w:p w:rsidR="00B24254" w:rsidRPr="00B24254" w:rsidRDefault="00B24254" w:rsidP="00B24254">
      <w:pPr>
        <w:widowControl w:val="0"/>
        <w:spacing w:before="5"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167"/>
        <w:gridCol w:w="882"/>
        <w:gridCol w:w="1167"/>
        <w:gridCol w:w="882"/>
        <w:gridCol w:w="1167"/>
        <w:gridCol w:w="882"/>
        <w:gridCol w:w="1167"/>
        <w:gridCol w:w="882"/>
        <w:gridCol w:w="1167"/>
      </w:tblGrid>
      <w:tr w:rsidR="00B24254" w:rsidRPr="00B24254" w:rsidTr="0068171E">
        <w:trPr>
          <w:trHeight w:hRule="exact"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1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60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2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3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4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รวม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งบประมาณ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</w:tbl>
    <w:p w:rsidR="00B24254" w:rsidRPr="00B24254" w:rsidRDefault="00B24254" w:rsidP="00B24254">
      <w:pPr>
        <w:widowControl w:val="0"/>
        <w:spacing w:before="7" w:after="0" w:line="240" w:lineRule="auto"/>
        <w:rPr>
          <w:rFonts w:ascii="TH SarabunPSK" w:eastAsia="TH SarabunPSK" w:hAnsi="TH SarabunPSK" w:cs="TH SarabunPSK"/>
          <w:b/>
          <w:bCs/>
          <w:sz w:val="26"/>
          <w:szCs w:val="26"/>
          <w:lang w:bidi="ar-SA"/>
        </w:rPr>
      </w:pPr>
    </w:p>
    <w:p w:rsidR="00B24254" w:rsidRPr="00B24254" w:rsidRDefault="00B24254" w:rsidP="00B24254">
      <w:pPr>
        <w:widowControl w:val="0"/>
        <w:spacing w:before="35" w:after="0" w:line="240" w:lineRule="auto"/>
        <w:rPr>
          <w:rFonts w:ascii="TH SarabunPSK" w:eastAsia="TH SarabunPSK" w:hAnsi="TH SarabunPSK" w:cs="Cordia New"/>
          <w:sz w:val="28"/>
          <w:lang w:bidi="ar-SA"/>
        </w:rPr>
      </w:pP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การเบิกจ่ายงบประมาณ</w:t>
      </w:r>
    </w:p>
    <w:p w:rsidR="00B24254" w:rsidRPr="00B24254" w:rsidRDefault="00B24254" w:rsidP="00B24254">
      <w:pPr>
        <w:widowControl w:val="0"/>
        <w:spacing w:before="5"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91"/>
        <w:gridCol w:w="1791"/>
        <w:gridCol w:w="1791"/>
      </w:tblGrid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59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ตามแผนป้องกันฯ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ข้อบัญญัติ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>/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เทศบัญญัติ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การเบิกจ่าย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sz w:val="27"/>
                <w:szCs w:val="27"/>
                <w:lang w:bidi="ar-SA"/>
              </w:rPr>
              <w:t xml:space="preserve"> 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520,000.00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sz w:val="27"/>
                <w:szCs w:val="27"/>
                <w:lang w:bidi="ar-SA"/>
              </w:rPr>
              <w:t xml:space="preserve"> 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sz w:val="27"/>
                <w:szCs w:val="27"/>
                <w:lang w:bidi="ar-SA"/>
              </w:rPr>
              <w:t xml:space="preserve"> 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sz w:val="27"/>
                <w:szCs w:val="27"/>
                <w:cs/>
              </w:rPr>
              <w:t>มิติที่</w:t>
            </w:r>
            <w:r w:rsidRPr="00B24254">
              <w:rPr>
                <w:rFonts w:ascii="TH SarabunPSK" w:eastAsia="Calibri" w:hAnsi="Calibri" w:cs="TH SarabunPSK"/>
                <w:sz w:val="27"/>
                <w:szCs w:val="27"/>
                <w:lang w:bidi="ar-SA"/>
              </w:rPr>
              <w:t xml:space="preserve"> 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รวม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520,000.00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ind w:right="14"/>
              <w:jc w:val="right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0.00</w:t>
            </w: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jc w:val="right"/>
        <w:rPr>
          <w:rFonts w:ascii="TH SarabunPSK" w:eastAsia="TH SarabunPSK" w:hAnsi="TH SarabunPSK" w:cs="TH SarabunPSK"/>
          <w:sz w:val="27"/>
          <w:szCs w:val="27"/>
          <w:lang w:bidi="ar-SA"/>
        </w:rPr>
        <w:sectPr w:rsidR="00B24254" w:rsidRPr="00B24254" w:rsidSect="000B7F00">
          <w:pgSz w:w="11910" w:h="16840"/>
          <w:pgMar w:top="1040" w:right="580" w:bottom="280" w:left="580" w:header="720" w:footer="720" w:gutter="0"/>
          <w:cols w:space="720"/>
        </w:sectPr>
      </w:pPr>
    </w:p>
    <w:p w:rsidR="00B24254" w:rsidRPr="00B24254" w:rsidRDefault="00B24254" w:rsidP="00B24254">
      <w:pPr>
        <w:widowControl w:val="0"/>
        <w:spacing w:before="10" w:after="0" w:line="240" w:lineRule="auto"/>
        <w:rPr>
          <w:rFonts w:ascii="TH SarabunPSK" w:eastAsia="TH SarabunPSK" w:hAnsi="TH SarabunPSK" w:cs="Cordia New"/>
          <w:sz w:val="28"/>
          <w:lang w:bidi="ar-SA"/>
        </w:rPr>
      </w:pP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lastRenderedPageBreak/>
        <w:t>"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สถานะโครงการ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กิจกรรม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/</w:t>
      </w:r>
      <w:r w:rsidRPr="00B24254">
        <w:rPr>
          <w:rFonts w:ascii="TH SarabunPSK" w:eastAsia="TH SarabunPSK" w:hAnsi="TH SarabunPSK" w:cs="TH SarabunPSK"/>
          <w:b/>
          <w:bCs/>
          <w:sz w:val="28"/>
          <w:cs/>
        </w:rPr>
        <w:t>มาตรการ</w:t>
      </w:r>
      <w:r w:rsidRPr="00B24254">
        <w:rPr>
          <w:rFonts w:ascii="TH SarabunPSK" w:eastAsia="TH SarabunPSK" w:hAnsi="TH SarabunPSK" w:cs="Cordia New"/>
          <w:b/>
          <w:bCs/>
          <w:sz w:val="28"/>
          <w:lang w:bidi="ar-SA"/>
        </w:rPr>
        <w:t>"</w:t>
      </w:r>
    </w:p>
    <w:p w:rsidR="00B24254" w:rsidRPr="00B24254" w:rsidRDefault="00B24254" w:rsidP="00B24254">
      <w:pPr>
        <w:widowControl w:val="0"/>
        <w:spacing w:before="5"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tbl>
      <w:tblPr>
        <w:tblW w:w="10245" w:type="dxa"/>
        <w:tblInd w:w="-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911"/>
        <w:gridCol w:w="1095"/>
        <w:gridCol w:w="1078"/>
        <w:gridCol w:w="1307"/>
        <w:gridCol w:w="1040"/>
        <w:gridCol w:w="1562"/>
        <w:gridCol w:w="1353"/>
      </w:tblGrid>
      <w:tr w:rsidR="00B24254" w:rsidRPr="00B24254" w:rsidTr="0068171E">
        <w:trPr>
          <w:trHeight w:hRule="exact" w:val="146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121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โครงการ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ทั้งหมด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" w:after="0" w:line="474" w:lineRule="exact"/>
              <w:ind w:right="236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บรรจุในข้อบัญญัติ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/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เทศบัญญัติ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/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แผนดำเนินงาน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143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141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198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196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ผลการนำแผนฯ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ไปปฏิบัติ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0" w:after="0" w:line="240" w:lineRule="auto"/>
              <w:rPr>
                <w:rFonts w:ascii="TH SarabunPSK" w:eastAsia="TH SarabunPSK" w:hAnsi="TH SarabunPSK" w:cs="TH SarabunPSK"/>
                <w:b/>
                <w:bCs/>
                <w:sz w:val="34"/>
                <w:szCs w:val="34"/>
                <w:lang w:bidi="ar-SA"/>
              </w:rPr>
            </w:pPr>
          </w:p>
          <w:p w:rsidR="00B24254" w:rsidRPr="00B24254" w:rsidRDefault="00B24254" w:rsidP="00B24254">
            <w:pPr>
              <w:widowControl w:val="0"/>
              <w:spacing w:after="0" w:line="373" w:lineRule="auto"/>
              <w:ind w:right="203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ระดับการนำ</w:t>
            </w:r>
            <w:r w:rsidRPr="00B24254">
              <w:rPr>
                <w:rFonts w:ascii="TH SarabunPSK" w:eastAsia="Calibri" w:hAnsi="Calibri" w:cs="TH SarabunPSK"/>
                <w:b/>
                <w:bCs/>
                <w:sz w:val="27"/>
                <w:szCs w:val="27"/>
                <w:lang w:bidi="ar-SA"/>
              </w:rPr>
              <w:t xml:space="preserve"> </w:t>
            </w:r>
            <w:r w:rsidRPr="00B24254">
              <w:rPr>
                <w:rFonts w:ascii="TH SarabunPSK" w:eastAsia="Calibri" w:hAnsi="Calibri" w:cs="Angsana New"/>
                <w:b/>
                <w:bCs/>
                <w:sz w:val="27"/>
                <w:szCs w:val="27"/>
                <w:cs/>
              </w:rPr>
              <w:t>แผนไปปฏิบัติ</w:t>
            </w:r>
          </w:p>
        </w:tc>
      </w:tr>
      <w:tr w:rsidR="00B24254" w:rsidRPr="00B24254" w:rsidTr="0068171E">
        <w:trPr>
          <w:trHeight w:hRule="exact" w:val="51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23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23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jc w:val="center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TH SarabunPSK" w:eastAsia="Calibri" w:hAnsi="Calibri" w:cs="Cordia New"/>
                <w:sz w:val="27"/>
                <w:szCs w:val="22"/>
                <w:lang w:bidi="ar-SA"/>
              </w:rPr>
              <w:t>60.53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254" w:rsidRPr="00B24254" w:rsidRDefault="00B24254" w:rsidP="00B24254">
            <w:pPr>
              <w:widowControl w:val="0"/>
              <w:spacing w:before="157" w:after="0" w:line="240" w:lineRule="auto"/>
              <w:rPr>
                <w:rFonts w:ascii="TH SarabunPSK" w:eastAsia="TH SarabunPSK" w:hAnsi="TH SarabunPSK" w:cs="TH SarabunPSK"/>
                <w:sz w:val="27"/>
                <w:szCs w:val="27"/>
                <w:lang w:bidi="ar-SA"/>
              </w:rPr>
            </w:pPr>
            <w:r w:rsidRPr="00B24254">
              <w:rPr>
                <w:rFonts w:ascii="Calibri" w:eastAsia="Calibri" w:hAnsi="Calibri" w:cs="Angsana New"/>
                <w:sz w:val="27"/>
                <w:szCs w:val="27"/>
                <w:cs/>
              </w:rPr>
              <w:t>ปานกลาง</w:t>
            </w:r>
          </w:p>
        </w:tc>
      </w:tr>
    </w:tbl>
    <w:p w:rsidR="00B24254" w:rsidRPr="00B24254" w:rsidRDefault="00B24254" w:rsidP="00B2425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B24254" w:rsidRPr="00B24254" w:rsidRDefault="00B24254" w:rsidP="00B2425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B24254" w:rsidRPr="00B24254" w:rsidRDefault="00B24254" w:rsidP="00B24254">
      <w:pPr>
        <w:widowControl w:val="0"/>
        <w:spacing w:before="4" w:after="0" w:line="240" w:lineRule="auto"/>
        <w:rPr>
          <w:rFonts w:ascii="TH SarabunPSK" w:eastAsia="TH SarabunPSK" w:hAnsi="TH SarabunPSK" w:cs="TH SarabunPSK"/>
          <w:b/>
          <w:bCs/>
          <w:sz w:val="17"/>
          <w:szCs w:val="17"/>
          <w:lang w:bidi="ar-SA"/>
        </w:rPr>
      </w:pPr>
    </w:p>
    <w:p w:rsidR="00B24254" w:rsidRPr="00B24254" w:rsidRDefault="00B24254" w:rsidP="00B24254">
      <w:pPr>
        <w:widowControl w:val="0"/>
        <w:spacing w:before="44" w:after="0" w:line="240" w:lineRule="auto"/>
        <w:rPr>
          <w:rFonts w:ascii="TH SarabunPSK" w:eastAsia="TH SarabunPSK" w:hAnsi="TH SarabunPSK" w:cs="TH SarabunPSK"/>
          <w:sz w:val="24"/>
          <w:szCs w:val="24"/>
          <w:lang w:bidi="ar-SA"/>
        </w:rPr>
      </w:pPr>
      <w:r w:rsidRPr="00B24254">
        <w:rPr>
          <w:rFonts w:ascii="TH SarabunPSK" w:eastAsia="Calibri" w:hAnsi="Calibri" w:cs="TH SarabunPSK"/>
          <w:b/>
          <w:bCs/>
          <w:sz w:val="24"/>
          <w:szCs w:val="24"/>
          <w:lang w:bidi="ar-SA"/>
        </w:rPr>
        <w:t xml:space="preserve">** </w:t>
      </w:r>
      <w:r w:rsidRPr="00B24254">
        <w:rPr>
          <w:rFonts w:ascii="TH SarabunPSK" w:eastAsia="Calibri" w:hAnsi="Calibri" w:cs="Angsana New"/>
          <w:b/>
          <w:bCs/>
          <w:sz w:val="24"/>
          <w:szCs w:val="24"/>
          <w:cs/>
        </w:rPr>
        <w:t>ข้อมูล</w:t>
      </w:r>
      <w:r w:rsidRPr="00B24254">
        <w:rPr>
          <w:rFonts w:ascii="TH SarabunPSK" w:eastAsia="Calibri" w:hAnsi="Calibri" w:cs="TH SarabunPSK"/>
          <w:b/>
          <w:bCs/>
          <w:sz w:val="24"/>
          <w:szCs w:val="24"/>
          <w:lang w:bidi="ar-SA"/>
        </w:rPr>
        <w:t xml:space="preserve"> </w:t>
      </w:r>
      <w:r w:rsidRPr="00B24254">
        <w:rPr>
          <w:rFonts w:ascii="TH SarabunPSK" w:eastAsia="Calibri" w:hAnsi="Calibri" w:cs="Angsana New"/>
          <w:b/>
          <w:bCs/>
          <w:sz w:val="24"/>
          <w:szCs w:val="24"/>
          <w:cs/>
        </w:rPr>
        <w:t>ณ</w:t>
      </w:r>
      <w:r w:rsidRPr="00B24254">
        <w:rPr>
          <w:rFonts w:ascii="TH SarabunPSK" w:eastAsia="Calibri" w:hAnsi="Calibri" w:cs="TH SarabunPSK"/>
          <w:b/>
          <w:bCs/>
          <w:sz w:val="24"/>
          <w:szCs w:val="24"/>
          <w:lang w:bidi="ar-SA"/>
        </w:rPr>
        <w:t xml:space="preserve"> </w:t>
      </w:r>
      <w:r w:rsidRPr="00B24254">
        <w:rPr>
          <w:rFonts w:ascii="TH SarabunPSK" w:eastAsia="Calibri" w:hAnsi="Calibri" w:cs="Angsana New"/>
          <w:b/>
          <w:bCs/>
          <w:sz w:val="24"/>
          <w:szCs w:val="24"/>
          <w:cs/>
        </w:rPr>
        <w:t>วันที่</w:t>
      </w:r>
      <w:r w:rsidRPr="00B24254">
        <w:rPr>
          <w:rFonts w:ascii="TH SarabunPSK" w:eastAsia="Calibri" w:hAnsi="Calibri" w:cs="TH SarabunPSK"/>
          <w:b/>
          <w:bCs/>
          <w:sz w:val="24"/>
          <w:szCs w:val="24"/>
          <w:lang w:bidi="ar-SA"/>
        </w:rPr>
        <w:t xml:space="preserve"> 18 </w:t>
      </w:r>
      <w:r>
        <w:rPr>
          <w:rFonts w:ascii="TH SarabunPSK" w:eastAsia="Calibri" w:hAnsi="Calibri" w:cs="Angsana New"/>
          <w:b/>
          <w:bCs/>
          <w:sz w:val="24"/>
          <w:szCs w:val="24"/>
          <w:cs/>
        </w:rPr>
        <w:t>มีนาค</w:t>
      </w:r>
      <w:r>
        <w:rPr>
          <w:rFonts w:ascii="TH SarabunPSK" w:eastAsia="Calibri" w:hAnsi="Calibri" w:cs="Angsana New" w:hint="cs"/>
          <w:b/>
          <w:bCs/>
          <w:sz w:val="24"/>
          <w:szCs w:val="24"/>
          <w:cs/>
        </w:rPr>
        <w:t>ม</w:t>
      </w:r>
      <w:r w:rsidR="00FE391E">
        <w:rPr>
          <w:rFonts w:ascii="TH SarabunPSK" w:eastAsia="Calibri" w:hAnsi="Calibri" w:cs="TH SarabunPSK"/>
          <w:b/>
          <w:bCs/>
          <w:sz w:val="24"/>
          <w:szCs w:val="24"/>
          <w:lang w:bidi="ar-SA"/>
        </w:rPr>
        <w:t xml:space="preserve"> 2564</w:t>
      </w:r>
      <w:bookmarkStart w:id="0" w:name="_GoBack"/>
      <w:bookmarkEnd w:id="0"/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B24254" w:rsidRPr="00B24254" w:rsidRDefault="00B24254" w:rsidP="00B242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3583B" w:rsidRDefault="00B3583B"/>
    <w:sectPr w:rsidR="00B3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AD4242CE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2B77C6"/>
    <w:multiLevelType w:val="hybridMultilevel"/>
    <w:tmpl w:val="F5A8F53A"/>
    <w:lvl w:ilvl="0" w:tplc="54BE91EC">
      <w:start w:val="1"/>
      <w:numFmt w:val="thaiNumbers"/>
      <w:lvlText w:val="%1."/>
      <w:lvlJc w:val="left"/>
      <w:pPr>
        <w:ind w:left="22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4"/>
    <w:rsid w:val="00501957"/>
    <w:rsid w:val="00B24254"/>
    <w:rsid w:val="00B3583B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28D7-708C-4139-A96C-D1D3D7D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24254"/>
  </w:style>
  <w:style w:type="paragraph" w:styleId="a3">
    <w:name w:val="Balloon Text"/>
    <w:basedOn w:val="a"/>
    <w:link w:val="a4"/>
    <w:uiPriority w:val="99"/>
    <w:semiHidden/>
    <w:unhideWhenUsed/>
    <w:rsid w:val="00B24254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25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B24254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6">
    <w:uiPriority w:val="99"/>
    <w:unhideWhenUsed/>
    <w:rsid w:val="00B24254"/>
  </w:style>
  <w:style w:type="paragraph" w:styleId="a7">
    <w:name w:val="header"/>
    <w:basedOn w:val="a"/>
    <w:link w:val="a8"/>
    <w:uiPriority w:val="99"/>
    <w:unhideWhenUsed/>
    <w:rsid w:val="00B2425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B24254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B2425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B24254"/>
    <w:rPr>
      <w:rFonts w:ascii="Calibri" w:eastAsia="Calibri" w:hAnsi="Calibri" w:cs="Cordia New"/>
    </w:rPr>
  </w:style>
  <w:style w:type="character" w:styleId="ab">
    <w:name w:val="page number"/>
    <w:rsid w:val="00B24254"/>
  </w:style>
  <w:style w:type="table" w:customStyle="1" w:styleId="TableNormal">
    <w:name w:val="Table Normal"/>
    <w:uiPriority w:val="2"/>
    <w:semiHidden/>
    <w:unhideWhenUsed/>
    <w:qFormat/>
    <w:rsid w:val="00B24254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24254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ไม่มีรายการ11"/>
    <w:next w:val="a2"/>
    <w:uiPriority w:val="99"/>
    <w:semiHidden/>
    <w:unhideWhenUsed/>
    <w:rsid w:val="00B24254"/>
  </w:style>
  <w:style w:type="table" w:customStyle="1" w:styleId="TableGrid">
    <w:name w:val="TableGrid"/>
    <w:rsid w:val="00B24254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4254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B2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5</cp:revision>
  <dcterms:created xsi:type="dcterms:W3CDTF">2022-04-15T12:04:00Z</dcterms:created>
  <dcterms:modified xsi:type="dcterms:W3CDTF">2022-04-16T05:57:00Z</dcterms:modified>
</cp:coreProperties>
</file>